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C3" w:rsidRDefault="000905C3" w:rsidP="000905C3">
      <w:pPr>
        <w:jc w:val="center"/>
        <w:rPr>
          <w:rFonts w:ascii="Arial Black" w:hAnsi="Arial Black" w:cs="Traditional Arabic"/>
          <w:b/>
          <w:bCs/>
          <w:imprint/>
          <w:color w:val="000000"/>
          <w:sz w:val="36"/>
          <w:szCs w:val="36"/>
          <w:rtl/>
          <w:lang w:bidi="ar-EG"/>
        </w:rPr>
      </w:pPr>
      <w:r>
        <w:rPr>
          <w:rFonts w:ascii="Arial Black" w:hAnsi="Arial Black" w:cs="Traditional Arabic"/>
          <w:b/>
          <w:bCs/>
          <w:noProof/>
          <w:color w:val="000000"/>
          <w:sz w:val="36"/>
          <w:szCs w:val="36"/>
          <w:rtl/>
        </w:rPr>
        <w:drawing>
          <wp:anchor distT="0" distB="0" distL="114300" distR="114300" simplePos="0" relativeHeight="251667456" behindDoc="0" locked="0" layoutInCell="1" allowOverlap="1">
            <wp:simplePos x="0" y="0"/>
            <wp:positionH relativeFrom="margin">
              <wp:posOffset>-598170</wp:posOffset>
            </wp:positionH>
            <wp:positionV relativeFrom="paragraph">
              <wp:posOffset>-438150</wp:posOffset>
            </wp:positionV>
            <wp:extent cx="1104265" cy="1112520"/>
            <wp:effectExtent l="19050" t="0" r="0" b="0"/>
            <wp:wrapTopAndBottom/>
            <wp:docPr id="2" name="Picture 1" descr="C:\Users\Dr MaGdA\Desktop\new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MaGdA\Desktop\newww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65" cy="1112520"/>
                    </a:xfrm>
                    <a:prstGeom prst="rect">
                      <a:avLst/>
                    </a:prstGeom>
                    <a:noFill/>
                    <a:ln>
                      <a:noFill/>
                    </a:ln>
                  </pic:spPr>
                </pic:pic>
              </a:graphicData>
            </a:graphic>
          </wp:anchor>
        </w:drawing>
      </w:r>
      <w:r>
        <w:rPr>
          <w:rFonts w:ascii="Arial Black" w:hAnsi="Arial Black" w:cs="Traditional Arabic"/>
          <w:b/>
          <w:bCs/>
          <w:noProof/>
          <w:color w:val="000000"/>
          <w:sz w:val="36"/>
          <w:szCs w:val="36"/>
          <w:rtl/>
        </w:rPr>
        <w:drawing>
          <wp:anchor distT="0" distB="0" distL="114300" distR="114300" simplePos="0" relativeHeight="251668480" behindDoc="0" locked="0" layoutInCell="1" allowOverlap="1">
            <wp:simplePos x="0" y="0"/>
            <wp:positionH relativeFrom="margin">
              <wp:posOffset>5376545</wp:posOffset>
            </wp:positionH>
            <wp:positionV relativeFrom="paragraph">
              <wp:posOffset>-438150</wp:posOffset>
            </wp:positionV>
            <wp:extent cx="986790" cy="1079500"/>
            <wp:effectExtent l="19050" t="0" r="381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جامعة_مدينة_السادات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1079500"/>
                    </a:xfrm>
                    <a:prstGeom prst="rect">
                      <a:avLst/>
                    </a:prstGeom>
                  </pic:spPr>
                </pic:pic>
              </a:graphicData>
            </a:graphic>
          </wp:anchor>
        </w:drawing>
      </w:r>
      <w:r w:rsidR="00490B34">
        <w:rPr>
          <w:rFonts w:ascii="Arial Black" w:hAnsi="Arial Black" w:cs="Traditional Arabic" w:hint="cs"/>
          <w:b/>
          <w:bCs/>
          <w:imprint/>
          <w:color w:val="000000"/>
          <w:sz w:val="36"/>
          <w:szCs w:val="36"/>
          <w:rtl/>
          <w:lang w:bidi="ar-EG"/>
        </w:rPr>
        <w:t>إدارة/مركز ضمان الجودة والتطوير المستمر</w:t>
      </w:r>
    </w:p>
    <w:p w:rsidR="007B6278" w:rsidRDefault="00490B34" w:rsidP="00490B34">
      <w:pPr>
        <w:jc w:val="center"/>
        <w:rPr>
          <w:rFonts w:asciiTheme="majorBidi" w:hAnsiTheme="majorBidi" w:cstheme="majorBidi"/>
          <w:b/>
          <w:bCs/>
          <w:sz w:val="40"/>
          <w:szCs w:val="40"/>
        </w:rPr>
      </w:pPr>
      <w:r>
        <w:rPr>
          <w:rFonts w:ascii="Arial Black" w:hAnsi="Arial Black" w:cs="Traditional Arabic" w:hint="cs"/>
          <w:b/>
          <w:bCs/>
          <w:imprint/>
          <w:color w:val="000000"/>
          <w:sz w:val="36"/>
          <w:szCs w:val="36"/>
          <w:rtl/>
          <w:lang w:bidi="ar-EG"/>
        </w:rPr>
        <w:t>جامعة مدينة السادات</w:t>
      </w:r>
    </w:p>
    <w:p w:rsidR="000905C3" w:rsidRDefault="000905C3" w:rsidP="000954F2">
      <w:pPr>
        <w:tabs>
          <w:tab w:val="center" w:pos="6979"/>
        </w:tabs>
        <w:spacing w:after="0" w:line="360" w:lineRule="auto"/>
        <w:jc w:val="center"/>
        <w:rPr>
          <w:rFonts w:asciiTheme="majorBidi" w:hAnsiTheme="majorBidi" w:cstheme="majorBidi"/>
          <w:b/>
          <w:bCs/>
          <w:sz w:val="40"/>
          <w:szCs w:val="40"/>
        </w:rPr>
      </w:pPr>
    </w:p>
    <w:p w:rsidR="000905C3" w:rsidRDefault="007B576D" w:rsidP="000954F2">
      <w:pPr>
        <w:tabs>
          <w:tab w:val="center" w:pos="6979"/>
        </w:tabs>
        <w:spacing w:after="0" w:line="360" w:lineRule="auto"/>
        <w:jc w:val="center"/>
        <w:rPr>
          <w:rFonts w:asciiTheme="majorBidi" w:hAnsiTheme="majorBidi" w:cstheme="majorBidi"/>
          <w:b/>
          <w:bCs/>
          <w:sz w:val="40"/>
          <w:szCs w:val="40"/>
        </w:rPr>
      </w:pPr>
      <w:r>
        <w:rPr>
          <w:rFonts w:ascii="Andalus" w:hAnsi="Andalus" w:cs="Andalus"/>
          <w:b/>
          <w:bCs/>
          <w:shadow/>
          <w:noProof/>
          <w:color w:val="E36C0A" w:themeColor="accent6" w:themeShade="BF"/>
          <w:sz w:val="72"/>
          <w:szCs w:val="72"/>
        </w:rPr>
        <w:pict>
          <v:shapetype id="_x0000_t202" coordsize="21600,21600" o:spt="202" path="m,l,21600r21600,l21600,xe">
            <v:stroke joinstyle="miter"/>
            <v:path gradientshapeok="t" o:connecttype="rect"/>
          </v:shapetype>
          <v:shape id="Text Box 9" o:spid="_x0000_s1036" type="#_x0000_t202" style="position:absolute;left:0;text-align:left;margin-left:94.4pt;margin-top:15.1pt;width:410.45pt;height:486.65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" fillcolor="white [3201]" stroked="f" strokeweight=".5pt">
            <v:textbox>
              <w:txbxContent>
                <w:p w:rsidR="00032E2A" w:rsidRDefault="0099447E" w:rsidP="00032E2A">
                  <w:pPr>
                    <w:spacing w:after="0" w:line="240" w:lineRule="auto"/>
                    <w:jc w:val="center"/>
                    <w:rPr>
                      <w:rFonts w:ascii="Andalus" w:hAnsi="Andalus" w:cs="Andalus"/>
                      <w:b/>
                      <w:bCs/>
                      <w:shadow/>
                      <w:color w:val="E36C0A" w:themeColor="accent6" w:themeShade="BF"/>
                      <w:sz w:val="72"/>
                      <w:szCs w:val="72"/>
                      <w:rtl/>
                    </w:rPr>
                  </w:pPr>
                  <w:r>
                    <w:rPr>
                      <w:rFonts w:ascii="Andalus" w:hAnsi="Andalus" w:cs="Andalus" w:hint="cs"/>
                      <w:b/>
                      <w:bCs/>
                      <w:shadow/>
                      <w:color w:val="E36C0A" w:themeColor="accent6" w:themeShade="BF"/>
                      <w:sz w:val="72"/>
                      <w:szCs w:val="72"/>
                      <w:rtl/>
                    </w:rPr>
                    <w:t>دليل</w:t>
                  </w:r>
                  <w:bookmarkStart w:id="0" w:name="_GoBack"/>
                  <w:bookmarkEnd w:id="0"/>
                  <w:r w:rsidR="000905C3" w:rsidRPr="003D62F7">
                    <w:rPr>
                      <w:rFonts w:ascii="Andalus" w:hAnsi="Andalus" w:cs="Andalus"/>
                      <w:b/>
                      <w:bCs/>
                      <w:shadow/>
                      <w:color w:val="E36C0A" w:themeColor="accent6" w:themeShade="BF"/>
                      <w:sz w:val="72"/>
                      <w:szCs w:val="72"/>
                      <w:rtl/>
                    </w:rPr>
                    <w:t xml:space="preserve"> التقويم الذاتي </w:t>
                  </w:r>
                </w:p>
                <w:p w:rsidR="000905C3" w:rsidRDefault="00032E2A" w:rsidP="00032E2A">
                  <w:pPr>
                    <w:spacing w:after="0" w:line="240" w:lineRule="auto"/>
                    <w:jc w:val="center"/>
                    <w:rPr>
                      <w:rFonts w:ascii="Andalus" w:hAnsi="Andalus" w:cs="Andalus"/>
                      <w:b/>
                      <w:bCs/>
                      <w:shadow/>
                      <w:color w:val="E36C0A" w:themeColor="accent6" w:themeShade="BF"/>
                      <w:sz w:val="72"/>
                      <w:szCs w:val="72"/>
                      <w:rtl/>
                    </w:rPr>
                  </w:pPr>
                  <w:r>
                    <w:rPr>
                      <w:rFonts w:ascii="Andalus" w:hAnsi="Andalus" w:cs="Andalus" w:hint="cs"/>
                      <w:b/>
                      <w:bCs/>
                      <w:shadow/>
                      <w:color w:val="E36C0A" w:themeColor="accent6" w:themeShade="BF"/>
                      <w:sz w:val="72"/>
                      <w:szCs w:val="72"/>
                      <w:rtl/>
                    </w:rPr>
                    <w:t>والمراجعة الداخلية</w:t>
                  </w:r>
                </w:p>
                <w:p w:rsidR="000905C3" w:rsidRPr="003D62F7" w:rsidRDefault="000905C3" w:rsidP="000905C3">
                  <w:pPr>
                    <w:spacing w:after="0" w:line="240" w:lineRule="auto"/>
                    <w:jc w:val="center"/>
                    <w:rPr>
                      <w:rFonts w:ascii="Andalus" w:hAnsi="Andalus" w:cs="Andalus"/>
                      <w:b/>
                      <w:bCs/>
                      <w:shadow/>
                      <w:color w:val="E36C0A" w:themeColor="accent6" w:themeShade="BF"/>
                      <w:sz w:val="72"/>
                      <w:szCs w:val="72"/>
                      <w:rtl/>
                    </w:rPr>
                  </w:pPr>
                  <w:r w:rsidRPr="003D62F7">
                    <w:rPr>
                      <w:rFonts w:ascii="Andalus" w:hAnsi="Andalus" w:cs="Andalus"/>
                      <w:bCs/>
                      <w:shadow/>
                      <w:noProof/>
                      <w:color w:val="E36C0A" w:themeColor="accent6" w:themeShade="BF"/>
                      <w:sz w:val="72"/>
                      <w:szCs w:val="72"/>
                    </w:rPr>
                    <w:drawing>
                      <wp:inline distT="0" distB="0" distL="0" distR="0">
                        <wp:extent cx="3263977" cy="3468288"/>
                        <wp:effectExtent l="19050" t="0" r="0" b="0"/>
                        <wp:docPr id="1" name="Picture 2"/>
                        <wp:cNvGraphicFramePr/>
                        <a:graphic xmlns:a="http://schemas.openxmlformats.org/drawingml/2006/main">
                          <a:graphicData uri="http://schemas.openxmlformats.org/drawingml/2006/picture">
                            <pic:pic xmlns:pic="http://schemas.openxmlformats.org/drawingml/2006/picture">
                              <pic:nvPicPr>
                                <pic:cNvPr id="2050" name="Picture 5"/>
                                <pic:cNvPicPr>
                                  <a:picLocks noGrp="1" noChangeAspect="1" noChangeArrowheads="1"/>
                                </pic:cNvPicPr>
                              </pic:nvPicPr>
                              <pic:blipFill>
                                <a:blip r:embed="rId10"/>
                                <a:srcRect/>
                                <a:stretch>
                                  <a:fillRect/>
                                </a:stretch>
                              </pic:blipFill>
                              <pic:spPr bwMode="auto">
                                <a:xfrm>
                                  <a:off x="0" y="0"/>
                                  <a:ext cx="3269886" cy="3474566"/>
                                </a:xfrm>
                                <a:prstGeom prst="rect">
                                  <a:avLst/>
                                </a:prstGeom>
                                <a:noFill/>
                                <a:ln w="9525">
                                  <a:noFill/>
                                  <a:miter lim="800000"/>
                                  <a:headEnd/>
                                  <a:tailEnd/>
                                </a:ln>
                              </pic:spPr>
                            </pic:pic>
                          </a:graphicData>
                        </a:graphic>
                      </wp:inline>
                    </w:drawing>
                  </w:r>
                </w:p>
                <w:p w:rsidR="000905C3" w:rsidRDefault="000905C3" w:rsidP="000905C3">
                  <w:pPr>
                    <w:spacing w:after="0" w:line="240" w:lineRule="auto"/>
                    <w:jc w:val="center"/>
                    <w:rPr>
                      <w:rFonts w:ascii="Andalus" w:hAnsi="Andalus" w:cs="Andalus"/>
                      <w:bCs/>
                      <w:shadow/>
                      <w:color w:val="E36C0A" w:themeColor="accent6" w:themeShade="BF"/>
                      <w:sz w:val="72"/>
                      <w:szCs w:val="72"/>
                      <w:lang w:bidi="ar-EG"/>
                    </w:rPr>
                  </w:pPr>
                </w:p>
                <w:p w:rsidR="000905C3" w:rsidRDefault="000905C3" w:rsidP="000905C3">
                  <w:pPr>
                    <w:spacing w:after="0" w:line="240" w:lineRule="auto"/>
                    <w:jc w:val="center"/>
                    <w:rPr>
                      <w:rFonts w:ascii="Andalus" w:hAnsi="Andalus" w:cs="Andalus"/>
                      <w:bCs/>
                      <w:shadow/>
                      <w:color w:val="E36C0A" w:themeColor="accent6" w:themeShade="BF"/>
                      <w:sz w:val="72"/>
                      <w:szCs w:val="72"/>
                      <w:rtl/>
                      <w:lang w:bidi="ar-EG"/>
                    </w:rPr>
                  </w:pPr>
                  <w:r>
                    <w:rPr>
                      <w:rFonts w:ascii="Andalus" w:hAnsi="Andalus" w:cs="Andalus" w:hint="cs"/>
                      <w:bCs/>
                      <w:shadow/>
                      <w:color w:val="E36C0A" w:themeColor="accent6" w:themeShade="BF"/>
                      <w:sz w:val="72"/>
                      <w:szCs w:val="72"/>
                      <w:rtl/>
                      <w:lang w:bidi="ar-EG"/>
                    </w:rPr>
                    <w:t>2014</w:t>
                  </w:r>
                </w:p>
                <w:p w:rsidR="000905C3" w:rsidRDefault="000905C3" w:rsidP="000905C3">
                  <w:pPr>
                    <w:spacing w:after="0" w:line="240" w:lineRule="auto"/>
                    <w:jc w:val="center"/>
                    <w:rPr>
                      <w:rFonts w:ascii="Andalus" w:hAnsi="Andalus" w:cs="Andalus"/>
                      <w:bCs/>
                      <w:shadow/>
                      <w:color w:val="E36C0A" w:themeColor="accent6" w:themeShade="BF"/>
                      <w:sz w:val="72"/>
                      <w:szCs w:val="72"/>
                      <w:rtl/>
                      <w:lang w:bidi="ar-EG"/>
                    </w:rPr>
                  </w:pPr>
                </w:p>
                <w:p w:rsidR="000905C3" w:rsidRDefault="000905C3" w:rsidP="000905C3">
                  <w:pPr>
                    <w:spacing w:after="0" w:line="240" w:lineRule="auto"/>
                    <w:jc w:val="center"/>
                    <w:rPr>
                      <w:rFonts w:ascii="Andalus" w:hAnsi="Andalus" w:cs="Andalus"/>
                      <w:bCs/>
                      <w:shadow/>
                      <w:color w:val="E36C0A" w:themeColor="accent6" w:themeShade="BF"/>
                      <w:sz w:val="72"/>
                      <w:szCs w:val="72"/>
                      <w:rtl/>
                      <w:lang w:bidi="ar-EG"/>
                    </w:rPr>
                  </w:pPr>
                </w:p>
                <w:p w:rsidR="000905C3" w:rsidRDefault="000905C3" w:rsidP="000905C3">
                  <w:pPr>
                    <w:spacing w:after="0" w:line="240" w:lineRule="auto"/>
                    <w:jc w:val="center"/>
                    <w:rPr>
                      <w:rFonts w:ascii="Andalus" w:hAnsi="Andalus" w:cs="Andalus"/>
                      <w:bCs/>
                      <w:shadow/>
                      <w:color w:val="E36C0A" w:themeColor="accent6" w:themeShade="BF"/>
                      <w:sz w:val="72"/>
                      <w:szCs w:val="72"/>
                      <w:rtl/>
                      <w:lang w:bidi="ar-EG"/>
                    </w:rPr>
                  </w:pPr>
                </w:p>
                <w:p w:rsidR="000905C3" w:rsidRPr="003D62F7" w:rsidRDefault="000905C3" w:rsidP="000905C3">
                  <w:pPr>
                    <w:spacing w:after="0" w:line="240" w:lineRule="auto"/>
                    <w:jc w:val="center"/>
                    <w:rPr>
                      <w:rFonts w:ascii="Andalus" w:hAnsi="Andalus" w:cs="Andalus"/>
                      <w:bCs/>
                      <w:shadow/>
                      <w:color w:val="E36C0A" w:themeColor="accent6" w:themeShade="BF"/>
                      <w:sz w:val="72"/>
                      <w:szCs w:val="72"/>
                      <w:rtl/>
                      <w:lang w:bidi="ar-EG"/>
                    </w:rPr>
                  </w:pPr>
                </w:p>
              </w:txbxContent>
            </v:textbox>
            <w10:wrap anchorx="page"/>
          </v:shape>
        </w:pict>
      </w:r>
    </w:p>
    <w:p w:rsidR="000905C3" w:rsidRDefault="000905C3" w:rsidP="000954F2">
      <w:pPr>
        <w:tabs>
          <w:tab w:val="center" w:pos="6979"/>
        </w:tabs>
        <w:spacing w:after="0" w:line="360" w:lineRule="auto"/>
        <w:jc w:val="center"/>
        <w:rPr>
          <w:rFonts w:asciiTheme="majorBidi" w:hAnsiTheme="majorBidi" w:cstheme="majorBidi"/>
          <w:b/>
          <w:bCs/>
          <w:sz w:val="40"/>
          <w:szCs w:val="40"/>
          <w:lang w:bidi="ar-EG"/>
        </w:rPr>
      </w:pPr>
    </w:p>
    <w:p w:rsidR="000905C3" w:rsidRDefault="000905C3" w:rsidP="000954F2">
      <w:pPr>
        <w:tabs>
          <w:tab w:val="center" w:pos="6979"/>
        </w:tabs>
        <w:spacing w:after="0" w:line="360" w:lineRule="auto"/>
        <w:jc w:val="center"/>
        <w:rPr>
          <w:rFonts w:asciiTheme="majorBidi" w:hAnsiTheme="majorBidi" w:cstheme="majorBidi"/>
          <w:b/>
          <w:bCs/>
          <w:sz w:val="40"/>
          <w:szCs w:val="40"/>
        </w:rPr>
      </w:pPr>
    </w:p>
    <w:p w:rsidR="000905C3" w:rsidRPr="003D62F7" w:rsidRDefault="000905C3" w:rsidP="000905C3">
      <w:pPr>
        <w:spacing w:after="0" w:line="240" w:lineRule="auto"/>
        <w:jc w:val="center"/>
        <w:rPr>
          <w:rFonts w:ascii="Andalus" w:hAnsi="Andalus" w:cs="Andalus"/>
          <w:b/>
          <w:bCs/>
          <w:shadow/>
          <w:color w:val="E36C0A" w:themeColor="accent6" w:themeShade="BF"/>
          <w:sz w:val="72"/>
          <w:szCs w:val="72"/>
          <w:rtl/>
        </w:rPr>
      </w:pPr>
    </w:p>
    <w:p w:rsidR="000905C3" w:rsidRDefault="000905C3" w:rsidP="000954F2">
      <w:pPr>
        <w:tabs>
          <w:tab w:val="center" w:pos="6979"/>
        </w:tabs>
        <w:spacing w:after="0" w:line="360" w:lineRule="auto"/>
        <w:jc w:val="center"/>
        <w:rPr>
          <w:rFonts w:asciiTheme="majorBidi" w:hAnsiTheme="majorBidi" w:cstheme="majorBidi"/>
          <w:b/>
          <w:bCs/>
          <w:sz w:val="40"/>
          <w:szCs w:val="40"/>
        </w:rPr>
      </w:pPr>
    </w:p>
    <w:p w:rsidR="007439B5" w:rsidRDefault="007439B5" w:rsidP="000954F2">
      <w:pPr>
        <w:tabs>
          <w:tab w:val="center" w:pos="6979"/>
        </w:tabs>
        <w:spacing w:after="0" w:line="360" w:lineRule="auto"/>
        <w:jc w:val="center"/>
        <w:rPr>
          <w:rFonts w:asciiTheme="majorBidi" w:hAnsiTheme="majorBidi" w:cstheme="majorBidi"/>
          <w:b/>
          <w:bCs/>
          <w:sz w:val="40"/>
          <w:szCs w:val="40"/>
        </w:rPr>
      </w:pPr>
    </w:p>
    <w:p w:rsidR="007439B5" w:rsidRDefault="007439B5" w:rsidP="000954F2">
      <w:pPr>
        <w:tabs>
          <w:tab w:val="center" w:pos="6979"/>
        </w:tabs>
        <w:spacing w:after="0" w:line="360" w:lineRule="auto"/>
        <w:jc w:val="center"/>
        <w:rPr>
          <w:rFonts w:asciiTheme="majorBidi" w:hAnsiTheme="majorBidi" w:cstheme="majorBidi"/>
          <w:b/>
          <w:bCs/>
          <w:sz w:val="40"/>
          <w:szCs w:val="40"/>
        </w:rPr>
      </w:pPr>
    </w:p>
    <w:p w:rsidR="007439B5" w:rsidRDefault="007439B5" w:rsidP="000954F2">
      <w:pPr>
        <w:tabs>
          <w:tab w:val="center" w:pos="6979"/>
        </w:tabs>
        <w:spacing w:after="0" w:line="360" w:lineRule="auto"/>
        <w:jc w:val="center"/>
        <w:rPr>
          <w:rFonts w:asciiTheme="majorBidi" w:hAnsiTheme="majorBidi" w:cstheme="majorBidi"/>
          <w:b/>
          <w:bCs/>
          <w:sz w:val="40"/>
          <w:szCs w:val="40"/>
        </w:rPr>
      </w:pPr>
    </w:p>
    <w:p w:rsidR="007B6278" w:rsidRDefault="007B6278" w:rsidP="007439B5">
      <w:pPr>
        <w:tabs>
          <w:tab w:val="center" w:pos="6979"/>
        </w:tabs>
        <w:spacing w:after="0" w:line="360" w:lineRule="auto"/>
        <w:rPr>
          <w:rFonts w:asciiTheme="majorBidi" w:hAnsiTheme="majorBidi" w:cstheme="majorBidi"/>
          <w:b/>
          <w:bCs/>
          <w:sz w:val="40"/>
          <w:szCs w:val="40"/>
          <w:rtl/>
        </w:rPr>
      </w:pPr>
    </w:p>
    <w:p w:rsidR="000905C3" w:rsidRDefault="000905C3" w:rsidP="004A65EB">
      <w:pPr>
        <w:spacing w:after="0" w:line="240" w:lineRule="auto"/>
        <w:rPr>
          <w:b/>
          <w:bCs/>
          <w:sz w:val="36"/>
          <w:szCs w:val="36"/>
          <w:lang w:bidi="ar-EG"/>
        </w:rPr>
      </w:pPr>
    </w:p>
    <w:p w:rsidR="000905C3" w:rsidRDefault="000905C3" w:rsidP="004A65EB">
      <w:pPr>
        <w:spacing w:after="0" w:line="240" w:lineRule="auto"/>
        <w:rPr>
          <w:b/>
          <w:bCs/>
          <w:sz w:val="36"/>
          <w:szCs w:val="36"/>
          <w:lang w:bidi="ar-EG"/>
        </w:rPr>
      </w:pPr>
    </w:p>
    <w:p w:rsidR="000905C3" w:rsidRDefault="000905C3" w:rsidP="004A65EB">
      <w:pPr>
        <w:spacing w:after="0" w:line="240" w:lineRule="auto"/>
        <w:rPr>
          <w:b/>
          <w:bCs/>
          <w:sz w:val="36"/>
          <w:szCs w:val="36"/>
          <w:lang w:bidi="ar-EG"/>
        </w:rPr>
      </w:pPr>
    </w:p>
    <w:p w:rsidR="000905C3" w:rsidRDefault="000905C3" w:rsidP="004A65EB">
      <w:pPr>
        <w:spacing w:after="0" w:line="240" w:lineRule="auto"/>
        <w:rPr>
          <w:b/>
          <w:bCs/>
          <w:sz w:val="36"/>
          <w:szCs w:val="36"/>
          <w:lang w:bidi="ar-EG"/>
        </w:rPr>
      </w:pPr>
    </w:p>
    <w:p w:rsidR="000905C3" w:rsidRDefault="000905C3" w:rsidP="004A65EB">
      <w:pPr>
        <w:spacing w:after="0" w:line="240" w:lineRule="auto"/>
        <w:rPr>
          <w:b/>
          <w:bCs/>
          <w:sz w:val="36"/>
          <w:szCs w:val="36"/>
          <w:lang w:bidi="ar-EG"/>
        </w:rPr>
      </w:pPr>
    </w:p>
    <w:p w:rsidR="000905C3" w:rsidRDefault="000905C3" w:rsidP="004A65EB">
      <w:pPr>
        <w:spacing w:after="0" w:line="240" w:lineRule="auto"/>
        <w:rPr>
          <w:b/>
          <w:bCs/>
          <w:sz w:val="36"/>
          <w:szCs w:val="36"/>
          <w:lang w:bidi="ar-EG"/>
        </w:rPr>
      </w:pPr>
    </w:p>
    <w:p w:rsidR="000905C3" w:rsidRDefault="000905C3" w:rsidP="004A65EB">
      <w:pPr>
        <w:spacing w:after="0" w:line="240" w:lineRule="auto"/>
        <w:rPr>
          <w:b/>
          <w:bCs/>
          <w:sz w:val="36"/>
          <w:szCs w:val="36"/>
          <w:lang w:bidi="ar-EG"/>
        </w:rPr>
      </w:pPr>
    </w:p>
    <w:p w:rsidR="004A65EB" w:rsidRDefault="004A65EB" w:rsidP="004A65EB">
      <w:pPr>
        <w:spacing w:after="0" w:line="240" w:lineRule="auto"/>
        <w:ind w:firstLine="432"/>
        <w:jc w:val="lowKashida"/>
        <w:rPr>
          <w:b/>
          <w:bCs/>
          <w:color w:val="000000"/>
          <w:sz w:val="28"/>
          <w:szCs w:val="28"/>
          <w:rtl/>
          <w:lang w:bidi="ar-EG"/>
        </w:rPr>
      </w:pPr>
    </w:p>
    <w:p w:rsidR="00DB1BCE" w:rsidRPr="005937C7" w:rsidRDefault="00DB1BCE" w:rsidP="004A65EB">
      <w:pPr>
        <w:spacing w:after="0" w:line="240" w:lineRule="auto"/>
        <w:ind w:firstLine="432"/>
        <w:jc w:val="lowKashida"/>
        <w:rPr>
          <w:b/>
          <w:bCs/>
          <w:color w:val="000000"/>
          <w:sz w:val="28"/>
          <w:szCs w:val="28"/>
          <w:rtl/>
          <w:lang w:bidi="ar-EG"/>
        </w:rPr>
      </w:pPr>
    </w:p>
    <w:tbl>
      <w:tblPr>
        <w:bidiVisual/>
        <w:tblW w:w="9029" w:type="dxa"/>
        <w:tblInd w:w="906" w:type="dxa"/>
        <w:tblLook w:val="01E0" w:firstRow="1" w:lastRow="1" w:firstColumn="1" w:lastColumn="1" w:noHBand="0" w:noVBand="0"/>
      </w:tblPr>
      <w:tblGrid>
        <w:gridCol w:w="9029"/>
      </w:tblGrid>
      <w:tr w:rsidR="004A65EB" w:rsidRPr="005937C7" w:rsidTr="00C20C63">
        <w:trPr>
          <w:trHeight w:val="1261"/>
        </w:trPr>
        <w:tc>
          <w:tcPr>
            <w:tcW w:w="9029" w:type="dxa"/>
          </w:tcPr>
          <w:p w:rsidR="00186126" w:rsidRDefault="00186126" w:rsidP="006B31B6">
            <w:pPr>
              <w:spacing w:line="240" w:lineRule="auto"/>
              <w:jc w:val="center"/>
              <w:rPr>
                <w:b/>
                <w:bCs/>
                <w:color w:val="000000"/>
                <w:sz w:val="72"/>
                <w:szCs w:val="72"/>
                <w:rtl/>
                <w:lang w:bidi="ar-EG"/>
              </w:rPr>
            </w:pPr>
          </w:p>
          <w:p w:rsidR="00186126" w:rsidRDefault="00186126" w:rsidP="006B31B6">
            <w:pPr>
              <w:spacing w:line="240" w:lineRule="auto"/>
              <w:jc w:val="center"/>
              <w:rPr>
                <w:b/>
                <w:bCs/>
                <w:color w:val="000000"/>
                <w:sz w:val="72"/>
                <w:szCs w:val="72"/>
                <w:rtl/>
                <w:lang w:bidi="ar-EG"/>
              </w:rPr>
            </w:pPr>
          </w:p>
          <w:p w:rsidR="00186126" w:rsidRDefault="00186126" w:rsidP="006B31B6">
            <w:pPr>
              <w:spacing w:line="240" w:lineRule="auto"/>
              <w:jc w:val="center"/>
              <w:rPr>
                <w:b/>
                <w:bCs/>
                <w:color w:val="000000"/>
                <w:sz w:val="72"/>
                <w:szCs w:val="72"/>
                <w:rtl/>
                <w:lang w:bidi="ar-EG"/>
              </w:rPr>
            </w:pPr>
          </w:p>
          <w:p w:rsidR="004A65EB" w:rsidRPr="00186126" w:rsidRDefault="00186126" w:rsidP="006B31B6">
            <w:pPr>
              <w:spacing w:line="240" w:lineRule="auto"/>
              <w:jc w:val="center"/>
              <w:rPr>
                <w:b/>
                <w:bCs/>
                <w:color w:val="000000"/>
                <w:sz w:val="72"/>
                <w:szCs w:val="72"/>
                <w:rtl/>
                <w:lang w:bidi="ar-EG"/>
              </w:rPr>
            </w:pPr>
            <w:r w:rsidRPr="00186126">
              <w:rPr>
                <w:rFonts w:hint="cs"/>
                <w:b/>
                <w:bCs/>
                <w:color w:val="000000"/>
                <w:sz w:val="72"/>
                <w:szCs w:val="72"/>
                <w:rtl/>
                <w:lang w:bidi="ar-EG"/>
              </w:rPr>
              <w:t>إعداد</w:t>
            </w:r>
          </w:p>
          <w:p w:rsidR="00186126" w:rsidRPr="00186126" w:rsidRDefault="00186126" w:rsidP="00032E2A">
            <w:pPr>
              <w:spacing w:line="240" w:lineRule="auto"/>
              <w:jc w:val="center"/>
              <w:rPr>
                <w:rFonts w:ascii="Arial"/>
                <w:b/>
                <w:bCs/>
                <w:color w:val="000000"/>
                <w:sz w:val="72"/>
                <w:szCs w:val="72"/>
                <w:rtl/>
              </w:rPr>
            </w:pPr>
            <w:r w:rsidRPr="00186126">
              <w:rPr>
                <w:rFonts w:ascii="Arial" w:hint="cs"/>
                <w:b/>
                <w:bCs/>
                <w:color w:val="000000"/>
                <w:sz w:val="72"/>
                <w:szCs w:val="72"/>
                <w:rtl/>
              </w:rPr>
              <w:t>أ.م.د/ ماجدة أبو الصفا</w:t>
            </w:r>
          </w:p>
          <w:p w:rsidR="004A65EB" w:rsidRPr="00186126" w:rsidRDefault="004A65EB" w:rsidP="00186126">
            <w:pPr>
              <w:spacing w:line="240" w:lineRule="auto"/>
              <w:jc w:val="center"/>
              <w:rPr>
                <w:b/>
                <w:bCs/>
                <w:color w:val="000000"/>
                <w:sz w:val="72"/>
                <w:szCs w:val="72"/>
                <w:rtl/>
                <w:lang w:bidi="ar-EG"/>
              </w:rPr>
            </w:pPr>
            <w:r w:rsidRPr="00186126">
              <w:rPr>
                <w:b/>
                <w:bCs/>
                <w:color w:val="000000"/>
                <w:sz w:val="72"/>
                <w:szCs w:val="72"/>
                <w:rtl/>
                <w:lang w:bidi="ar-EG"/>
              </w:rPr>
              <w:t>أ</w:t>
            </w:r>
            <w:r w:rsidRPr="00186126">
              <w:rPr>
                <w:rFonts w:ascii="Arial"/>
                <w:b/>
                <w:bCs/>
                <w:color w:val="000000"/>
                <w:sz w:val="72"/>
                <w:szCs w:val="72"/>
                <w:rtl/>
              </w:rPr>
              <w:t>.</w:t>
            </w:r>
            <w:r w:rsidRPr="00186126">
              <w:rPr>
                <w:b/>
                <w:bCs/>
                <w:color w:val="000000"/>
                <w:sz w:val="72"/>
                <w:szCs w:val="72"/>
                <w:rtl/>
                <w:lang w:bidi="ar-EG"/>
              </w:rPr>
              <w:t>د</w:t>
            </w:r>
            <w:r w:rsidRPr="00186126">
              <w:rPr>
                <w:rFonts w:ascii="Arial"/>
                <w:b/>
                <w:bCs/>
                <w:color w:val="000000"/>
                <w:sz w:val="72"/>
                <w:szCs w:val="72"/>
                <w:rtl/>
              </w:rPr>
              <w:t xml:space="preserve">. </w:t>
            </w:r>
            <w:r w:rsidR="00186126" w:rsidRPr="00186126">
              <w:rPr>
                <w:rFonts w:hint="cs"/>
                <w:b/>
                <w:bCs/>
                <w:color w:val="000000"/>
                <w:sz w:val="72"/>
                <w:szCs w:val="72"/>
                <w:rtl/>
                <w:lang w:bidi="ar-EG"/>
              </w:rPr>
              <w:t>ابراهيم الجندى</w:t>
            </w:r>
          </w:p>
          <w:p w:rsidR="004A65EB" w:rsidRPr="007977A4" w:rsidRDefault="004A65EB" w:rsidP="00186126">
            <w:pPr>
              <w:spacing w:line="240" w:lineRule="auto"/>
              <w:jc w:val="center"/>
              <w:rPr>
                <w:rFonts w:ascii="Arial"/>
                <w:b/>
                <w:bCs/>
                <w:color w:val="000000"/>
                <w:sz w:val="28"/>
                <w:szCs w:val="28"/>
              </w:rPr>
            </w:pPr>
          </w:p>
        </w:tc>
      </w:tr>
    </w:tbl>
    <w:p w:rsidR="004A65EB" w:rsidRDefault="004A65EB" w:rsidP="004A65EB">
      <w:pPr>
        <w:spacing w:after="0"/>
        <w:ind w:left="-142" w:right="-426"/>
        <w:jc w:val="center"/>
        <w:rPr>
          <w:b/>
          <w:bCs/>
          <w:color w:val="000000"/>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186126" w:rsidRDefault="00186126" w:rsidP="00C20C63">
      <w:pPr>
        <w:pStyle w:val="ListParagraph"/>
        <w:spacing w:after="0" w:line="240" w:lineRule="auto"/>
        <w:ind w:left="0"/>
        <w:rPr>
          <w:rFonts w:asciiTheme="majorBidi" w:hAnsiTheme="majorBidi" w:cstheme="majorBidi"/>
          <w:b/>
          <w:bCs/>
          <w:color w:val="000000" w:themeColor="text1"/>
          <w:sz w:val="32"/>
          <w:szCs w:val="32"/>
          <w:rtl/>
          <w:lang w:bidi="ar-EG"/>
        </w:rPr>
      </w:pPr>
    </w:p>
    <w:p w:rsidR="00BC3A40" w:rsidRPr="00303C8B" w:rsidRDefault="00BC3A40" w:rsidP="00C20C63">
      <w:pPr>
        <w:pStyle w:val="ListParagraph"/>
        <w:spacing w:after="0" w:line="240" w:lineRule="auto"/>
        <w:ind w:left="0"/>
        <w:rPr>
          <w:rFonts w:asciiTheme="majorBidi" w:hAnsiTheme="majorBidi" w:cstheme="majorBidi"/>
          <w:b/>
          <w:bCs/>
          <w:color w:val="000000" w:themeColor="text1"/>
          <w:sz w:val="32"/>
          <w:szCs w:val="32"/>
          <w:rtl/>
          <w:lang w:bidi="ar-EG"/>
        </w:rPr>
      </w:pPr>
      <w:r w:rsidRPr="00303C8B">
        <w:rPr>
          <w:rFonts w:asciiTheme="majorBidi" w:hAnsiTheme="majorBidi" w:cstheme="majorBidi"/>
          <w:b/>
          <w:bCs/>
          <w:color w:val="000000" w:themeColor="text1"/>
          <w:sz w:val="32"/>
          <w:szCs w:val="32"/>
          <w:rtl/>
          <w:lang w:bidi="ar-EG"/>
        </w:rPr>
        <w:lastRenderedPageBreak/>
        <w:t xml:space="preserve">اولا : </w:t>
      </w:r>
      <w:r w:rsidRPr="00303C8B">
        <w:rPr>
          <w:rFonts w:asciiTheme="majorBidi" w:hAnsiTheme="majorBidi" w:cstheme="majorBidi" w:hint="cs"/>
          <w:b/>
          <w:bCs/>
          <w:color w:val="000000" w:themeColor="text1"/>
          <w:sz w:val="32"/>
          <w:szCs w:val="32"/>
          <w:rtl/>
          <w:lang w:bidi="ar-EG"/>
        </w:rPr>
        <w:t>ال</w:t>
      </w:r>
      <w:r w:rsidRPr="00303C8B">
        <w:rPr>
          <w:rFonts w:asciiTheme="majorBidi" w:hAnsiTheme="majorBidi" w:cstheme="majorBidi"/>
          <w:b/>
          <w:bCs/>
          <w:color w:val="000000" w:themeColor="text1"/>
          <w:sz w:val="32"/>
          <w:szCs w:val="32"/>
          <w:rtl/>
          <w:lang w:bidi="ar-EG"/>
        </w:rPr>
        <w:t xml:space="preserve">بيانات </w:t>
      </w:r>
      <w:r w:rsidRPr="00303C8B">
        <w:rPr>
          <w:rFonts w:asciiTheme="majorBidi" w:hAnsiTheme="majorBidi" w:cstheme="majorBidi" w:hint="cs"/>
          <w:b/>
          <w:bCs/>
          <w:color w:val="000000" w:themeColor="text1"/>
          <w:sz w:val="32"/>
          <w:szCs w:val="32"/>
          <w:rtl/>
          <w:lang w:bidi="ar-EG"/>
        </w:rPr>
        <w:t>ال</w:t>
      </w:r>
      <w:r w:rsidRPr="00303C8B">
        <w:rPr>
          <w:rFonts w:asciiTheme="majorBidi" w:hAnsiTheme="majorBidi" w:cstheme="majorBidi"/>
          <w:b/>
          <w:bCs/>
          <w:color w:val="000000" w:themeColor="text1"/>
          <w:sz w:val="32"/>
          <w:szCs w:val="32"/>
          <w:rtl/>
          <w:lang w:bidi="ar-EG"/>
        </w:rPr>
        <w:t xml:space="preserve">أساسية </w:t>
      </w:r>
      <w:r w:rsidRPr="00303C8B">
        <w:rPr>
          <w:rFonts w:asciiTheme="majorBidi" w:hAnsiTheme="majorBidi" w:cstheme="majorBidi" w:hint="cs"/>
          <w:b/>
          <w:bCs/>
          <w:color w:val="000000" w:themeColor="text1"/>
          <w:sz w:val="32"/>
          <w:szCs w:val="32"/>
          <w:rtl/>
          <w:lang w:bidi="ar-EG"/>
        </w:rPr>
        <w:t>لل</w:t>
      </w:r>
      <w:r w:rsidRPr="00303C8B">
        <w:rPr>
          <w:rFonts w:asciiTheme="majorBidi" w:hAnsiTheme="majorBidi" w:cstheme="majorBidi"/>
          <w:b/>
          <w:bCs/>
          <w:color w:val="000000" w:themeColor="text1"/>
          <w:sz w:val="32"/>
          <w:szCs w:val="32"/>
          <w:rtl/>
          <w:lang w:bidi="ar-EG"/>
        </w:rPr>
        <w:t xml:space="preserve">مؤسسة </w:t>
      </w:r>
    </w:p>
    <w:p w:rsidR="00BC3A40" w:rsidRPr="00303C8B" w:rsidRDefault="00BC3A40" w:rsidP="00BC3A40">
      <w:pPr>
        <w:pStyle w:val="ListParagraph"/>
        <w:spacing w:after="0" w:line="240" w:lineRule="auto"/>
        <w:ind w:left="0"/>
        <w:jc w:val="center"/>
        <w:rPr>
          <w:rFonts w:asciiTheme="majorBidi" w:hAnsiTheme="majorBidi" w:cstheme="majorBidi"/>
          <w:b/>
          <w:bCs/>
          <w:color w:val="000000" w:themeColor="text1"/>
          <w:sz w:val="32"/>
          <w:szCs w:val="32"/>
          <w:rtl/>
          <w:lang w:bidi="ar-EG"/>
        </w:rPr>
      </w:pPr>
    </w:p>
    <w:tbl>
      <w:tblPr>
        <w:bidiVisual/>
        <w:tblW w:w="5000" w:type="pct"/>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4222"/>
        <w:gridCol w:w="5020"/>
      </w:tblGrid>
      <w:tr w:rsidR="00BC3A40" w:rsidRPr="00303C8B" w:rsidTr="00136AC7">
        <w:tc>
          <w:tcPr>
            <w:tcW w:w="2284"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اسم المؤسسة</w:t>
            </w:r>
            <w:r w:rsidRPr="00303C8B">
              <w:rPr>
                <w:rFonts w:ascii="Simplified Arabic" w:hAnsi="Simplified Arabic" w:cs="Simplified Arabic"/>
                <w:color w:val="000000" w:themeColor="text1"/>
                <w:sz w:val="28"/>
                <w:szCs w:val="28"/>
              </w:rPr>
              <w:t>:</w:t>
            </w:r>
          </w:p>
        </w:tc>
        <w:tc>
          <w:tcPr>
            <w:tcW w:w="2716"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c>
          <w:tcPr>
            <w:tcW w:w="2284"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lang w:bidi="ar-EG"/>
              </w:rPr>
            </w:pPr>
            <w:r w:rsidRPr="00303C8B">
              <w:rPr>
                <w:rFonts w:ascii="Simplified Arabic" w:hAnsi="Simplified Arabic" w:cs="Simplified Arabic"/>
                <w:color w:val="000000" w:themeColor="text1"/>
                <w:sz w:val="28"/>
                <w:szCs w:val="28"/>
                <w:rtl/>
              </w:rPr>
              <w:t>نوع المؤسسة</w:t>
            </w:r>
            <w:r w:rsidRPr="00303C8B">
              <w:rPr>
                <w:rFonts w:ascii="Simplified Arabic" w:hAnsi="Simplified Arabic" w:cs="Simplified Arabic"/>
                <w:color w:val="000000" w:themeColor="text1"/>
                <w:sz w:val="28"/>
                <w:szCs w:val="28"/>
              </w:rPr>
              <w:t>:</w:t>
            </w:r>
            <w:r w:rsidRPr="00303C8B">
              <w:rPr>
                <w:rFonts w:ascii="Simplified Arabic" w:hAnsi="Simplified Arabic" w:cs="Simplified Arabic"/>
                <w:color w:val="000000" w:themeColor="text1"/>
                <w:sz w:val="28"/>
                <w:szCs w:val="28"/>
                <w:rtl/>
              </w:rPr>
              <w:t xml:space="preserve"> (كلية/ معهد عالي)</w:t>
            </w:r>
          </w:p>
        </w:tc>
        <w:tc>
          <w:tcPr>
            <w:tcW w:w="2716"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c>
          <w:tcPr>
            <w:tcW w:w="2284"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اسم الجامعة / الأكاديمية التابعة لها المؤسسة</w:t>
            </w:r>
            <w:r w:rsidRPr="00303C8B">
              <w:rPr>
                <w:rFonts w:ascii="Simplified Arabic" w:hAnsi="Simplified Arabic" w:cs="Simplified Arabic"/>
                <w:color w:val="000000" w:themeColor="text1"/>
                <w:sz w:val="28"/>
                <w:szCs w:val="28"/>
              </w:rPr>
              <w:t>:</w:t>
            </w:r>
          </w:p>
        </w:tc>
        <w:tc>
          <w:tcPr>
            <w:tcW w:w="2716"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c>
          <w:tcPr>
            <w:tcW w:w="2284"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lang w:bidi="ar-EG"/>
              </w:rPr>
            </w:pPr>
            <w:r w:rsidRPr="00303C8B">
              <w:rPr>
                <w:rFonts w:ascii="Simplified Arabic" w:hAnsi="Simplified Arabic" w:cs="Simplified Arabic"/>
                <w:color w:val="000000" w:themeColor="text1"/>
                <w:sz w:val="28"/>
                <w:szCs w:val="28"/>
                <w:rtl/>
              </w:rPr>
              <w:t>نوع الجامعة / الأكاديمية</w:t>
            </w:r>
            <w:r w:rsidRPr="00303C8B">
              <w:rPr>
                <w:rFonts w:ascii="Simplified Arabic" w:hAnsi="Simplified Arabic" w:cs="Simplified Arabic"/>
                <w:color w:val="000000" w:themeColor="text1"/>
                <w:sz w:val="28"/>
                <w:szCs w:val="28"/>
              </w:rPr>
              <w:t xml:space="preserve">: </w:t>
            </w:r>
            <w:r w:rsidRPr="00303C8B">
              <w:rPr>
                <w:rFonts w:ascii="Simplified Arabic" w:hAnsi="Simplified Arabic" w:cs="Simplified Arabic"/>
                <w:color w:val="000000" w:themeColor="text1"/>
                <w:sz w:val="28"/>
                <w:szCs w:val="28"/>
                <w:rtl/>
              </w:rPr>
              <w:t xml:space="preserve"> (حكومية</w:t>
            </w:r>
            <w:r w:rsidRPr="00303C8B">
              <w:rPr>
                <w:rFonts w:ascii="Simplified Arabic" w:hAnsi="Simplified Arabic" w:cs="Simplified Arabic"/>
                <w:color w:val="000000" w:themeColor="text1"/>
                <w:sz w:val="28"/>
                <w:szCs w:val="28"/>
              </w:rPr>
              <w:t xml:space="preserve"> </w:t>
            </w:r>
            <w:r w:rsidRPr="00303C8B">
              <w:rPr>
                <w:rFonts w:ascii="Simplified Arabic" w:hAnsi="Simplified Arabic" w:cs="Simplified Arabic"/>
                <w:color w:val="000000" w:themeColor="text1"/>
                <w:sz w:val="28"/>
                <w:szCs w:val="28"/>
                <w:rtl/>
              </w:rPr>
              <w:t>/</w:t>
            </w:r>
            <w:r w:rsidRPr="00303C8B">
              <w:rPr>
                <w:rFonts w:ascii="Simplified Arabic" w:hAnsi="Simplified Arabic" w:cs="Simplified Arabic"/>
                <w:color w:val="000000" w:themeColor="text1"/>
                <w:sz w:val="28"/>
                <w:szCs w:val="28"/>
              </w:rPr>
              <w:t xml:space="preserve"> </w:t>
            </w:r>
            <w:r w:rsidRPr="00303C8B">
              <w:rPr>
                <w:rFonts w:ascii="Simplified Arabic" w:hAnsi="Simplified Arabic" w:cs="Simplified Arabic"/>
                <w:color w:val="000000" w:themeColor="text1"/>
                <w:sz w:val="28"/>
                <w:szCs w:val="28"/>
                <w:rtl/>
              </w:rPr>
              <w:t>خاصة)</w:t>
            </w:r>
          </w:p>
        </w:tc>
        <w:tc>
          <w:tcPr>
            <w:tcW w:w="2716"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c>
          <w:tcPr>
            <w:tcW w:w="2284"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r w:rsidRPr="00303C8B">
              <w:rPr>
                <w:rFonts w:ascii="Simplified Arabic" w:hAnsi="Simplified Arabic" w:cs="Simplified Arabic"/>
                <w:color w:val="000000" w:themeColor="text1"/>
                <w:sz w:val="28"/>
                <w:szCs w:val="28"/>
                <w:rtl/>
              </w:rPr>
              <w:t>الموقع الجغرافي</w:t>
            </w:r>
            <w:r w:rsidRPr="00303C8B">
              <w:rPr>
                <w:rFonts w:ascii="Simplified Arabic" w:hAnsi="Simplified Arabic" w:cs="Simplified Arabic"/>
                <w:color w:val="000000" w:themeColor="text1"/>
                <w:sz w:val="28"/>
                <w:szCs w:val="28"/>
              </w:rPr>
              <w:t>:</w:t>
            </w:r>
            <w:r w:rsidRPr="00303C8B">
              <w:rPr>
                <w:rFonts w:ascii="Simplified Arabic" w:hAnsi="Simplified Arabic" w:cs="Simplified Arabic"/>
                <w:color w:val="000000" w:themeColor="text1"/>
                <w:sz w:val="28"/>
                <w:szCs w:val="28"/>
                <w:rtl/>
              </w:rPr>
              <w:t xml:space="preserve"> (المحافظ</w:t>
            </w:r>
            <w:r w:rsidRPr="00303C8B">
              <w:rPr>
                <w:rFonts w:ascii="Simplified Arabic" w:hAnsi="Simplified Arabic" w:cs="Simplified Arabic" w:hint="cs"/>
                <w:color w:val="000000" w:themeColor="text1"/>
                <w:sz w:val="28"/>
                <w:szCs w:val="28"/>
                <w:rtl/>
                <w:lang w:bidi="ar-EG"/>
              </w:rPr>
              <w:t>ة</w:t>
            </w:r>
            <w:r w:rsidRPr="00303C8B">
              <w:rPr>
                <w:rFonts w:ascii="Simplified Arabic" w:hAnsi="Simplified Arabic" w:cs="Simplified Arabic"/>
                <w:color w:val="000000" w:themeColor="text1"/>
                <w:sz w:val="28"/>
                <w:szCs w:val="28"/>
              </w:rPr>
              <w:t xml:space="preserve">  </w:t>
            </w:r>
            <w:r w:rsidRPr="00303C8B">
              <w:rPr>
                <w:rFonts w:ascii="Simplified Arabic" w:hAnsi="Simplified Arabic" w:cs="Simplified Arabic"/>
                <w:color w:val="000000" w:themeColor="text1"/>
                <w:sz w:val="28"/>
                <w:szCs w:val="28"/>
                <w:rtl/>
              </w:rPr>
              <w:t xml:space="preserve"> /</w:t>
            </w:r>
            <w:r w:rsidRPr="00303C8B">
              <w:rPr>
                <w:rFonts w:ascii="Simplified Arabic" w:hAnsi="Simplified Arabic" w:cs="Simplified Arabic"/>
                <w:color w:val="000000" w:themeColor="text1"/>
                <w:sz w:val="28"/>
                <w:szCs w:val="28"/>
              </w:rPr>
              <w:t xml:space="preserve">   </w:t>
            </w:r>
            <w:r w:rsidRPr="00303C8B">
              <w:rPr>
                <w:rFonts w:ascii="Simplified Arabic" w:hAnsi="Simplified Arabic" w:cs="Simplified Arabic"/>
                <w:color w:val="000000" w:themeColor="text1"/>
                <w:sz w:val="28"/>
                <w:szCs w:val="28"/>
                <w:rtl/>
              </w:rPr>
              <w:t>المدينـة</w:t>
            </w:r>
            <w:r w:rsidRPr="00303C8B">
              <w:rPr>
                <w:rFonts w:ascii="Simplified Arabic" w:hAnsi="Simplified Arabic" w:cs="Simplified Arabic"/>
                <w:color w:val="000000" w:themeColor="text1"/>
                <w:sz w:val="28"/>
                <w:szCs w:val="28"/>
              </w:rPr>
              <w:t xml:space="preserve"> </w:t>
            </w:r>
            <w:r w:rsidRPr="00303C8B">
              <w:rPr>
                <w:rFonts w:ascii="Simplified Arabic" w:hAnsi="Simplified Arabic" w:cs="Simplified Arabic"/>
                <w:color w:val="000000" w:themeColor="text1"/>
                <w:sz w:val="28"/>
                <w:szCs w:val="28"/>
                <w:rtl/>
              </w:rPr>
              <w:t>)</w:t>
            </w:r>
          </w:p>
        </w:tc>
        <w:tc>
          <w:tcPr>
            <w:tcW w:w="2716"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c>
          <w:tcPr>
            <w:tcW w:w="2284"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تاريخ التأسيس</w:t>
            </w:r>
            <w:r w:rsidRPr="00303C8B">
              <w:rPr>
                <w:rFonts w:ascii="Simplified Arabic" w:hAnsi="Simplified Arabic" w:cs="Simplified Arabic"/>
                <w:color w:val="000000" w:themeColor="text1"/>
                <w:sz w:val="28"/>
                <w:szCs w:val="28"/>
              </w:rPr>
              <w:t>:</w:t>
            </w:r>
          </w:p>
        </w:tc>
        <w:tc>
          <w:tcPr>
            <w:tcW w:w="2716"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c>
          <w:tcPr>
            <w:tcW w:w="2284"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lang w:bidi="ar-EG"/>
              </w:rPr>
            </w:pPr>
            <w:r w:rsidRPr="00303C8B">
              <w:rPr>
                <w:rFonts w:ascii="Simplified Arabic" w:hAnsi="Simplified Arabic" w:cs="Simplified Arabic"/>
                <w:color w:val="000000" w:themeColor="text1"/>
                <w:sz w:val="28"/>
                <w:szCs w:val="28"/>
                <w:rtl/>
              </w:rPr>
              <w:t>مدة الدراسة</w:t>
            </w:r>
            <w:r w:rsidRPr="00303C8B">
              <w:rPr>
                <w:rFonts w:ascii="Simplified Arabic" w:hAnsi="Simplified Arabic" w:cs="Simplified Arabic"/>
                <w:color w:val="000000" w:themeColor="text1"/>
                <w:sz w:val="28"/>
                <w:szCs w:val="28"/>
              </w:rPr>
              <w:t>:</w:t>
            </w:r>
          </w:p>
        </w:tc>
        <w:tc>
          <w:tcPr>
            <w:tcW w:w="2716"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c>
          <w:tcPr>
            <w:tcW w:w="2284"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r w:rsidRPr="00303C8B">
              <w:rPr>
                <w:rFonts w:ascii="Simplified Arabic" w:hAnsi="Simplified Arabic" w:cs="Simplified Arabic"/>
                <w:color w:val="000000" w:themeColor="text1"/>
                <w:sz w:val="28"/>
                <w:szCs w:val="28"/>
                <w:rtl/>
              </w:rPr>
              <w:t>لغة الدراسة</w:t>
            </w:r>
            <w:r w:rsidRPr="00303C8B">
              <w:rPr>
                <w:rFonts w:ascii="Simplified Arabic" w:hAnsi="Simplified Arabic" w:cs="Simplified Arabic"/>
                <w:color w:val="000000" w:themeColor="text1"/>
                <w:sz w:val="28"/>
                <w:szCs w:val="28"/>
              </w:rPr>
              <w:t>:</w:t>
            </w:r>
          </w:p>
        </w:tc>
        <w:tc>
          <w:tcPr>
            <w:tcW w:w="2716" w:type="pct"/>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bl>
    <w:p w:rsidR="00BC3A40" w:rsidRPr="00303C8B" w:rsidRDefault="00BC3A40" w:rsidP="00BC3A40">
      <w:pPr>
        <w:spacing w:after="0" w:line="240" w:lineRule="auto"/>
        <w:jc w:val="center"/>
        <w:rPr>
          <w:rFonts w:asciiTheme="majorBidi" w:hAnsiTheme="majorBidi" w:cstheme="majorBidi"/>
          <w:b/>
          <w:bCs/>
          <w:color w:val="000000" w:themeColor="text1"/>
          <w:sz w:val="32"/>
          <w:szCs w:val="32"/>
          <w:rtl/>
          <w:lang w:bidi="ar-EG"/>
        </w:rPr>
      </w:pPr>
    </w:p>
    <w:p w:rsidR="00BC3A40" w:rsidRPr="00303C8B" w:rsidRDefault="00BC3A40" w:rsidP="00BC3A40">
      <w:pPr>
        <w:spacing w:line="240" w:lineRule="auto"/>
        <w:ind w:firstLine="566"/>
        <w:jc w:val="center"/>
        <w:rPr>
          <w:rFonts w:asciiTheme="majorBidi" w:hAnsiTheme="majorBidi" w:cstheme="majorBidi"/>
          <w:color w:val="000000" w:themeColor="text1"/>
          <w:sz w:val="28"/>
          <w:szCs w:val="28"/>
          <w:rtl/>
        </w:rPr>
      </w:pPr>
      <w:r w:rsidRPr="00303C8B">
        <w:rPr>
          <w:rFonts w:asciiTheme="majorBidi" w:hAnsiTheme="majorBidi" w:cstheme="majorBidi" w:hint="cs"/>
          <w:b/>
          <w:bCs/>
          <w:color w:val="000000" w:themeColor="text1"/>
          <w:sz w:val="32"/>
          <w:szCs w:val="32"/>
          <w:rtl/>
        </w:rPr>
        <w:t>ثانيا</w:t>
      </w:r>
      <w:r w:rsidRPr="00303C8B">
        <w:rPr>
          <w:rFonts w:asciiTheme="majorBidi" w:hAnsiTheme="majorBidi" w:cstheme="majorBidi"/>
          <w:b/>
          <w:bCs/>
          <w:color w:val="000000" w:themeColor="text1"/>
          <w:sz w:val="32"/>
          <w:szCs w:val="32"/>
          <w:rtl/>
        </w:rPr>
        <w:t>: وسائل الاتصال بالمؤسسة</w:t>
      </w:r>
    </w:p>
    <w:p w:rsidR="00BC3A40" w:rsidRPr="00303C8B" w:rsidRDefault="00BC3A40" w:rsidP="00BC3A40">
      <w:pPr>
        <w:spacing w:line="240" w:lineRule="auto"/>
        <w:ind w:firstLine="566"/>
        <w:jc w:val="center"/>
        <w:rPr>
          <w:rFonts w:asciiTheme="majorBidi" w:hAnsiTheme="majorBidi" w:cstheme="majorBidi"/>
          <w:color w:val="000000" w:themeColor="text1"/>
          <w:sz w:val="28"/>
          <w:szCs w:val="28"/>
          <w:rtl/>
        </w:rPr>
      </w:pPr>
    </w:p>
    <w:tbl>
      <w:tblPr>
        <w:bidiVisual/>
        <w:tblW w:w="4868" w:type="pct"/>
        <w:jc w:val="center"/>
        <w:tblBorders>
          <w:top w:val="thinThickSmallGap" w:sz="18" w:space="0" w:color="auto"/>
          <w:left w:val="thinThickSmallGap" w:sz="18" w:space="0" w:color="auto"/>
          <w:bottom w:val="thinThickSmallGap" w:sz="18" w:space="0" w:color="auto"/>
          <w:right w:val="thinThickSmallGap" w:sz="18" w:space="0" w:color="auto"/>
          <w:insideH w:val="dotted" w:sz="4" w:space="0" w:color="auto"/>
          <w:insideV w:val="double" w:sz="4" w:space="0" w:color="auto"/>
        </w:tblBorders>
        <w:shd w:val="clear" w:color="auto" w:fill="F2F2F2" w:themeFill="background1" w:themeFillShade="F2"/>
        <w:tblLook w:val="01E0" w:firstRow="1" w:lastRow="1" w:firstColumn="1" w:lastColumn="1" w:noHBand="0" w:noVBand="0"/>
      </w:tblPr>
      <w:tblGrid>
        <w:gridCol w:w="4499"/>
        <w:gridCol w:w="4499"/>
      </w:tblGrid>
      <w:tr w:rsidR="00BC3A40" w:rsidRPr="00303C8B" w:rsidTr="00136AC7">
        <w:trPr>
          <w:trHeight w:val="514"/>
          <w:jc w:val="center"/>
        </w:trPr>
        <w:tc>
          <w:tcPr>
            <w:tcW w:w="2500" w:type="pct"/>
            <w:tcBorders>
              <w:top w:val="thinThickSmallGap" w:sz="18"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العنوان البريدي للمؤسسة (بالتفصيل):</w:t>
            </w:r>
          </w:p>
        </w:tc>
        <w:tc>
          <w:tcPr>
            <w:tcW w:w="2500" w:type="pct"/>
            <w:tcBorders>
              <w:top w:val="thinThickSmallGap" w:sz="18"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jc w:val="center"/>
        </w:trPr>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lang w:bidi="ar-EG"/>
              </w:rPr>
            </w:pPr>
            <w:r w:rsidRPr="00303C8B">
              <w:rPr>
                <w:rFonts w:ascii="Simplified Arabic" w:hAnsi="Simplified Arabic" w:cs="Simplified Arabic"/>
                <w:color w:val="000000" w:themeColor="text1"/>
                <w:sz w:val="28"/>
                <w:szCs w:val="28"/>
                <w:rtl/>
              </w:rPr>
              <w:t xml:space="preserve">البريد الإلكتروني للمؤسسة </w:t>
            </w:r>
            <w:r w:rsidRPr="00303C8B">
              <w:rPr>
                <w:rFonts w:ascii="Simplified Arabic" w:hAnsi="Simplified Arabic" w:cs="Simplified Arabic"/>
                <w:color w:val="000000" w:themeColor="text1"/>
                <w:sz w:val="28"/>
                <w:szCs w:val="28"/>
              </w:rPr>
              <w:t>(E Mail)</w:t>
            </w:r>
            <w:r w:rsidRPr="00303C8B">
              <w:rPr>
                <w:rFonts w:ascii="Simplified Arabic" w:hAnsi="Simplified Arabic" w:cs="Simplified Arabic"/>
                <w:color w:val="000000" w:themeColor="text1"/>
                <w:sz w:val="28"/>
                <w:szCs w:val="28"/>
                <w:rtl/>
              </w:rPr>
              <w:t>:</w:t>
            </w:r>
          </w:p>
        </w:tc>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trHeight w:val="154"/>
          <w:jc w:val="center"/>
        </w:trPr>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lang w:bidi="ar-EG"/>
              </w:rPr>
            </w:pPr>
            <w:r w:rsidRPr="00303C8B">
              <w:rPr>
                <w:rFonts w:ascii="Simplified Arabic" w:hAnsi="Simplified Arabic" w:cs="Simplified Arabic"/>
                <w:color w:val="000000" w:themeColor="text1"/>
                <w:sz w:val="28"/>
                <w:szCs w:val="28"/>
                <w:rtl/>
              </w:rPr>
              <w:t>الموقع الإلكتروني للمؤسسة:</w:t>
            </w:r>
          </w:p>
        </w:tc>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jc w:val="center"/>
        </w:trPr>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رقم تليفون المؤسسة (يكتب كود المحافظة):</w:t>
            </w:r>
          </w:p>
        </w:tc>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jc w:val="center"/>
        </w:trPr>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lang w:bidi="ar-EG"/>
              </w:rPr>
            </w:pPr>
            <w:r w:rsidRPr="00303C8B">
              <w:rPr>
                <w:rFonts w:ascii="Simplified Arabic" w:hAnsi="Simplified Arabic" w:cs="Simplified Arabic"/>
                <w:color w:val="000000" w:themeColor="text1"/>
                <w:sz w:val="28"/>
                <w:szCs w:val="28"/>
                <w:rtl/>
              </w:rPr>
              <w:t>رقم فاكس المؤسسة (يكتب كود المحافظة):</w:t>
            </w:r>
          </w:p>
        </w:tc>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jc w:val="center"/>
        </w:trPr>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رقم تليفون الجامعة (يكتب كود المحافظة):</w:t>
            </w:r>
          </w:p>
        </w:tc>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jc w:val="center"/>
        </w:trPr>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رقم فاكس الجامعة (يكتب كود المحافظة):</w:t>
            </w:r>
          </w:p>
        </w:tc>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jc w:val="center"/>
        </w:trPr>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اسم المنسق للمؤسسة:</w:t>
            </w:r>
          </w:p>
        </w:tc>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jc w:val="center"/>
        </w:trPr>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رقم تليفون المنسق للمؤسسة</w:t>
            </w:r>
            <w:r w:rsidRPr="00303C8B">
              <w:rPr>
                <w:rFonts w:ascii="Simplified Arabic" w:hAnsi="Simplified Arabic" w:cs="Simplified Arabic"/>
                <w:color w:val="000000" w:themeColor="text1"/>
                <w:sz w:val="28"/>
                <w:szCs w:val="28"/>
              </w:rPr>
              <w:t xml:space="preserve"> </w:t>
            </w:r>
            <w:r w:rsidRPr="00303C8B">
              <w:rPr>
                <w:rFonts w:ascii="Simplified Arabic" w:hAnsi="Simplified Arabic" w:cs="Simplified Arabic"/>
                <w:color w:val="000000" w:themeColor="text1"/>
                <w:sz w:val="28"/>
                <w:szCs w:val="28"/>
                <w:rtl/>
              </w:rPr>
              <w:t>(يكتب كود المحافظة):</w:t>
            </w:r>
          </w:p>
        </w:tc>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jc w:val="center"/>
        </w:trPr>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r w:rsidRPr="00303C8B">
              <w:rPr>
                <w:rFonts w:ascii="Simplified Arabic" w:hAnsi="Simplified Arabic" w:cs="Simplified Arabic"/>
                <w:color w:val="000000" w:themeColor="text1"/>
                <w:sz w:val="28"/>
                <w:szCs w:val="28"/>
                <w:rtl/>
              </w:rPr>
              <w:t>رقم محمول المنسق للمؤسسة:</w:t>
            </w:r>
          </w:p>
        </w:tc>
        <w:tc>
          <w:tcPr>
            <w:tcW w:w="2500" w:type="pct"/>
            <w:tcBorders>
              <w:top w:val="dotted" w:sz="4" w:space="0" w:color="auto"/>
              <w:bottom w:val="dotted" w:sz="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r w:rsidR="00BC3A40" w:rsidRPr="00303C8B" w:rsidTr="00136AC7">
        <w:trPr>
          <w:jc w:val="center"/>
        </w:trPr>
        <w:tc>
          <w:tcPr>
            <w:tcW w:w="2500" w:type="pct"/>
            <w:tcBorders>
              <w:top w:val="dotted" w:sz="4" w:space="0" w:color="auto"/>
              <w:bottom w:val="thickThinSmallGap" w:sz="2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Pr>
            </w:pPr>
            <w:r w:rsidRPr="00303C8B">
              <w:rPr>
                <w:rFonts w:ascii="Simplified Arabic" w:hAnsi="Simplified Arabic" w:cs="Simplified Arabic"/>
                <w:color w:val="000000" w:themeColor="text1"/>
                <w:sz w:val="28"/>
                <w:szCs w:val="28"/>
                <w:rtl/>
              </w:rPr>
              <w:t xml:space="preserve">البريد الإلكتروني </w:t>
            </w:r>
            <w:r w:rsidRPr="00303C8B">
              <w:rPr>
                <w:rFonts w:ascii="Simplified Arabic" w:hAnsi="Simplified Arabic" w:cs="Simplified Arabic"/>
                <w:color w:val="000000" w:themeColor="text1"/>
                <w:sz w:val="28"/>
                <w:szCs w:val="28"/>
              </w:rPr>
              <w:t>(E Mail)</w:t>
            </w:r>
            <w:r w:rsidRPr="00303C8B">
              <w:rPr>
                <w:rFonts w:ascii="Simplified Arabic" w:hAnsi="Simplified Arabic" w:cs="Simplified Arabic"/>
                <w:color w:val="000000" w:themeColor="text1"/>
                <w:sz w:val="28"/>
                <w:szCs w:val="28"/>
                <w:rtl/>
              </w:rPr>
              <w:t xml:space="preserve"> لمنسق المؤسسة:</w:t>
            </w:r>
          </w:p>
        </w:tc>
        <w:tc>
          <w:tcPr>
            <w:tcW w:w="2500" w:type="pct"/>
            <w:tcBorders>
              <w:top w:val="dotted" w:sz="4" w:space="0" w:color="auto"/>
              <w:bottom w:val="thickThinSmallGap" w:sz="24" w:space="0" w:color="auto"/>
            </w:tcBorders>
            <w:shd w:val="clear" w:color="auto" w:fill="F2F2F2" w:themeFill="background1" w:themeFillShade="F2"/>
          </w:tcPr>
          <w:p w:rsidR="00BC3A40" w:rsidRPr="00303C8B" w:rsidRDefault="00BC3A40" w:rsidP="00136AC7">
            <w:pPr>
              <w:tabs>
                <w:tab w:val="right" w:pos="8306"/>
              </w:tabs>
              <w:spacing w:after="0" w:line="240" w:lineRule="auto"/>
              <w:rPr>
                <w:rFonts w:ascii="Simplified Arabic" w:hAnsi="Simplified Arabic" w:cs="Simplified Arabic"/>
                <w:color w:val="000000" w:themeColor="text1"/>
                <w:sz w:val="28"/>
                <w:szCs w:val="28"/>
                <w:rtl/>
              </w:rPr>
            </w:pPr>
          </w:p>
        </w:tc>
      </w:tr>
    </w:tbl>
    <w:p w:rsidR="00BC3A40" w:rsidRPr="00303C8B" w:rsidRDefault="00BC3A40" w:rsidP="00BC3A40">
      <w:pPr>
        <w:spacing w:line="240" w:lineRule="auto"/>
        <w:rPr>
          <w:rFonts w:asciiTheme="majorBidi" w:hAnsiTheme="majorBidi" w:cstheme="majorBidi"/>
          <w:color w:val="000000" w:themeColor="text1"/>
          <w:sz w:val="28"/>
          <w:szCs w:val="28"/>
          <w:rtl/>
          <w:lang w:bidi="ar-EG"/>
        </w:rPr>
      </w:pPr>
    </w:p>
    <w:p w:rsidR="00BC3A40" w:rsidRPr="00BC3A40" w:rsidRDefault="00BC3A40" w:rsidP="00BC3A40">
      <w:pPr>
        <w:spacing w:line="240" w:lineRule="auto"/>
        <w:jc w:val="center"/>
        <w:rPr>
          <w:rFonts w:asciiTheme="majorBidi" w:hAnsiTheme="majorBidi" w:cstheme="majorBidi"/>
          <w:b/>
          <w:bCs/>
          <w:color w:val="000000" w:themeColor="text1"/>
          <w:sz w:val="32"/>
          <w:szCs w:val="32"/>
          <w:rtl/>
        </w:rPr>
      </w:pPr>
      <w:r w:rsidRPr="00BC3A40">
        <w:rPr>
          <w:rFonts w:asciiTheme="majorBidi" w:hAnsiTheme="majorBidi" w:cstheme="majorBidi" w:hint="cs"/>
          <w:b/>
          <w:bCs/>
          <w:color w:val="000000" w:themeColor="text1"/>
          <w:sz w:val="32"/>
          <w:szCs w:val="32"/>
          <w:rtl/>
        </w:rPr>
        <w:lastRenderedPageBreak/>
        <w:t>ثالثا:مؤشرات الأداء المؤسسى</w:t>
      </w:r>
    </w:p>
    <w:tbl>
      <w:tblPr>
        <w:tblStyle w:val="MediumShading2-Accent6"/>
        <w:bidiVisual/>
        <w:tblW w:w="0" w:type="auto"/>
        <w:jc w:val="center"/>
        <w:shd w:val="clear" w:color="auto" w:fill="F2F2F2" w:themeFill="background1" w:themeFillShade="F2"/>
        <w:tblLook w:val="04A0" w:firstRow="1" w:lastRow="0" w:firstColumn="1" w:lastColumn="0" w:noHBand="0" w:noVBand="1"/>
      </w:tblPr>
      <w:tblGrid>
        <w:gridCol w:w="3889"/>
      </w:tblGrid>
      <w:tr w:rsidR="00BC3A40" w:rsidRPr="00303C8B" w:rsidTr="00136AC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889" w:type="dxa"/>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color w:val="000000" w:themeColor="text1"/>
                <w:sz w:val="32"/>
                <w:szCs w:val="32"/>
                <w:rtl/>
              </w:rPr>
            </w:pPr>
            <w:r w:rsidRPr="00303C8B">
              <w:rPr>
                <w:rFonts w:ascii="Simplified Arabic" w:hAnsi="Simplified Arabic" w:cs="Simplified Arabic" w:hint="cs"/>
                <w:color w:val="000000" w:themeColor="text1"/>
                <w:sz w:val="32"/>
                <w:szCs w:val="32"/>
                <w:rtl/>
              </w:rPr>
              <w:t>مؤشرات</w:t>
            </w:r>
            <w:r w:rsidRPr="00303C8B">
              <w:rPr>
                <w:rFonts w:ascii="Simplified Arabic" w:hAnsi="Simplified Arabic" w:cs="Simplified Arabic"/>
                <w:color w:val="000000" w:themeColor="text1"/>
                <w:sz w:val="32"/>
                <w:szCs w:val="32"/>
                <w:rtl/>
              </w:rPr>
              <w:t xml:space="preserve"> الموار</w:t>
            </w:r>
            <w:r w:rsidRPr="00303C8B">
              <w:rPr>
                <w:rFonts w:ascii="Simplified Arabic" w:hAnsi="Simplified Arabic" w:cs="Simplified Arabic" w:hint="cs"/>
                <w:color w:val="000000" w:themeColor="text1"/>
                <w:sz w:val="32"/>
                <w:szCs w:val="32"/>
                <w:rtl/>
              </w:rPr>
              <w:t>د</w:t>
            </w:r>
            <w:r w:rsidRPr="00303C8B">
              <w:rPr>
                <w:rFonts w:ascii="Simplified Arabic" w:hAnsi="Simplified Arabic" w:cs="Simplified Arabic"/>
                <w:color w:val="000000" w:themeColor="text1"/>
                <w:sz w:val="32"/>
                <w:szCs w:val="32"/>
                <w:rtl/>
              </w:rPr>
              <w:t xml:space="preserve"> البشرية</w:t>
            </w:r>
          </w:p>
        </w:tc>
      </w:tr>
    </w:tbl>
    <w:p w:rsidR="00BC3A40" w:rsidRPr="00303C8B" w:rsidRDefault="00BC3A40" w:rsidP="00BC3A40">
      <w:pPr>
        <w:pStyle w:val="ListParagraph"/>
        <w:spacing w:after="0" w:line="240" w:lineRule="auto"/>
        <w:ind w:left="360"/>
        <w:rPr>
          <w:rFonts w:ascii="Simplified Arabic" w:hAnsi="Simplified Arabic" w:cs="Simplified Arabic"/>
          <w:b/>
          <w:bCs/>
          <w:color w:val="000000" w:themeColor="text1"/>
          <w:sz w:val="32"/>
          <w:szCs w:val="32"/>
          <w:rtl/>
        </w:rPr>
      </w:pPr>
      <w:r w:rsidRPr="00303C8B">
        <w:rPr>
          <w:rFonts w:ascii="Simplified Arabic" w:hAnsi="Simplified Arabic" w:cs="Simplified Arabic"/>
          <w:b/>
          <w:bCs/>
          <w:color w:val="000000" w:themeColor="text1"/>
          <w:sz w:val="32"/>
          <w:szCs w:val="32"/>
          <w:rtl/>
        </w:rPr>
        <w:t xml:space="preserve">أولا: </w:t>
      </w:r>
      <w:r w:rsidRPr="00303C8B">
        <w:rPr>
          <w:rFonts w:ascii="Simplified Arabic" w:hAnsi="Simplified Arabic" w:cs="Simplified Arabic" w:hint="cs"/>
          <w:b/>
          <w:bCs/>
          <w:color w:val="000000" w:themeColor="text1"/>
          <w:sz w:val="32"/>
          <w:szCs w:val="32"/>
          <w:rtl/>
        </w:rPr>
        <w:t>مؤشرات</w:t>
      </w:r>
      <w:r w:rsidRPr="00303C8B">
        <w:rPr>
          <w:rFonts w:ascii="Simplified Arabic" w:hAnsi="Simplified Arabic" w:cs="Simplified Arabic"/>
          <w:b/>
          <w:bCs/>
          <w:color w:val="000000" w:themeColor="text1"/>
          <w:sz w:val="32"/>
          <w:szCs w:val="32"/>
          <w:rtl/>
        </w:rPr>
        <w:t xml:space="preserve"> اعداد الطلاب والخريجين فى المؤسسة </w:t>
      </w:r>
      <w:r w:rsidRPr="00303C8B">
        <w:rPr>
          <w:rFonts w:ascii="Simplified Arabic" w:hAnsi="Simplified Arabic" w:cs="Simplified Arabic" w:hint="cs"/>
          <w:b/>
          <w:bCs/>
          <w:color w:val="000000" w:themeColor="text1"/>
          <w:sz w:val="32"/>
          <w:szCs w:val="32"/>
          <w:rtl/>
        </w:rPr>
        <w:t xml:space="preserve">على مدار </w:t>
      </w:r>
      <w:r w:rsidRPr="00303C8B">
        <w:rPr>
          <w:rFonts w:ascii="Simplified Arabic" w:hAnsi="Simplified Arabic" w:cs="Simplified Arabic"/>
          <w:b/>
          <w:bCs/>
          <w:color w:val="000000" w:themeColor="text1"/>
          <w:sz w:val="32"/>
          <w:szCs w:val="32"/>
          <w:rtl/>
        </w:rPr>
        <w:t>ثلاثة أعوام أكاديمية متتالية</w:t>
      </w:r>
    </w:p>
    <w:p w:rsidR="00BC3A40" w:rsidRPr="00303C8B" w:rsidRDefault="00BC3A40" w:rsidP="00BC3A40">
      <w:pPr>
        <w:pStyle w:val="ListParagraph"/>
        <w:spacing w:after="0" w:line="240" w:lineRule="auto"/>
        <w:ind w:left="360"/>
        <w:jc w:val="center"/>
        <w:rPr>
          <w:rFonts w:ascii="Simplified Arabic" w:hAnsi="Simplified Arabic" w:cs="Simplified Arabic"/>
          <w:b/>
          <w:bCs/>
          <w:color w:val="000000" w:themeColor="text1"/>
          <w:sz w:val="32"/>
          <w:szCs w:val="32"/>
          <w:rtl/>
        </w:rPr>
      </w:pPr>
      <w:r w:rsidRPr="00303C8B">
        <w:rPr>
          <w:rFonts w:ascii="Simplified Arabic" w:hAnsi="Simplified Arabic" w:cs="Simplified Arabic" w:hint="cs"/>
          <w:b/>
          <w:bCs/>
          <w:color w:val="000000" w:themeColor="text1"/>
          <w:sz w:val="32"/>
          <w:szCs w:val="32"/>
          <w:rtl/>
        </w:rPr>
        <w:t>الدرجة الجامعية الأولى</w:t>
      </w:r>
    </w:p>
    <w:tbl>
      <w:tblPr>
        <w:tblStyle w:val="TableGrid"/>
        <w:bidiVisual/>
        <w:tblW w:w="949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39"/>
        <w:gridCol w:w="1270"/>
        <w:gridCol w:w="1431"/>
        <w:gridCol w:w="1431"/>
        <w:gridCol w:w="1431"/>
        <w:gridCol w:w="597"/>
        <w:gridCol w:w="574"/>
        <w:gridCol w:w="621"/>
      </w:tblGrid>
      <w:tr w:rsidR="00BC3A40" w:rsidRPr="00303C8B" w:rsidTr="00136AC7">
        <w:trPr>
          <w:jc w:val="center"/>
        </w:trPr>
        <w:tc>
          <w:tcPr>
            <w:tcW w:w="3409" w:type="dxa"/>
            <w:gridSpan w:val="2"/>
            <w:vMerge w:val="restart"/>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تطور أعداد الطلاب على مدار ثلاث سنوات</w:t>
            </w:r>
          </w:p>
        </w:tc>
        <w:tc>
          <w:tcPr>
            <w:tcW w:w="1431" w:type="dxa"/>
            <w:vMerge w:val="restart"/>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الجامعى الحالى</w:t>
            </w:r>
          </w:p>
        </w:tc>
        <w:tc>
          <w:tcPr>
            <w:tcW w:w="1431" w:type="dxa"/>
            <w:vMerge w:val="restart"/>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الجامعى السابق</w:t>
            </w:r>
          </w:p>
        </w:tc>
        <w:tc>
          <w:tcPr>
            <w:tcW w:w="1431" w:type="dxa"/>
            <w:vMerge w:val="restart"/>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الجامعى الأسبق</w:t>
            </w:r>
          </w:p>
        </w:tc>
        <w:tc>
          <w:tcPr>
            <w:tcW w:w="1792" w:type="dxa"/>
            <w:gridSpan w:val="3"/>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r>
      <w:tr w:rsidR="00BC3A40" w:rsidRPr="00303C8B" w:rsidTr="00136AC7">
        <w:trPr>
          <w:jc w:val="center"/>
        </w:trPr>
        <w:tc>
          <w:tcPr>
            <w:tcW w:w="3409" w:type="dxa"/>
            <w:gridSpan w:val="2"/>
            <w:vMerge/>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1431" w:type="dxa"/>
            <w:vMerge/>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1431" w:type="dxa"/>
            <w:vMerge/>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1431" w:type="dxa"/>
            <w:vMerge/>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597" w:type="dxa"/>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574" w:type="dxa"/>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621" w:type="dxa"/>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r>
      <w:tr w:rsidR="00BC3A40" w:rsidRPr="00303C8B" w:rsidTr="00136AC7">
        <w:trPr>
          <w:jc w:val="center"/>
        </w:trPr>
        <w:tc>
          <w:tcPr>
            <w:tcW w:w="2139" w:type="dxa"/>
            <w:vMerge w:val="restart"/>
            <w:vAlign w:val="center"/>
          </w:tcPr>
          <w:p w:rsidR="00BC3A40" w:rsidRPr="00303C8B" w:rsidRDefault="00BC3A40" w:rsidP="00136AC7">
            <w:pPr>
              <w:jc w:val="center"/>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color w:val="000000" w:themeColor="text1"/>
                <w:sz w:val="24"/>
                <w:szCs w:val="24"/>
                <w:rtl/>
              </w:rPr>
              <w:t>أعداد الطلاب المقيدين</w:t>
            </w: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ذكور</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139" w:type="dxa"/>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إناث</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139" w:type="dxa"/>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اجمالى</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139"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 xml:space="preserve">أعداد الطلاب الخريجين </w:t>
            </w:r>
          </w:p>
        </w:tc>
        <w:tc>
          <w:tcPr>
            <w:tcW w:w="1270" w:type="dxa"/>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ذكور</w:t>
            </w:r>
          </w:p>
        </w:tc>
        <w:tc>
          <w:tcPr>
            <w:tcW w:w="143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13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0" w:type="dxa"/>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إناث</w:t>
            </w:r>
          </w:p>
        </w:tc>
        <w:tc>
          <w:tcPr>
            <w:tcW w:w="143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13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0" w:type="dxa"/>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اجمالى</w:t>
            </w:r>
          </w:p>
        </w:tc>
        <w:tc>
          <w:tcPr>
            <w:tcW w:w="143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139" w:type="dxa"/>
            <w:vMerge w:val="restart"/>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 xml:space="preserve">أعداد الطلاب المتفوقين أكاديميا </w:t>
            </w: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ذكور</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139" w:type="dxa"/>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إناث</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139" w:type="dxa"/>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اجمالى</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139" w:type="dxa"/>
            <w:vAlign w:val="center"/>
          </w:tcPr>
          <w:p w:rsidR="00BC3A40" w:rsidRPr="00303C8B" w:rsidRDefault="00BC3A40" w:rsidP="00136AC7">
            <w:pPr>
              <w:jc w:val="center"/>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color w:val="000000" w:themeColor="text1"/>
                <w:sz w:val="24"/>
                <w:szCs w:val="24"/>
                <w:rtl/>
              </w:rPr>
              <w:t>الطلاب الوافدين</w:t>
            </w:r>
          </w:p>
          <w:p w:rsidR="00BC3A40" w:rsidRPr="00303C8B" w:rsidRDefault="00BC3A40" w:rsidP="00136AC7">
            <w:pPr>
              <w:jc w:val="center"/>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noProof/>
                <w:color w:val="000000" w:themeColor="text1"/>
                <w:sz w:val="24"/>
                <w:szCs w:val="24"/>
                <w:rtl/>
                <w:lang w:val="ar-SA"/>
              </w:rPr>
              <w:t>فى الدرجة الجامعية الأولى</w:t>
            </w: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w:t>
            </w:r>
          </w:p>
        </w:tc>
        <w:tc>
          <w:tcPr>
            <w:tcW w:w="1431"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trHeight w:val="567"/>
          <w:jc w:val="center"/>
        </w:trPr>
        <w:tc>
          <w:tcPr>
            <w:tcW w:w="2139" w:type="dxa"/>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أعداد الطلاب المشاركين فى الأنشطة الطلابية</w:t>
            </w: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trHeight w:val="567"/>
          <w:jc w:val="center"/>
        </w:trPr>
        <w:tc>
          <w:tcPr>
            <w:tcW w:w="2139" w:type="dxa"/>
            <w:vMerge w:val="restart"/>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أعداد الطلاب المشاركين فى الأنشطة العلمية</w:t>
            </w: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الأنشطة العلمية</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trHeight w:val="567"/>
          <w:jc w:val="center"/>
        </w:trPr>
        <w:tc>
          <w:tcPr>
            <w:tcW w:w="2139" w:type="dxa"/>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مؤتمرات</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trHeight w:val="567"/>
          <w:jc w:val="center"/>
        </w:trPr>
        <w:tc>
          <w:tcPr>
            <w:tcW w:w="2139" w:type="dxa"/>
            <w:vMerge w:val="restart"/>
            <w:vAlign w:val="center"/>
          </w:tcPr>
          <w:p w:rsidR="00BC3A40" w:rsidRPr="00303C8B" w:rsidRDefault="00BC3A40" w:rsidP="00136AC7">
            <w:pPr>
              <w:jc w:val="center"/>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color w:val="000000" w:themeColor="text1"/>
                <w:sz w:val="24"/>
                <w:szCs w:val="24"/>
                <w:rtl/>
              </w:rPr>
              <w:t>نسبة التحويلات</w:t>
            </w: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من المؤسسة</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trHeight w:val="567"/>
          <w:jc w:val="center"/>
        </w:trPr>
        <w:tc>
          <w:tcPr>
            <w:tcW w:w="2139" w:type="dxa"/>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0"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إلى المؤسسة</w:t>
            </w: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43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97"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574"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21"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bl>
    <w:p w:rsidR="00BC3A40" w:rsidRPr="00303C8B" w:rsidRDefault="00BC3A40" w:rsidP="00BC3A40">
      <w:pPr>
        <w:spacing w:line="240" w:lineRule="auto"/>
        <w:jc w:val="center"/>
        <w:rPr>
          <w:rFonts w:asciiTheme="majorBidi" w:hAnsiTheme="majorBidi" w:cstheme="majorBidi"/>
          <w:color w:val="000000" w:themeColor="text1"/>
          <w:sz w:val="28"/>
          <w:szCs w:val="28"/>
          <w:rtl/>
        </w:rPr>
      </w:pPr>
    </w:p>
    <w:p w:rsidR="00BC3A40" w:rsidRPr="00C20C63" w:rsidRDefault="00BC3A40" w:rsidP="00BC3A40">
      <w:pPr>
        <w:spacing w:line="240" w:lineRule="auto"/>
        <w:jc w:val="both"/>
        <w:rPr>
          <w:rFonts w:asciiTheme="majorBidi" w:hAnsiTheme="majorBidi" w:cstheme="majorBidi"/>
          <w:b/>
          <w:bCs/>
          <w:noProof/>
          <w:color w:val="000000" w:themeColor="text1"/>
          <w:sz w:val="28"/>
          <w:szCs w:val="28"/>
          <w:rtl/>
        </w:rPr>
      </w:pPr>
    </w:p>
    <w:tbl>
      <w:tblPr>
        <w:tblStyle w:val="MediumShading2-Accent6"/>
        <w:bidiVisual/>
        <w:tblW w:w="0" w:type="auto"/>
        <w:jc w:val="center"/>
        <w:shd w:val="clear" w:color="auto" w:fill="F2F2F2" w:themeFill="background1" w:themeFillShade="F2"/>
        <w:tblLook w:val="04A0" w:firstRow="1" w:lastRow="0" w:firstColumn="1" w:lastColumn="0" w:noHBand="0" w:noVBand="1"/>
      </w:tblPr>
      <w:tblGrid>
        <w:gridCol w:w="3889"/>
      </w:tblGrid>
      <w:tr w:rsidR="00BC3A40" w:rsidRPr="00303C8B" w:rsidTr="00136AC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889" w:type="dxa"/>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color w:val="000000" w:themeColor="text1"/>
                <w:sz w:val="32"/>
                <w:szCs w:val="32"/>
                <w:rtl/>
              </w:rPr>
            </w:pPr>
            <w:r w:rsidRPr="00303C8B">
              <w:rPr>
                <w:rFonts w:ascii="Simplified Arabic" w:hAnsi="Simplified Arabic" w:cs="Simplified Arabic" w:hint="cs"/>
                <w:color w:val="000000" w:themeColor="text1"/>
                <w:sz w:val="32"/>
                <w:szCs w:val="32"/>
                <w:rtl/>
              </w:rPr>
              <w:lastRenderedPageBreak/>
              <w:t>مؤشرات</w:t>
            </w:r>
            <w:r w:rsidRPr="00303C8B">
              <w:rPr>
                <w:rFonts w:ascii="Simplified Arabic" w:hAnsi="Simplified Arabic" w:cs="Simplified Arabic"/>
                <w:color w:val="000000" w:themeColor="text1"/>
                <w:sz w:val="32"/>
                <w:szCs w:val="32"/>
                <w:rtl/>
              </w:rPr>
              <w:t xml:space="preserve"> الموار</w:t>
            </w:r>
            <w:r w:rsidRPr="00303C8B">
              <w:rPr>
                <w:rFonts w:ascii="Simplified Arabic" w:hAnsi="Simplified Arabic" w:cs="Simplified Arabic" w:hint="cs"/>
                <w:color w:val="000000" w:themeColor="text1"/>
                <w:sz w:val="32"/>
                <w:szCs w:val="32"/>
                <w:rtl/>
              </w:rPr>
              <w:t>د</w:t>
            </w:r>
            <w:r w:rsidRPr="00303C8B">
              <w:rPr>
                <w:rFonts w:ascii="Simplified Arabic" w:hAnsi="Simplified Arabic" w:cs="Simplified Arabic"/>
                <w:color w:val="000000" w:themeColor="text1"/>
                <w:sz w:val="32"/>
                <w:szCs w:val="32"/>
                <w:rtl/>
              </w:rPr>
              <w:t xml:space="preserve"> البشرية</w:t>
            </w:r>
          </w:p>
        </w:tc>
      </w:tr>
    </w:tbl>
    <w:p w:rsidR="00BC3A40" w:rsidRPr="00303C8B" w:rsidRDefault="00BC3A40" w:rsidP="00BC3A40">
      <w:pPr>
        <w:pStyle w:val="ListParagraph"/>
        <w:spacing w:after="0" w:line="240" w:lineRule="auto"/>
        <w:ind w:left="360"/>
        <w:rPr>
          <w:rFonts w:ascii="Simplified Arabic" w:hAnsi="Simplified Arabic" w:cs="Simplified Arabic"/>
          <w:b/>
          <w:bCs/>
          <w:color w:val="000000" w:themeColor="text1"/>
          <w:sz w:val="32"/>
          <w:szCs w:val="32"/>
          <w:rtl/>
        </w:rPr>
      </w:pPr>
      <w:r w:rsidRPr="00303C8B">
        <w:rPr>
          <w:rFonts w:ascii="Simplified Arabic" w:hAnsi="Simplified Arabic" w:cs="Simplified Arabic" w:hint="cs"/>
          <w:b/>
          <w:bCs/>
          <w:color w:val="000000" w:themeColor="text1"/>
          <w:sz w:val="32"/>
          <w:szCs w:val="32"/>
          <w:rtl/>
        </w:rPr>
        <w:t>ثانيا</w:t>
      </w:r>
      <w:r w:rsidRPr="00303C8B">
        <w:rPr>
          <w:rFonts w:ascii="Simplified Arabic" w:hAnsi="Simplified Arabic" w:cs="Simplified Arabic"/>
          <w:b/>
          <w:bCs/>
          <w:color w:val="000000" w:themeColor="text1"/>
          <w:sz w:val="32"/>
          <w:szCs w:val="32"/>
          <w:rtl/>
        </w:rPr>
        <w:t xml:space="preserve">: </w:t>
      </w:r>
      <w:r w:rsidRPr="00303C8B">
        <w:rPr>
          <w:rFonts w:ascii="Simplified Arabic" w:hAnsi="Simplified Arabic" w:cs="Simplified Arabic" w:hint="cs"/>
          <w:b/>
          <w:bCs/>
          <w:color w:val="000000" w:themeColor="text1"/>
          <w:sz w:val="32"/>
          <w:szCs w:val="32"/>
          <w:rtl/>
        </w:rPr>
        <w:t>مؤشرات</w:t>
      </w:r>
      <w:r w:rsidRPr="00303C8B">
        <w:rPr>
          <w:rFonts w:ascii="Simplified Arabic" w:hAnsi="Simplified Arabic" w:cs="Simplified Arabic"/>
          <w:b/>
          <w:bCs/>
          <w:color w:val="000000" w:themeColor="text1"/>
          <w:sz w:val="32"/>
          <w:szCs w:val="32"/>
          <w:rtl/>
        </w:rPr>
        <w:t xml:space="preserve"> الطلاب والخريجين فى المؤسسة </w:t>
      </w:r>
      <w:r w:rsidRPr="00303C8B">
        <w:rPr>
          <w:rFonts w:ascii="Simplified Arabic" w:hAnsi="Simplified Arabic" w:cs="Simplified Arabic" w:hint="cs"/>
          <w:b/>
          <w:bCs/>
          <w:color w:val="000000" w:themeColor="text1"/>
          <w:sz w:val="32"/>
          <w:szCs w:val="32"/>
          <w:rtl/>
        </w:rPr>
        <w:t xml:space="preserve">على مدار </w:t>
      </w:r>
      <w:r w:rsidRPr="00303C8B">
        <w:rPr>
          <w:rFonts w:ascii="Simplified Arabic" w:hAnsi="Simplified Arabic" w:cs="Simplified Arabic"/>
          <w:b/>
          <w:bCs/>
          <w:color w:val="000000" w:themeColor="text1"/>
          <w:sz w:val="32"/>
          <w:szCs w:val="32"/>
          <w:rtl/>
        </w:rPr>
        <w:t>ثلاثة أعوام أكاديمية متتالية</w:t>
      </w:r>
    </w:p>
    <w:p w:rsidR="00BC3A40" w:rsidRPr="00303C8B" w:rsidRDefault="00BC3A40" w:rsidP="00BC3A40">
      <w:pPr>
        <w:pStyle w:val="ListParagraph"/>
        <w:spacing w:after="0" w:line="240" w:lineRule="auto"/>
        <w:ind w:left="360"/>
        <w:jc w:val="center"/>
        <w:rPr>
          <w:rFonts w:ascii="Simplified Arabic" w:hAnsi="Simplified Arabic" w:cs="Simplified Arabic"/>
          <w:b/>
          <w:bCs/>
          <w:color w:val="000000" w:themeColor="text1"/>
          <w:sz w:val="32"/>
          <w:szCs w:val="32"/>
          <w:rtl/>
        </w:rPr>
      </w:pPr>
      <w:r w:rsidRPr="00303C8B">
        <w:rPr>
          <w:rFonts w:ascii="Simplified Arabic" w:hAnsi="Simplified Arabic" w:cs="Simplified Arabic" w:hint="cs"/>
          <w:b/>
          <w:bCs/>
          <w:color w:val="000000" w:themeColor="text1"/>
          <w:sz w:val="32"/>
          <w:szCs w:val="32"/>
          <w:rtl/>
        </w:rPr>
        <w:t>الدراسات العليا</w:t>
      </w:r>
    </w:p>
    <w:tbl>
      <w:tblPr>
        <w:tblStyle w:val="TableGrid"/>
        <w:bidiVisual/>
        <w:tblW w:w="949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056"/>
        <w:gridCol w:w="1231"/>
        <w:gridCol w:w="1392"/>
        <w:gridCol w:w="1392"/>
        <w:gridCol w:w="1392"/>
        <w:gridCol w:w="725"/>
        <w:gridCol w:w="653"/>
        <w:gridCol w:w="653"/>
      </w:tblGrid>
      <w:tr w:rsidR="00BC3A40" w:rsidRPr="00303C8B" w:rsidTr="00136AC7">
        <w:trPr>
          <w:jc w:val="center"/>
        </w:trPr>
        <w:tc>
          <w:tcPr>
            <w:tcW w:w="3287" w:type="dxa"/>
            <w:gridSpan w:val="2"/>
            <w:vMerge w:val="restart"/>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تطور أعداد الطلاب على مدار ثلاث سنوات</w:t>
            </w:r>
          </w:p>
        </w:tc>
        <w:tc>
          <w:tcPr>
            <w:tcW w:w="1392" w:type="dxa"/>
            <w:vMerge w:val="restart"/>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الجامعى الحالى</w:t>
            </w:r>
          </w:p>
        </w:tc>
        <w:tc>
          <w:tcPr>
            <w:tcW w:w="1392" w:type="dxa"/>
            <w:vMerge w:val="restart"/>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الجامعى السابق</w:t>
            </w:r>
          </w:p>
        </w:tc>
        <w:tc>
          <w:tcPr>
            <w:tcW w:w="1392" w:type="dxa"/>
            <w:vMerge w:val="restart"/>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الجامعى الأسبق</w:t>
            </w:r>
          </w:p>
        </w:tc>
        <w:tc>
          <w:tcPr>
            <w:tcW w:w="2031" w:type="dxa"/>
            <w:gridSpan w:val="3"/>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r>
      <w:tr w:rsidR="00BC3A40" w:rsidRPr="00303C8B" w:rsidTr="00136AC7">
        <w:trPr>
          <w:jc w:val="center"/>
        </w:trPr>
        <w:tc>
          <w:tcPr>
            <w:tcW w:w="3287" w:type="dxa"/>
            <w:gridSpan w:val="2"/>
            <w:vMerge/>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1392" w:type="dxa"/>
            <w:vMerge/>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1392" w:type="dxa"/>
            <w:vMerge/>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1392" w:type="dxa"/>
            <w:vMerge/>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p>
        </w:tc>
        <w:tc>
          <w:tcPr>
            <w:tcW w:w="725" w:type="dxa"/>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653" w:type="dxa"/>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653" w:type="dxa"/>
            <w:shd w:val="clear" w:color="auto" w:fill="F2F2F2" w:themeFill="background1" w:themeFillShade="F2"/>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تراحع</w:t>
            </w:r>
          </w:p>
        </w:tc>
      </w:tr>
      <w:tr w:rsidR="00BC3A40" w:rsidRPr="00303C8B" w:rsidTr="00136AC7">
        <w:trPr>
          <w:jc w:val="center"/>
        </w:trPr>
        <w:tc>
          <w:tcPr>
            <w:tcW w:w="2056"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color w:val="000000" w:themeColor="text1"/>
                <w:sz w:val="24"/>
                <w:szCs w:val="24"/>
                <w:rtl/>
              </w:rPr>
              <w:t xml:space="preserve">أعداد الطلاب المقيدين </w:t>
            </w:r>
          </w:p>
        </w:tc>
        <w:tc>
          <w:tcPr>
            <w:tcW w:w="1231" w:type="dxa"/>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ذكور</w:t>
            </w: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056"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1" w:type="dxa"/>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إناث</w:t>
            </w: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056"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1" w:type="dxa"/>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اجمالى</w:t>
            </w: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056" w:type="dxa"/>
            <w:vMerge w:val="restart"/>
            <w:vAlign w:val="center"/>
          </w:tcPr>
          <w:p w:rsidR="00BC3A40" w:rsidRPr="00303C8B" w:rsidRDefault="00BC3A40" w:rsidP="00136AC7">
            <w:pPr>
              <w:jc w:val="center"/>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color w:val="000000" w:themeColor="text1"/>
                <w:sz w:val="24"/>
                <w:szCs w:val="24"/>
                <w:rtl/>
              </w:rPr>
              <w:t xml:space="preserve">أعداد الطلاب الخريجين  </w:t>
            </w:r>
          </w:p>
        </w:tc>
        <w:tc>
          <w:tcPr>
            <w:tcW w:w="1231"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ذكور</w:t>
            </w: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056" w:type="dxa"/>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1"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إناث</w:t>
            </w: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056" w:type="dxa"/>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1"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اجمالى</w:t>
            </w: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056" w:type="dxa"/>
            <w:vAlign w:val="center"/>
          </w:tcPr>
          <w:p w:rsidR="00BC3A40" w:rsidRPr="00303C8B" w:rsidRDefault="00BC3A40" w:rsidP="00136AC7">
            <w:pPr>
              <w:jc w:val="center"/>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color w:val="000000" w:themeColor="text1"/>
                <w:sz w:val="24"/>
                <w:szCs w:val="24"/>
                <w:rtl/>
              </w:rPr>
              <w:t>الطلاب الوافدين</w:t>
            </w:r>
          </w:p>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1"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w:t>
            </w: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3287" w:type="dxa"/>
            <w:gridSpan w:val="2"/>
            <w:shd w:val="clear" w:color="auto" w:fill="F2F2F2" w:themeFill="background1" w:themeFillShade="F2"/>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أعداد الطلاب المشاركين فى الأنشطة الطلابية</w:t>
            </w: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shd w:val="clear" w:color="auto" w:fill="F2F2F2" w:themeFill="background1" w:themeFillShade="F2"/>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056" w:type="dxa"/>
            <w:vMerge w:val="restart"/>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أعداد الطلاب المشاركين فى الأنشطة العلمية</w:t>
            </w:r>
          </w:p>
        </w:tc>
        <w:tc>
          <w:tcPr>
            <w:tcW w:w="1231"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أنشطة بحثية</w:t>
            </w: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r w:rsidR="00BC3A40" w:rsidRPr="00303C8B" w:rsidTr="00136AC7">
        <w:trPr>
          <w:jc w:val="center"/>
        </w:trPr>
        <w:tc>
          <w:tcPr>
            <w:tcW w:w="2056" w:type="dxa"/>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1" w:type="dxa"/>
            <w:vAlign w:val="center"/>
          </w:tcPr>
          <w:p w:rsidR="00BC3A40" w:rsidRPr="00303C8B" w:rsidRDefault="00BC3A40" w:rsidP="00136AC7">
            <w:pPr>
              <w:pStyle w:val="ListParagraph"/>
              <w:ind w:left="0"/>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مؤتمرات</w:t>
            </w: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1392"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725"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c>
          <w:tcPr>
            <w:tcW w:w="653" w:type="dxa"/>
          </w:tcPr>
          <w:p w:rsidR="00BC3A40" w:rsidRPr="00303C8B" w:rsidRDefault="00BC3A40" w:rsidP="00136AC7">
            <w:pPr>
              <w:pStyle w:val="ListParagraph"/>
              <w:ind w:left="0"/>
              <w:rPr>
                <w:rFonts w:ascii="Simplified Arabic" w:hAnsi="Simplified Arabic" w:cs="Simplified Arabic"/>
                <w:b/>
                <w:bCs/>
                <w:color w:val="000000" w:themeColor="text1"/>
                <w:sz w:val="24"/>
                <w:szCs w:val="24"/>
                <w:rtl/>
              </w:rPr>
            </w:pPr>
          </w:p>
        </w:tc>
      </w:tr>
    </w:tbl>
    <w:p w:rsidR="00BC3A40" w:rsidRPr="00C20C63" w:rsidRDefault="00BC3A40" w:rsidP="00C20C63">
      <w:pPr>
        <w:spacing w:line="240" w:lineRule="auto"/>
        <w:rPr>
          <w:rFonts w:asciiTheme="majorBidi" w:hAnsiTheme="majorBidi" w:cstheme="majorBidi"/>
          <w:color w:val="000000" w:themeColor="text1"/>
          <w:sz w:val="28"/>
          <w:szCs w:val="28"/>
          <w:rtl/>
        </w:rPr>
      </w:pPr>
      <w:r w:rsidRPr="00303C8B">
        <w:rPr>
          <w:rFonts w:asciiTheme="majorBidi" w:hAnsiTheme="majorBidi" w:cstheme="majorBidi" w:hint="cs"/>
          <w:color w:val="000000" w:themeColor="text1"/>
          <w:sz w:val="28"/>
          <w:szCs w:val="28"/>
          <w:rtl/>
        </w:rPr>
        <w:t xml:space="preserve">معدل التطور يساوى أعداد الطلاب فى العام الحالى مطروحا من أعداد الطلاب فى العام السابق مقسوما على أعداد الطلاب فى العام السابق. </w:t>
      </w:r>
    </w:p>
    <w:p w:rsidR="00BC3A40" w:rsidRPr="00303C8B" w:rsidRDefault="00BC3A40" w:rsidP="00BC3A40">
      <w:pPr>
        <w:spacing w:line="240" w:lineRule="auto"/>
        <w:rPr>
          <w:rFonts w:ascii="Simplified Arabic" w:hAnsi="Simplified Arabic" w:cs="Simplified Arabic"/>
          <w:b/>
          <w:bCs/>
          <w:color w:val="000000" w:themeColor="text1"/>
          <w:sz w:val="28"/>
          <w:szCs w:val="28"/>
          <w:rtl/>
          <w:lang w:bidi="ar-EG"/>
        </w:rPr>
      </w:pPr>
      <w:r w:rsidRPr="00303C8B">
        <w:rPr>
          <w:rFonts w:ascii="Simplified Arabic" w:hAnsi="Simplified Arabic" w:cs="Simplified Arabic"/>
          <w:b/>
          <w:bCs/>
          <w:color w:val="000000" w:themeColor="text1"/>
          <w:sz w:val="28"/>
          <w:szCs w:val="28"/>
          <w:rtl/>
        </w:rPr>
        <w:t>ثا</w:t>
      </w:r>
      <w:r w:rsidRPr="00303C8B">
        <w:rPr>
          <w:rFonts w:ascii="Simplified Arabic" w:hAnsi="Simplified Arabic" w:cs="Simplified Arabic" w:hint="cs"/>
          <w:b/>
          <w:bCs/>
          <w:color w:val="000000" w:themeColor="text1"/>
          <w:sz w:val="28"/>
          <w:szCs w:val="28"/>
          <w:rtl/>
        </w:rPr>
        <w:t>لثا</w:t>
      </w:r>
      <w:r w:rsidRPr="00303C8B">
        <w:rPr>
          <w:rFonts w:ascii="Simplified Arabic" w:hAnsi="Simplified Arabic" w:cs="Simplified Arabic"/>
          <w:b/>
          <w:bCs/>
          <w:color w:val="000000" w:themeColor="text1"/>
          <w:sz w:val="28"/>
          <w:szCs w:val="28"/>
          <w:rtl/>
        </w:rPr>
        <w:t xml:space="preserve">: </w:t>
      </w:r>
      <w:r w:rsidRPr="00303C8B">
        <w:rPr>
          <w:rFonts w:ascii="Simplified Arabic" w:hAnsi="Simplified Arabic" w:cs="Simplified Arabic" w:hint="cs"/>
          <w:b/>
          <w:bCs/>
          <w:color w:val="000000" w:themeColor="text1"/>
          <w:sz w:val="28"/>
          <w:szCs w:val="28"/>
          <w:rtl/>
        </w:rPr>
        <w:t xml:space="preserve">مؤشرات </w:t>
      </w:r>
      <w:r w:rsidRPr="00303C8B">
        <w:rPr>
          <w:rFonts w:ascii="Simplified Arabic" w:hAnsi="Simplified Arabic" w:cs="Simplified Arabic"/>
          <w:b/>
          <w:bCs/>
          <w:color w:val="000000" w:themeColor="text1"/>
          <w:sz w:val="28"/>
          <w:szCs w:val="28"/>
          <w:rtl/>
        </w:rPr>
        <w:t>القيادة الأكاديمية</w:t>
      </w:r>
      <w:r w:rsidRPr="00303C8B">
        <w:rPr>
          <w:rFonts w:ascii="Simplified Arabic" w:hAnsi="Simplified Arabic" w:cs="Simplified Arabic"/>
          <w:b/>
          <w:bCs/>
          <w:color w:val="000000" w:themeColor="text1"/>
          <w:sz w:val="28"/>
          <w:szCs w:val="28"/>
          <w:rtl/>
          <w:lang w:bidi="ar-EG"/>
        </w:rPr>
        <w:t>:</w:t>
      </w:r>
    </w:p>
    <w:tbl>
      <w:tblPr>
        <w:tblStyle w:val="LightGrid1"/>
        <w:bidiVisual/>
        <w:tblW w:w="5260" w:type="pct"/>
        <w:tblInd w:w="-41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908"/>
        <w:gridCol w:w="945"/>
        <w:gridCol w:w="1071"/>
        <w:gridCol w:w="1136"/>
        <w:gridCol w:w="1138"/>
        <w:gridCol w:w="1365"/>
        <w:gridCol w:w="869"/>
        <w:gridCol w:w="1291"/>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81" w:type="pct"/>
            <w:vMerge w:val="restart"/>
            <w:vAlign w:val="center"/>
          </w:tcPr>
          <w:p w:rsidR="00BC3A40" w:rsidRPr="00303C8B" w:rsidRDefault="00BC3A40" w:rsidP="00136AC7">
            <w:pPr>
              <w:jc w:val="center"/>
              <w:rPr>
                <w:rFonts w:asciiTheme="majorBidi" w:hAnsiTheme="majorBidi"/>
                <w:color w:val="000000" w:themeColor="text1"/>
                <w:sz w:val="24"/>
                <w:szCs w:val="24"/>
                <w:rtl/>
              </w:rPr>
            </w:pPr>
            <w:r w:rsidRPr="00303C8B">
              <w:rPr>
                <w:rFonts w:asciiTheme="majorBidi" w:hAnsiTheme="majorBidi"/>
                <w:color w:val="000000" w:themeColor="text1"/>
                <w:sz w:val="24"/>
                <w:szCs w:val="24"/>
                <w:rtl/>
              </w:rPr>
              <w:t>الفئة</w:t>
            </w:r>
          </w:p>
        </w:tc>
        <w:tc>
          <w:tcPr>
            <w:tcW w:w="486" w:type="pct"/>
            <w:vMerge w:val="restart"/>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000000" w:themeColor="text1"/>
                <w:sz w:val="24"/>
                <w:szCs w:val="24"/>
                <w:rtl/>
              </w:rPr>
            </w:pPr>
            <w:r w:rsidRPr="00303C8B">
              <w:rPr>
                <w:rFonts w:asciiTheme="majorBidi" w:hAnsiTheme="majorBidi"/>
                <w:color w:val="000000" w:themeColor="text1"/>
                <w:sz w:val="24"/>
                <w:szCs w:val="24"/>
                <w:rtl/>
                <w:lang w:bidi="ar-EG"/>
              </w:rPr>
              <w:t>الدرجة العلمية</w:t>
            </w:r>
          </w:p>
        </w:tc>
        <w:tc>
          <w:tcPr>
            <w:tcW w:w="2422" w:type="pct"/>
            <w:gridSpan w:val="4"/>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000000" w:themeColor="text1"/>
                <w:rtl/>
              </w:rPr>
            </w:pPr>
            <w:r w:rsidRPr="00303C8B">
              <w:rPr>
                <w:rFonts w:asciiTheme="majorBidi" w:hAnsiTheme="majorBidi"/>
                <w:color w:val="000000" w:themeColor="text1"/>
                <w:sz w:val="24"/>
                <w:szCs w:val="24"/>
                <w:rtl/>
              </w:rPr>
              <w:t>الدورات التدريبية</w:t>
            </w:r>
          </w:p>
        </w:tc>
        <w:tc>
          <w:tcPr>
            <w:tcW w:w="447" w:type="pct"/>
            <w:vMerge w:val="restart"/>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000000" w:themeColor="text1"/>
                <w:sz w:val="24"/>
                <w:szCs w:val="24"/>
                <w:rtl/>
              </w:rPr>
            </w:pPr>
            <w:r w:rsidRPr="00303C8B">
              <w:rPr>
                <w:rFonts w:asciiTheme="majorBidi" w:hAnsiTheme="majorBidi"/>
                <w:color w:val="000000" w:themeColor="text1"/>
                <w:sz w:val="24"/>
                <w:szCs w:val="24"/>
                <w:rtl/>
              </w:rPr>
              <w:t>المدة الزمنية في القيادة</w:t>
            </w:r>
          </w:p>
        </w:tc>
        <w:tc>
          <w:tcPr>
            <w:tcW w:w="664" w:type="pct"/>
            <w:vMerge w:val="restart"/>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000000" w:themeColor="text1"/>
                <w:sz w:val="24"/>
                <w:szCs w:val="24"/>
                <w:rtl/>
              </w:rPr>
            </w:pPr>
            <w:r w:rsidRPr="00303C8B">
              <w:rPr>
                <w:rFonts w:asciiTheme="majorBidi" w:hAnsiTheme="majorBidi"/>
                <w:color w:val="000000" w:themeColor="text1"/>
                <w:sz w:val="24"/>
                <w:szCs w:val="24"/>
                <w:rtl/>
              </w:rPr>
              <w:t>ملاحظات</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981" w:type="pct"/>
            <w:vMerge/>
          </w:tcPr>
          <w:p w:rsidR="00BC3A40" w:rsidRPr="00303C8B" w:rsidRDefault="00BC3A40" w:rsidP="00136AC7">
            <w:pPr>
              <w:jc w:val="center"/>
              <w:rPr>
                <w:rFonts w:asciiTheme="majorBidi" w:hAnsiTheme="majorBidi"/>
                <w:color w:val="000000" w:themeColor="text1"/>
                <w:sz w:val="24"/>
                <w:szCs w:val="24"/>
                <w:rtl/>
              </w:rPr>
            </w:pPr>
          </w:p>
        </w:tc>
        <w:tc>
          <w:tcPr>
            <w:tcW w:w="486"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lang w:bidi="ar-EG"/>
              </w:rPr>
            </w:pPr>
          </w:p>
        </w:tc>
        <w:tc>
          <w:tcPr>
            <w:tcW w:w="551"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اجمالي العدد</w:t>
            </w:r>
          </w:p>
        </w:tc>
        <w:tc>
          <w:tcPr>
            <w:tcW w:w="584"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نوع الدورة التدريبية</w:t>
            </w:r>
          </w:p>
        </w:tc>
        <w:tc>
          <w:tcPr>
            <w:tcW w:w="585"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عدد المنفذ سنويا</w:t>
            </w:r>
          </w:p>
        </w:tc>
        <w:tc>
          <w:tcPr>
            <w:tcW w:w="702"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rtl/>
              </w:rPr>
            </w:pPr>
            <w:r w:rsidRPr="00303C8B">
              <w:rPr>
                <w:rFonts w:asciiTheme="majorBidi" w:hAnsiTheme="majorBidi" w:cstheme="majorBidi"/>
                <w:b/>
                <w:bCs/>
                <w:color w:val="000000" w:themeColor="text1"/>
                <w:sz w:val="24"/>
                <w:szCs w:val="24"/>
                <w:rtl/>
              </w:rPr>
              <w:t>نسبة المنفذ سنويا : إجمالى دورات خطة التدريب</w:t>
            </w:r>
          </w:p>
        </w:tc>
        <w:tc>
          <w:tcPr>
            <w:tcW w:w="447"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664"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tcPr>
          <w:p w:rsidR="00BC3A40" w:rsidRPr="00303C8B" w:rsidRDefault="00BC3A40" w:rsidP="00136AC7">
            <w:pPr>
              <w:jc w:val="center"/>
              <w:rPr>
                <w:rFonts w:asciiTheme="majorBidi" w:hAnsiTheme="majorBidi"/>
                <w:color w:val="000000" w:themeColor="text1"/>
                <w:sz w:val="24"/>
                <w:szCs w:val="24"/>
                <w:rtl/>
              </w:rPr>
            </w:pPr>
            <w:r w:rsidRPr="00303C8B">
              <w:rPr>
                <w:rFonts w:asciiTheme="majorBidi" w:hAnsiTheme="majorBidi"/>
                <w:noProof/>
                <w:color w:val="000000" w:themeColor="text1"/>
                <w:sz w:val="24"/>
                <w:szCs w:val="24"/>
                <w:rtl/>
                <w:lang w:val="ar-SA"/>
              </w:rPr>
              <w:t>عميد</w:t>
            </w:r>
            <w:r w:rsidRPr="00303C8B">
              <w:rPr>
                <w:rFonts w:asciiTheme="majorBidi" w:hAnsiTheme="majorBidi"/>
                <w:color w:val="000000" w:themeColor="text1"/>
                <w:sz w:val="24"/>
                <w:szCs w:val="24"/>
                <w:rtl/>
              </w:rPr>
              <w:t xml:space="preserve"> الكلية / المعهد</w:t>
            </w:r>
          </w:p>
        </w:tc>
        <w:tc>
          <w:tcPr>
            <w:tcW w:w="48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5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70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rtl/>
              </w:rPr>
            </w:pPr>
          </w:p>
        </w:tc>
        <w:tc>
          <w:tcPr>
            <w:tcW w:w="447"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66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F2F2F2" w:themeFill="background1" w:themeFillShade="F2"/>
          </w:tcPr>
          <w:p w:rsidR="00BC3A40" w:rsidRPr="00303C8B" w:rsidRDefault="00BC3A40" w:rsidP="00136AC7">
            <w:pPr>
              <w:jc w:val="center"/>
              <w:rPr>
                <w:rFonts w:asciiTheme="majorBidi" w:hAnsiTheme="majorBidi"/>
                <w:color w:val="000000" w:themeColor="text1"/>
                <w:sz w:val="24"/>
                <w:szCs w:val="24"/>
                <w:rtl/>
              </w:rPr>
            </w:pPr>
            <w:r w:rsidRPr="00303C8B">
              <w:rPr>
                <w:rFonts w:asciiTheme="majorBidi" w:hAnsiTheme="majorBidi"/>
                <w:noProof/>
                <w:color w:val="000000" w:themeColor="text1"/>
                <w:sz w:val="24"/>
                <w:szCs w:val="24"/>
                <w:rtl/>
                <w:lang w:val="ar-SA"/>
              </w:rPr>
              <w:t>وكيل الكلية/ المعهد لشئون التعليم والطلاب</w:t>
            </w:r>
          </w:p>
        </w:tc>
        <w:tc>
          <w:tcPr>
            <w:tcW w:w="48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tcPr>
          <w:p w:rsidR="00BC3A40" w:rsidRPr="00303C8B" w:rsidRDefault="00BC3A40" w:rsidP="00136AC7">
            <w:pPr>
              <w:jc w:val="center"/>
              <w:rPr>
                <w:rFonts w:asciiTheme="majorBidi" w:hAnsiTheme="majorBidi"/>
                <w:color w:val="000000" w:themeColor="text1"/>
                <w:sz w:val="24"/>
                <w:szCs w:val="24"/>
                <w:rtl/>
              </w:rPr>
            </w:pPr>
            <w:r w:rsidRPr="00303C8B">
              <w:rPr>
                <w:rFonts w:asciiTheme="majorBidi" w:hAnsiTheme="majorBidi"/>
                <w:noProof/>
                <w:color w:val="000000" w:themeColor="text1"/>
                <w:sz w:val="24"/>
                <w:szCs w:val="24"/>
                <w:rtl/>
                <w:lang w:val="ar-SA"/>
              </w:rPr>
              <w:t>وكيل الكلية/ المعهد لشئون الدراسات العليا والبحوث</w:t>
            </w:r>
          </w:p>
        </w:tc>
        <w:tc>
          <w:tcPr>
            <w:tcW w:w="48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5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70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rtl/>
              </w:rPr>
            </w:pPr>
          </w:p>
        </w:tc>
        <w:tc>
          <w:tcPr>
            <w:tcW w:w="447"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66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F2F2F2" w:themeFill="background1" w:themeFillShade="F2"/>
          </w:tcPr>
          <w:p w:rsidR="00BC3A40" w:rsidRPr="00303C8B" w:rsidRDefault="00BC3A40" w:rsidP="00136AC7">
            <w:pPr>
              <w:jc w:val="center"/>
              <w:rPr>
                <w:rFonts w:asciiTheme="majorBidi" w:hAnsiTheme="majorBidi"/>
                <w:color w:val="000000" w:themeColor="text1"/>
                <w:sz w:val="24"/>
                <w:szCs w:val="24"/>
                <w:rtl/>
              </w:rPr>
            </w:pPr>
            <w:r w:rsidRPr="00303C8B">
              <w:rPr>
                <w:rFonts w:asciiTheme="majorBidi" w:hAnsiTheme="majorBidi"/>
                <w:noProof/>
                <w:color w:val="000000" w:themeColor="text1"/>
                <w:sz w:val="24"/>
                <w:szCs w:val="24"/>
                <w:rtl/>
                <w:lang w:val="ar-SA"/>
              </w:rPr>
              <w:lastRenderedPageBreak/>
              <w:t>وكيل الكلية/ المعهد لشئون خدمة المجتمع وتنمية البيئة</w:t>
            </w:r>
          </w:p>
        </w:tc>
        <w:tc>
          <w:tcPr>
            <w:tcW w:w="48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Pr>
          <w:p w:rsidR="00BC3A40" w:rsidRPr="00303C8B" w:rsidRDefault="00BC3A40" w:rsidP="00136AC7">
            <w:pPr>
              <w:jc w:val="center"/>
              <w:rPr>
                <w:rFonts w:asciiTheme="majorBidi" w:hAnsiTheme="majorBidi"/>
                <w:b w:val="0"/>
                <w:bCs w:val="0"/>
                <w:color w:val="000000" w:themeColor="text1"/>
                <w:sz w:val="24"/>
                <w:szCs w:val="24"/>
                <w:rtl/>
              </w:rPr>
            </w:pPr>
            <w:r w:rsidRPr="00303C8B">
              <w:rPr>
                <w:rFonts w:asciiTheme="majorBidi" w:hAnsiTheme="majorBidi"/>
                <w:color w:val="000000" w:themeColor="text1"/>
                <w:sz w:val="24"/>
                <w:szCs w:val="24"/>
                <w:rtl/>
              </w:rPr>
              <w:t xml:space="preserve">رؤساء </w:t>
            </w:r>
            <w:r>
              <w:rPr>
                <w:rFonts w:asciiTheme="majorBidi" w:hAnsiTheme="majorBidi" w:hint="cs"/>
                <w:color w:val="000000" w:themeColor="text1"/>
                <w:sz w:val="24"/>
                <w:szCs w:val="24"/>
                <w:rtl/>
              </w:rPr>
              <w:t>الأقسام</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rFonts w:asciiTheme="majorBidi" w:hAnsiTheme="majorBidi"/>
                <w:color w:val="000000" w:themeColor="text1"/>
                <w:sz w:val="24"/>
                <w:szCs w:val="24"/>
                <w:rtl/>
              </w:rPr>
            </w:pPr>
            <w:r w:rsidRPr="00303C8B">
              <w:rPr>
                <w:rFonts w:asciiTheme="majorBidi" w:hAnsiTheme="majorBidi" w:hint="cs"/>
                <w:color w:val="000000" w:themeColor="text1"/>
                <w:sz w:val="24"/>
                <w:szCs w:val="24"/>
                <w:rtl/>
              </w:rPr>
              <w:t>قسم (1)</w:t>
            </w:r>
          </w:p>
        </w:tc>
        <w:tc>
          <w:tcPr>
            <w:tcW w:w="486"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color w:val="000000" w:themeColor="text1"/>
              </w:rPr>
            </w:pPr>
            <w:r w:rsidRPr="00303C8B">
              <w:rPr>
                <w:rFonts w:asciiTheme="majorBidi" w:hAnsiTheme="majorBidi" w:hint="cs"/>
                <w:color w:val="000000" w:themeColor="text1"/>
                <w:sz w:val="24"/>
                <w:szCs w:val="24"/>
                <w:rtl/>
              </w:rPr>
              <w:t>قسم</w:t>
            </w:r>
          </w:p>
        </w:tc>
        <w:tc>
          <w:tcPr>
            <w:tcW w:w="486"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color w:val="000000" w:themeColor="text1"/>
              </w:rPr>
            </w:pPr>
            <w:r w:rsidRPr="00303C8B">
              <w:rPr>
                <w:rFonts w:asciiTheme="majorBidi" w:hAnsiTheme="majorBidi" w:hint="cs"/>
                <w:color w:val="000000" w:themeColor="text1"/>
                <w:sz w:val="24"/>
                <w:szCs w:val="24"/>
                <w:rtl/>
              </w:rPr>
              <w:t>قسم</w:t>
            </w:r>
          </w:p>
        </w:tc>
        <w:tc>
          <w:tcPr>
            <w:tcW w:w="486"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color w:val="000000" w:themeColor="text1"/>
              </w:rPr>
            </w:pPr>
            <w:r w:rsidRPr="00303C8B">
              <w:rPr>
                <w:rFonts w:asciiTheme="majorBidi" w:hAnsiTheme="majorBidi" w:hint="cs"/>
                <w:color w:val="000000" w:themeColor="text1"/>
                <w:sz w:val="24"/>
                <w:szCs w:val="24"/>
                <w:rtl/>
              </w:rPr>
              <w:t>قسم</w:t>
            </w:r>
          </w:p>
        </w:tc>
        <w:tc>
          <w:tcPr>
            <w:tcW w:w="486"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2F2F2" w:themeFill="background1" w:themeFillShade="F2"/>
          </w:tcPr>
          <w:p w:rsidR="00BC3A40" w:rsidRPr="00303C8B" w:rsidRDefault="00BC3A40" w:rsidP="00136AC7">
            <w:pPr>
              <w:jc w:val="center"/>
              <w:rPr>
                <w:rFonts w:asciiTheme="majorBidi" w:hAnsiTheme="majorBidi"/>
                <w:b w:val="0"/>
                <w:bCs w:val="0"/>
                <w:color w:val="000000" w:themeColor="text1"/>
                <w:sz w:val="24"/>
                <w:szCs w:val="24"/>
                <w:rtl/>
              </w:rPr>
            </w:pPr>
            <w:r w:rsidRPr="00303C8B">
              <w:rPr>
                <w:rFonts w:asciiTheme="majorBidi" w:hAnsiTheme="majorBidi"/>
                <w:color w:val="000000" w:themeColor="text1"/>
                <w:sz w:val="24"/>
                <w:szCs w:val="24"/>
                <w:rtl/>
              </w:rPr>
              <w:t xml:space="preserve">مديري الوحدات </w:t>
            </w:r>
          </w:p>
        </w:tc>
      </w:tr>
      <w:tr w:rsidR="00BC3A40" w:rsidRPr="00303C8B" w:rsidTr="00136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rFonts w:asciiTheme="majorBidi" w:hAnsiTheme="majorBidi"/>
                <w:color w:val="000000" w:themeColor="text1"/>
                <w:sz w:val="24"/>
                <w:szCs w:val="24"/>
                <w:rtl/>
              </w:rPr>
            </w:pPr>
            <w:r w:rsidRPr="00303C8B">
              <w:rPr>
                <w:rFonts w:asciiTheme="majorBidi" w:hAnsiTheme="majorBidi"/>
                <w:color w:val="000000" w:themeColor="text1"/>
                <w:sz w:val="24"/>
                <w:szCs w:val="24"/>
                <w:rtl/>
              </w:rPr>
              <w:t>مدير وحدة الجودة</w:t>
            </w:r>
          </w:p>
        </w:tc>
        <w:tc>
          <w:tcPr>
            <w:tcW w:w="486"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rsidR="00BC3A40" w:rsidRPr="00303C8B" w:rsidRDefault="00BC3A40" w:rsidP="00136AC7">
            <w:pPr>
              <w:jc w:val="center"/>
              <w:rPr>
                <w:rFonts w:asciiTheme="majorBidi" w:hAnsiTheme="majorBidi"/>
                <w:b w:val="0"/>
                <w:bCs w:val="0"/>
                <w:color w:val="000000" w:themeColor="text1"/>
                <w:sz w:val="24"/>
                <w:szCs w:val="24"/>
                <w:rtl/>
              </w:rPr>
            </w:pPr>
            <w:r w:rsidRPr="00303C8B">
              <w:rPr>
                <w:rFonts w:asciiTheme="majorBidi" w:hAnsiTheme="majorBidi"/>
                <w:color w:val="000000" w:themeColor="text1"/>
                <w:sz w:val="24"/>
                <w:szCs w:val="24"/>
                <w:rtl/>
              </w:rPr>
              <w:t>مديري الوحدات ذات الطابع الخاص</w:t>
            </w:r>
          </w:p>
        </w:tc>
      </w:tr>
      <w:tr w:rsidR="00BC3A40" w:rsidRPr="00303C8B" w:rsidTr="00136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rFonts w:asciiTheme="majorBidi" w:hAnsiTheme="majorBidi"/>
                <w:color w:val="000000" w:themeColor="text1"/>
                <w:sz w:val="24"/>
                <w:szCs w:val="24"/>
                <w:rtl/>
              </w:rPr>
            </w:pPr>
            <w:r w:rsidRPr="00303C8B">
              <w:rPr>
                <w:rFonts w:asciiTheme="majorBidi" w:hAnsiTheme="majorBidi" w:hint="cs"/>
                <w:color w:val="000000" w:themeColor="text1"/>
                <w:sz w:val="24"/>
                <w:szCs w:val="24"/>
                <w:rtl/>
              </w:rPr>
              <w:t>وحدة (1)</w:t>
            </w:r>
          </w:p>
        </w:tc>
        <w:tc>
          <w:tcPr>
            <w:tcW w:w="486"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lang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color w:val="000000" w:themeColor="text1"/>
              </w:rPr>
            </w:pPr>
            <w:r w:rsidRPr="00303C8B">
              <w:rPr>
                <w:rFonts w:asciiTheme="majorBidi" w:hAnsiTheme="majorBidi" w:hint="cs"/>
                <w:color w:val="000000" w:themeColor="text1"/>
                <w:sz w:val="24"/>
                <w:szCs w:val="24"/>
                <w:rtl/>
              </w:rPr>
              <w:t>وحدة</w:t>
            </w:r>
          </w:p>
        </w:tc>
        <w:tc>
          <w:tcPr>
            <w:tcW w:w="486"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color w:val="000000" w:themeColor="text1"/>
              </w:rPr>
            </w:pPr>
            <w:r w:rsidRPr="00303C8B">
              <w:rPr>
                <w:rFonts w:asciiTheme="majorBidi" w:hAnsiTheme="majorBidi" w:hint="cs"/>
                <w:color w:val="000000" w:themeColor="text1"/>
                <w:sz w:val="24"/>
                <w:szCs w:val="24"/>
                <w:rtl/>
              </w:rPr>
              <w:t>وحدة</w:t>
            </w:r>
          </w:p>
        </w:tc>
        <w:tc>
          <w:tcPr>
            <w:tcW w:w="486"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color w:val="000000" w:themeColor="text1"/>
              </w:rPr>
            </w:pPr>
            <w:r w:rsidRPr="00303C8B">
              <w:rPr>
                <w:rFonts w:asciiTheme="majorBidi" w:hAnsiTheme="majorBidi" w:hint="cs"/>
                <w:color w:val="000000" w:themeColor="text1"/>
                <w:sz w:val="24"/>
                <w:szCs w:val="24"/>
                <w:rtl/>
              </w:rPr>
              <w:t>وحدة</w:t>
            </w:r>
          </w:p>
        </w:tc>
        <w:tc>
          <w:tcPr>
            <w:tcW w:w="486"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rsidR="00BC3A40" w:rsidRPr="00303C8B" w:rsidRDefault="00BC3A40" w:rsidP="00136AC7">
            <w:pPr>
              <w:jc w:val="center"/>
              <w:rPr>
                <w:color w:val="000000" w:themeColor="text1"/>
              </w:rPr>
            </w:pPr>
            <w:r w:rsidRPr="00303C8B">
              <w:rPr>
                <w:rFonts w:asciiTheme="majorBidi" w:hAnsiTheme="majorBidi" w:hint="cs"/>
                <w:color w:val="000000" w:themeColor="text1"/>
                <w:sz w:val="24"/>
                <w:szCs w:val="24"/>
                <w:rtl/>
              </w:rPr>
              <w:t>وحدة</w:t>
            </w:r>
          </w:p>
        </w:tc>
        <w:tc>
          <w:tcPr>
            <w:tcW w:w="486"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51"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585"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702"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rtl/>
              </w:rPr>
            </w:pPr>
          </w:p>
        </w:tc>
        <w:tc>
          <w:tcPr>
            <w:tcW w:w="447"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c>
          <w:tcPr>
            <w:tcW w:w="664"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4"/>
                <w:szCs w:val="24"/>
                <w:rtl/>
              </w:rPr>
            </w:pPr>
          </w:p>
        </w:tc>
      </w:tr>
    </w:tbl>
    <w:p w:rsidR="00BC3A40" w:rsidRPr="00303C8B" w:rsidRDefault="00BC3A40" w:rsidP="00BC3A40">
      <w:pPr>
        <w:spacing w:after="0"/>
        <w:rPr>
          <w:rFonts w:ascii="Simplified Arabic" w:hAnsi="Simplified Arabic" w:cs="Simplified Arabic"/>
          <w:b/>
          <w:bCs/>
          <w:color w:val="000000" w:themeColor="text1"/>
          <w:sz w:val="28"/>
          <w:szCs w:val="28"/>
          <w:rtl/>
        </w:rPr>
      </w:pPr>
      <w:r w:rsidRPr="00303C8B">
        <w:rPr>
          <w:rFonts w:ascii="Simplified Arabic" w:hAnsi="Simplified Arabic" w:cs="Simplified Arabic" w:hint="cs"/>
          <w:b/>
          <w:bCs/>
          <w:color w:val="000000" w:themeColor="text1"/>
          <w:sz w:val="28"/>
          <w:szCs w:val="28"/>
          <w:rtl/>
        </w:rPr>
        <w:t>ثالثا: مؤشرات أ</w:t>
      </w:r>
      <w:r w:rsidRPr="00303C8B">
        <w:rPr>
          <w:rFonts w:ascii="Simplified Arabic" w:hAnsi="Simplified Arabic" w:cs="Simplified Arabic"/>
          <w:b/>
          <w:bCs/>
          <w:color w:val="000000" w:themeColor="text1"/>
          <w:sz w:val="28"/>
          <w:szCs w:val="28"/>
          <w:rtl/>
        </w:rPr>
        <w:t>عضاء هيئة التدريس</w:t>
      </w:r>
      <w:r w:rsidRPr="00303C8B">
        <w:rPr>
          <w:rFonts w:ascii="Simplified Arabic" w:hAnsi="Simplified Arabic" w:cs="Simplified Arabic" w:hint="cs"/>
          <w:b/>
          <w:bCs/>
          <w:color w:val="000000" w:themeColor="text1"/>
          <w:sz w:val="28"/>
          <w:szCs w:val="28"/>
          <w:rtl/>
        </w:rPr>
        <w:t xml:space="preserve"> والهيئة المعاونة</w:t>
      </w:r>
      <w:r w:rsidRPr="00303C8B">
        <w:rPr>
          <w:rFonts w:ascii="Simplified Arabic" w:hAnsi="Simplified Arabic" w:cs="Simplified Arabic"/>
          <w:b/>
          <w:bCs/>
          <w:color w:val="000000" w:themeColor="text1"/>
          <w:sz w:val="28"/>
          <w:szCs w:val="28"/>
          <w:rtl/>
        </w:rPr>
        <w:t>:</w:t>
      </w:r>
    </w:p>
    <w:tbl>
      <w:tblPr>
        <w:tblStyle w:val="LightGrid1"/>
        <w:bidiVisual/>
        <w:tblW w:w="5578"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90"/>
        <w:gridCol w:w="808"/>
        <w:gridCol w:w="563"/>
        <w:gridCol w:w="518"/>
        <w:gridCol w:w="693"/>
        <w:gridCol w:w="769"/>
        <w:gridCol w:w="840"/>
        <w:gridCol w:w="486"/>
        <w:gridCol w:w="393"/>
        <w:gridCol w:w="724"/>
        <w:gridCol w:w="799"/>
        <w:gridCol w:w="849"/>
        <w:gridCol w:w="654"/>
        <w:gridCol w:w="77"/>
        <w:gridCol w:w="486"/>
        <w:gridCol w:w="393"/>
        <w:gridCol w:w="701"/>
        <w:gridCol w:w="724"/>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762"/>
          <w:jc w:val="center"/>
        </w:trPr>
        <w:tc>
          <w:tcPr>
            <w:cnfStyle w:val="001000000000" w:firstRow="0" w:lastRow="0" w:firstColumn="1" w:lastColumn="0" w:oddVBand="0" w:evenVBand="0" w:oddHBand="0" w:evenHBand="0" w:firstRowFirstColumn="0" w:firstRowLastColumn="0" w:lastRowFirstColumn="0" w:lastRowLastColumn="0"/>
            <w:tcW w:w="235"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الوظيفة</w:t>
            </w:r>
          </w:p>
        </w:tc>
        <w:tc>
          <w:tcPr>
            <w:tcW w:w="368" w:type="pct"/>
            <w:vMerge w:val="restart"/>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r w:rsidRPr="00303C8B">
              <w:rPr>
                <w:rFonts w:ascii="Simplified Arabic" w:hAnsi="Simplified Arabic" w:cs="Simplified Arabic"/>
                <w:color w:val="000000" w:themeColor="text1"/>
                <w:rtl/>
              </w:rPr>
              <w:t>الإجمالي</w:t>
            </w: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lang w:bidi="ar-EG"/>
              </w:rPr>
            </w:pPr>
          </w:p>
        </w:tc>
        <w:tc>
          <w:tcPr>
            <w:tcW w:w="256" w:type="pct"/>
            <w:vMerge w:val="restart"/>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r w:rsidRPr="00303C8B">
              <w:rPr>
                <w:rFonts w:ascii="Simplified Arabic" w:hAnsi="Simplified Arabic" w:cs="Simplified Arabic"/>
                <w:color w:val="000000" w:themeColor="text1"/>
                <w:rtl/>
              </w:rPr>
              <w:t>ذكور</w:t>
            </w:r>
          </w:p>
        </w:tc>
        <w:tc>
          <w:tcPr>
            <w:tcW w:w="236" w:type="pct"/>
            <w:vMerge w:val="restart"/>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r w:rsidRPr="00303C8B">
              <w:rPr>
                <w:rFonts w:ascii="Simplified Arabic" w:hAnsi="Simplified Arabic" w:cs="Simplified Arabic"/>
                <w:color w:val="000000" w:themeColor="text1"/>
                <w:rtl/>
              </w:rPr>
              <w:t>إناث</w:t>
            </w:r>
          </w:p>
        </w:tc>
        <w:tc>
          <w:tcPr>
            <w:tcW w:w="315" w:type="pct"/>
            <w:vMerge w:val="restart"/>
            <w:shd w:val="clear" w:color="auto" w:fill="F2F2F2" w:themeFill="background1" w:themeFillShade="F2"/>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r w:rsidRPr="00303C8B">
              <w:rPr>
                <w:rFonts w:ascii="Simplified Arabic" w:hAnsi="Simplified Arabic" w:cs="Simplified Arabic" w:hint="cs"/>
                <w:color w:val="000000" w:themeColor="text1"/>
                <w:rtl/>
              </w:rPr>
              <w:t>النسبة إلى الطلاب</w:t>
            </w:r>
          </w:p>
        </w:tc>
        <w:tc>
          <w:tcPr>
            <w:tcW w:w="350" w:type="pct"/>
            <w:vMerge w:val="restart"/>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lang w:eastAsia="ar-SA"/>
              </w:rPr>
            </w:pPr>
            <w:r w:rsidRPr="00303C8B">
              <w:rPr>
                <w:rFonts w:ascii="Simplified Arabic" w:hAnsi="Simplified Arabic" w:cs="Simplified Arabic"/>
                <w:color w:val="000000" w:themeColor="text1"/>
                <w:rtl/>
              </w:rPr>
              <w:t>عدد</w:t>
            </w:r>
            <w:r w:rsidRPr="00303C8B">
              <w:rPr>
                <w:rFonts w:ascii="Simplified Arabic" w:hAnsi="Simplified Arabic" w:cs="Simplified Arabic"/>
                <w:color w:val="000000" w:themeColor="text1"/>
                <w:rtl/>
                <w:lang w:eastAsia="ar-SA"/>
              </w:rPr>
              <w:t xml:space="preserve"> الدائمين</w:t>
            </w:r>
          </w:p>
        </w:tc>
        <w:tc>
          <w:tcPr>
            <w:tcW w:w="382" w:type="pct"/>
            <w:vMerge w:val="restart"/>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lang w:eastAsia="ar-SA"/>
              </w:rPr>
            </w:pPr>
            <w:r w:rsidRPr="00303C8B">
              <w:rPr>
                <w:rFonts w:ascii="Simplified Arabic" w:hAnsi="Simplified Arabic" w:cs="Simplified Arabic"/>
                <w:color w:val="000000" w:themeColor="text1"/>
                <w:rtl/>
              </w:rPr>
              <w:t>عدد</w:t>
            </w:r>
            <w:r w:rsidRPr="00303C8B">
              <w:rPr>
                <w:rFonts w:ascii="Simplified Arabic" w:hAnsi="Simplified Arabic" w:cs="Simplified Arabic"/>
                <w:color w:val="000000" w:themeColor="text1"/>
                <w:rtl/>
                <w:lang w:eastAsia="ar-SA"/>
              </w:rPr>
              <w:t xml:space="preserve"> المنتدبين</w:t>
            </w:r>
          </w:p>
        </w:tc>
        <w:tc>
          <w:tcPr>
            <w:tcW w:w="400" w:type="pct"/>
            <w:gridSpan w:val="2"/>
            <w:vMerge w:val="restart"/>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Pr>
            </w:pPr>
            <w:r w:rsidRPr="00303C8B">
              <w:rPr>
                <w:rFonts w:ascii="Simplified Arabic" w:hAnsi="Simplified Arabic" w:cs="Simplified Arabic"/>
                <w:color w:val="000000" w:themeColor="text1"/>
                <w:rtl/>
              </w:rPr>
              <w:t>المعارين / الإجازات الخاصة</w:t>
            </w:r>
          </w:p>
        </w:tc>
        <w:tc>
          <w:tcPr>
            <w:tcW w:w="1375" w:type="pct"/>
            <w:gridSpan w:val="4"/>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r w:rsidRPr="00303C8B">
              <w:rPr>
                <w:rFonts w:ascii="Simplified Arabic" w:hAnsi="Simplified Arabic" w:cs="Simplified Arabic"/>
                <w:color w:val="000000" w:themeColor="text1"/>
                <w:rtl/>
              </w:rPr>
              <w:t>الدورات التدريبية</w:t>
            </w:r>
          </w:p>
        </w:tc>
        <w:tc>
          <w:tcPr>
            <w:tcW w:w="1084" w:type="pct"/>
            <w:gridSpan w:val="5"/>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rtl/>
              </w:rPr>
            </w:pPr>
            <w:r w:rsidRPr="00303C8B">
              <w:rPr>
                <w:rFonts w:ascii="Simplified Arabic" w:hAnsi="Simplified Arabic" w:cs="Simplified Arabic"/>
                <w:color w:val="000000" w:themeColor="text1"/>
                <w:rtl/>
              </w:rPr>
              <w:t>الحصول على جوائز الدولة/ جوائز عالمية/ براءات الاختراعات</w:t>
            </w:r>
          </w:p>
        </w:tc>
      </w:tr>
      <w:tr w:rsidR="0099447E" w:rsidRPr="00303C8B" w:rsidTr="00136AC7">
        <w:trPr>
          <w:cnfStyle w:val="000000100000" w:firstRow="0" w:lastRow="0" w:firstColumn="0" w:lastColumn="0" w:oddVBand="0" w:evenVBand="0" w:oddHBand="1" w:evenHBand="0" w:firstRowFirstColumn="0" w:firstRowLastColumn="0" w:lastRowFirstColumn="0" w:lastRowLastColumn="0"/>
          <w:trHeight w:val="1175"/>
          <w:jc w:val="center"/>
        </w:trPr>
        <w:tc>
          <w:tcPr>
            <w:cnfStyle w:val="001000000000" w:firstRow="0" w:lastRow="0" w:firstColumn="1" w:lastColumn="0" w:oddVBand="0" w:evenVBand="0" w:oddHBand="0" w:evenHBand="0" w:firstRowFirstColumn="0" w:firstRowLastColumn="0" w:lastRowFirstColumn="0" w:lastRowLastColumn="0"/>
            <w:tcW w:w="235" w:type="pct"/>
            <w:vMerge/>
            <w:textDirection w:val="tbRl"/>
            <w:vAlign w:val="center"/>
          </w:tcPr>
          <w:p w:rsidR="00BC3A40" w:rsidRPr="00303C8B" w:rsidRDefault="00BC3A40" w:rsidP="00136AC7">
            <w:pPr>
              <w:spacing w:line="173" w:lineRule="auto"/>
              <w:ind w:left="113" w:right="113"/>
              <w:jc w:val="center"/>
              <w:rPr>
                <w:rFonts w:ascii="Simplified Arabic" w:hAnsi="Simplified Arabic" w:cs="Simplified Arabic"/>
                <w:color w:val="000000" w:themeColor="text1"/>
                <w:sz w:val="20"/>
                <w:szCs w:val="20"/>
                <w:rtl/>
              </w:rPr>
            </w:pPr>
          </w:p>
        </w:tc>
        <w:tc>
          <w:tcPr>
            <w:tcW w:w="368" w:type="pct"/>
            <w:vMerge/>
            <w:textDirection w:val="tbRl"/>
            <w:vAlign w:val="center"/>
          </w:tcPr>
          <w:p w:rsidR="00BC3A40" w:rsidRPr="00303C8B" w:rsidRDefault="00BC3A40" w:rsidP="00136AC7">
            <w:pPr>
              <w:spacing w:line="173"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56" w:type="pct"/>
            <w:vMerge/>
            <w:textDirection w:val="tbRl"/>
            <w:vAlign w:val="center"/>
          </w:tcPr>
          <w:p w:rsidR="00BC3A40" w:rsidRPr="00303C8B" w:rsidRDefault="00BC3A40" w:rsidP="00136AC7">
            <w:pPr>
              <w:spacing w:line="173"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Pr>
            </w:pPr>
          </w:p>
        </w:tc>
        <w:tc>
          <w:tcPr>
            <w:tcW w:w="236" w:type="pct"/>
            <w:vMerge/>
            <w:textDirection w:val="tbRl"/>
            <w:vAlign w:val="center"/>
          </w:tcPr>
          <w:p w:rsidR="00BC3A40" w:rsidRPr="00303C8B" w:rsidRDefault="00BC3A40" w:rsidP="00136AC7">
            <w:pPr>
              <w:spacing w:line="173"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Pr>
            </w:pPr>
          </w:p>
        </w:tc>
        <w:tc>
          <w:tcPr>
            <w:tcW w:w="315" w:type="pct"/>
            <w:vMerge/>
            <w:textDirection w:val="tbRl"/>
          </w:tcPr>
          <w:p w:rsidR="00BC3A40" w:rsidRPr="00303C8B" w:rsidRDefault="00BC3A40" w:rsidP="00136AC7">
            <w:pPr>
              <w:spacing w:line="173"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Pr>
            </w:pPr>
          </w:p>
        </w:tc>
        <w:tc>
          <w:tcPr>
            <w:tcW w:w="350" w:type="pct"/>
            <w:vMerge/>
            <w:textDirection w:val="tbRl"/>
            <w:vAlign w:val="center"/>
          </w:tcPr>
          <w:p w:rsidR="00BC3A40" w:rsidRPr="00303C8B" w:rsidRDefault="00BC3A40" w:rsidP="00136AC7">
            <w:pPr>
              <w:spacing w:line="173"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Pr>
            </w:pPr>
          </w:p>
        </w:tc>
        <w:tc>
          <w:tcPr>
            <w:tcW w:w="382" w:type="pct"/>
            <w:vMerge/>
            <w:textDirection w:val="tbRl"/>
            <w:vAlign w:val="center"/>
          </w:tcPr>
          <w:p w:rsidR="00BC3A40" w:rsidRPr="00303C8B" w:rsidRDefault="00BC3A40" w:rsidP="00136AC7">
            <w:pPr>
              <w:spacing w:line="173"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Pr>
            </w:pPr>
          </w:p>
        </w:tc>
        <w:tc>
          <w:tcPr>
            <w:tcW w:w="400" w:type="pct"/>
            <w:gridSpan w:val="2"/>
            <w:vMerge/>
            <w:shd w:val="clear" w:color="auto" w:fill="F2F2F2" w:themeFill="background1" w:themeFillShade="F2"/>
            <w:textDirection w:val="tbRl"/>
            <w:vAlign w:val="center"/>
          </w:tcPr>
          <w:p w:rsidR="00BC3A40" w:rsidRPr="00303C8B" w:rsidRDefault="00BC3A40" w:rsidP="00136AC7">
            <w:pPr>
              <w:spacing w:line="173" w:lineRule="auto"/>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lang w:eastAsia="ar-SA"/>
              </w:rPr>
            </w:pPr>
          </w:p>
        </w:tc>
        <w:tc>
          <w:tcPr>
            <w:tcW w:w="329"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عدد الدورات</w:t>
            </w:r>
          </w:p>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بالخطة</w:t>
            </w:r>
          </w:p>
        </w:tc>
        <w:tc>
          <w:tcPr>
            <w:tcW w:w="363"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نوع الدورة التدريبية</w:t>
            </w:r>
          </w:p>
        </w:tc>
        <w:tc>
          <w:tcPr>
            <w:tcW w:w="386"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نسبة المتدربين سنوياً إلى العدد الإجمالى</w:t>
            </w:r>
          </w:p>
        </w:tc>
        <w:tc>
          <w:tcPr>
            <w:tcW w:w="332" w:type="pct"/>
            <w:gridSpan w:val="2"/>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نسبة المنفذ سنويا : إجمالى دورات خطة التدريب</w:t>
            </w:r>
          </w:p>
        </w:tc>
        <w:tc>
          <w:tcPr>
            <w:tcW w:w="221"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عدد</w:t>
            </w:r>
          </w:p>
        </w:tc>
        <w:tc>
          <w:tcPr>
            <w:tcW w:w="179"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w:t>
            </w:r>
          </w:p>
        </w:tc>
        <w:tc>
          <w:tcPr>
            <w:tcW w:w="319"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أنواع الجوائز</w:t>
            </w:r>
          </w:p>
        </w:tc>
        <w:tc>
          <w:tcPr>
            <w:tcW w:w="329"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مجالات البحث التى ترتبط بها الجوائز</w:t>
            </w: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35" w:type="pct"/>
            <w:vMerge/>
            <w:vAlign w:val="center"/>
          </w:tcPr>
          <w:p w:rsidR="00BC3A40" w:rsidRPr="00303C8B" w:rsidRDefault="00BC3A40" w:rsidP="00136AC7">
            <w:pPr>
              <w:spacing w:line="173" w:lineRule="auto"/>
              <w:jc w:val="center"/>
              <w:rPr>
                <w:rFonts w:ascii="Simplified Arabic" w:hAnsi="Simplified Arabic" w:cs="Simplified Arabic"/>
                <w:color w:val="000000" w:themeColor="text1"/>
                <w:sz w:val="20"/>
                <w:szCs w:val="20"/>
                <w:rtl/>
              </w:rPr>
            </w:pPr>
          </w:p>
        </w:tc>
        <w:tc>
          <w:tcPr>
            <w:tcW w:w="368" w:type="pct"/>
            <w:vMerge/>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56" w:type="pct"/>
            <w:vMerge/>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36" w:type="pct"/>
            <w:vMerge/>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15" w:type="pct"/>
            <w:vMerge/>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50" w:type="pct"/>
            <w:vMerge/>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82" w:type="pct"/>
            <w:vMerge/>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21"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عدد</w:t>
            </w:r>
          </w:p>
        </w:tc>
        <w:tc>
          <w:tcPr>
            <w:tcW w:w="179"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r w:rsidRPr="00303C8B">
              <w:rPr>
                <w:rFonts w:ascii="Simplified Arabic" w:hAnsi="Simplified Arabic" w:cs="Simplified Arabic"/>
                <w:b/>
                <w:bCs/>
                <w:color w:val="000000" w:themeColor="text1"/>
                <w:rtl/>
              </w:rPr>
              <w:t>%</w:t>
            </w:r>
          </w:p>
        </w:tc>
        <w:tc>
          <w:tcPr>
            <w:tcW w:w="329"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63"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86"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32" w:type="pct"/>
            <w:gridSpan w:val="2"/>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21" w:type="pct"/>
            <w:vMerge/>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179" w:type="pct"/>
            <w:vMerge/>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19"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29"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r>
      <w:tr w:rsidR="0099447E" w:rsidRPr="00303C8B" w:rsidTr="00136AC7">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35" w:type="pct"/>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lang w:eastAsia="ar-SA"/>
              </w:rPr>
              <w:t>مدرس</w:t>
            </w:r>
          </w:p>
        </w:tc>
        <w:tc>
          <w:tcPr>
            <w:tcW w:w="368"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56"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36"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15"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50"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2"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21"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179"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63"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6"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32" w:type="pct"/>
            <w:gridSpan w:val="2"/>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400" w:type="pct"/>
            <w:gridSpan w:val="2"/>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19"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35" w:type="pct"/>
            <w:vAlign w:val="center"/>
          </w:tcPr>
          <w:p w:rsidR="00BC3A40" w:rsidRPr="00303C8B" w:rsidRDefault="00BC3A40" w:rsidP="00136AC7">
            <w:pPr>
              <w:spacing w:line="276"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lang w:eastAsia="ar-SA"/>
              </w:rPr>
              <w:t>أستاذ مساعد</w:t>
            </w:r>
          </w:p>
        </w:tc>
        <w:tc>
          <w:tcPr>
            <w:tcW w:w="368"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56"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36"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Pr>
            </w:pPr>
          </w:p>
        </w:tc>
        <w:tc>
          <w:tcPr>
            <w:tcW w:w="31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Pr>
            </w:pPr>
          </w:p>
        </w:tc>
        <w:tc>
          <w:tcPr>
            <w:tcW w:w="350"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Pr>
            </w:pPr>
          </w:p>
        </w:tc>
        <w:tc>
          <w:tcPr>
            <w:tcW w:w="382"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Pr>
            </w:pPr>
          </w:p>
        </w:tc>
        <w:tc>
          <w:tcPr>
            <w:tcW w:w="221"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17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2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63"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86"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32" w:type="pct"/>
            <w:gridSpan w:val="2"/>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400" w:type="pct"/>
            <w:gridSpan w:val="2"/>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1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2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r>
      <w:tr w:rsidR="0099447E" w:rsidRPr="00303C8B" w:rsidTr="00136AC7">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35" w:type="pct"/>
            <w:shd w:val="clear" w:color="auto" w:fill="F2F2F2" w:themeFill="background1" w:themeFillShade="F2"/>
            <w:vAlign w:val="center"/>
          </w:tcPr>
          <w:p w:rsidR="00BC3A40" w:rsidRPr="00303C8B" w:rsidRDefault="00BC3A40" w:rsidP="00136AC7">
            <w:pPr>
              <w:spacing w:line="276"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أستاذ</w:t>
            </w:r>
          </w:p>
        </w:tc>
        <w:tc>
          <w:tcPr>
            <w:tcW w:w="368"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56"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36"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1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50"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2"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21"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179"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63"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6"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32" w:type="pct"/>
            <w:gridSpan w:val="2"/>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400" w:type="pct"/>
            <w:gridSpan w:val="2"/>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19"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235" w:type="pct"/>
            <w:vAlign w:val="center"/>
          </w:tcPr>
          <w:p w:rsidR="00BC3A40" w:rsidRPr="00303C8B" w:rsidRDefault="00BC3A40" w:rsidP="00136AC7">
            <w:pPr>
              <w:spacing w:line="276"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lang w:eastAsia="ar-SA"/>
              </w:rPr>
              <w:t>أستاذ متفرغ</w:t>
            </w:r>
          </w:p>
        </w:tc>
        <w:tc>
          <w:tcPr>
            <w:tcW w:w="368"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56"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36"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1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50"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82"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21"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17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2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63"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86"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32" w:type="pct"/>
            <w:gridSpan w:val="2"/>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400" w:type="pct"/>
            <w:gridSpan w:val="2"/>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1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2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r>
      <w:tr w:rsidR="0099447E" w:rsidRPr="00303C8B" w:rsidTr="00136AC7">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235" w:type="pct"/>
            <w:shd w:val="clear" w:color="auto" w:fill="F2F2F2" w:themeFill="background1" w:themeFillShade="F2"/>
            <w:vAlign w:val="center"/>
          </w:tcPr>
          <w:p w:rsidR="00BC3A40" w:rsidRPr="00303C8B" w:rsidRDefault="00BC3A40" w:rsidP="00136AC7">
            <w:pPr>
              <w:spacing w:line="276"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lang w:eastAsia="ar-SA"/>
              </w:rPr>
              <w:t>أستاذ غير متفرغ</w:t>
            </w:r>
          </w:p>
        </w:tc>
        <w:tc>
          <w:tcPr>
            <w:tcW w:w="368"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56"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36"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1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50"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2"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21"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179"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63"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6"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32" w:type="pct"/>
            <w:gridSpan w:val="2"/>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400" w:type="pct"/>
            <w:gridSpan w:val="2"/>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19"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2F2F2" w:themeFill="background1" w:themeFillShade="F2"/>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35" w:type="pct"/>
            <w:vAlign w:val="center"/>
          </w:tcPr>
          <w:p w:rsidR="00BC3A40" w:rsidRPr="00303C8B" w:rsidRDefault="00BC3A40" w:rsidP="00136AC7">
            <w:pPr>
              <w:spacing w:line="276"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 xml:space="preserve">اجمالي </w:t>
            </w:r>
          </w:p>
        </w:tc>
        <w:tc>
          <w:tcPr>
            <w:tcW w:w="368"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56"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36"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1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50"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82"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21"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17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29"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63"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86" w:type="pct"/>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32" w:type="pct"/>
            <w:gridSpan w:val="2"/>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1048" w:type="pct"/>
            <w:gridSpan w:val="4"/>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r>
      <w:tr w:rsidR="0099447E" w:rsidRPr="00303C8B" w:rsidTr="00136AC7">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35" w:type="pct"/>
            <w:shd w:val="clear" w:color="auto" w:fill="F2F2F2" w:themeFill="background1" w:themeFillShade="F2"/>
            <w:vAlign w:val="center"/>
          </w:tcPr>
          <w:p w:rsidR="00BC3A40" w:rsidRPr="00303C8B" w:rsidRDefault="00BC3A40" w:rsidP="00136AC7">
            <w:pPr>
              <w:spacing w:line="276"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lang w:eastAsia="ar-SA"/>
              </w:rPr>
              <w:lastRenderedPageBreak/>
              <w:t>معيد</w:t>
            </w:r>
          </w:p>
        </w:tc>
        <w:tc>
          <w:tcPr>
            <w:tcW w:w="368"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56"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36"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1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50"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2"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21"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17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63"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6"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32" w:type="pct"/>
            <w:gridSpan w:val="2"/>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400" w:type="pct"/>
            <w:gridSpan w:val="2"/>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1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r>
      <w:tr w:rsidR="0099447E" w:rsidRPr="00303C8B" w:rsidTr="00136AC7">
        <w:trPr>
          <w:cnfStyle w:val="000000010000" w:firstRow="0" w:lastRow="0" w:firstColumn="0" w:lastColumn="0" w:oddVBand="0" w:evenVBand="0" w:oddHBand="0" w:evenHBand="1"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35" w:type="pct"/>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lang w:eastAsia="ar-SA"/>
              </w:rPr>
              <w:t>مدرس مساعد</w:t>
            </w:r>
          </w:p>
        </w:tc>
        <w:tc>
          <w:tcPr>
            <w:tcW w:w="368"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56"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36"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15"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50"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82"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221"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179"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63"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86"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32" w:type="pct"/>
            <w:gridSpan w:val="2"/>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400" w:type="pct"/>
            <w:gridSpan w:val="2"/>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19"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35" w:type="pct"/>
            <w:shd w:val="clear" w:color="auto" w:fill="F2F2F2" w:themeFill="background1" w:themeFillShade="F2"/>
            <w:vAlign w:val="center"/>
          </w:tcPr>
          <w:p w:rsidR="00BC3A40" w:rsidRPr="00303C8B" w:rsidRDefault="00BC3A40" w:rsidP="00136AC7">
            <w:pPr>
              <w:spacing w:line="276" w:lineRule="auto"/>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اجمالى</w:t>
            </w:r>
          </w:p>
        </w:tc>
        <w:tc>
          <w:tcPr>
            <w:tcW w:w="368"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56"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36"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1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50"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2"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221"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17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2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63"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86"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332" w:type="pct"/>
            <w:gridSpan w:val="2"/>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c>
          <w:tcPr>
            <w:tcW w:w="1048" w:type="pct"/>
            <w:gridSpan w:val="4"/>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rtl/>
              </w:rPr>
            </w:pPr>
          </w:p>
        </w:tc>
      </w:tr>
    </w:tbl>
    <w:p w:rsidR="00BC3A40" w:rsidRPr="00303C8B" w:rsidRDefault="00BC3A40" w:rsidP="00BC3A40">
      <w:pPr>
        <w:spacing w:after="0"/>
        <w:rPr>
          <w:rFonts w:ascii="Simplified Arabic" w:hAnsi="Simplified Arabic" w:cs="Simplified Arabic"/>
          <w:b/>
          <w:bCs/>
          <w:color w:val="000000" w:themeColor="text1"/>
          <w:sz w:val="28"/>
          <w:szCs w:val="28"/>
          <w:rtl/>
        </w:rPr>
      </w:pPr>
      <w:r w:rsidRPr="00303C8B">
        <w:rPr>
          <w:rFonts w:ascii="Simplified Arabic" w:hAnsi="Simplified Arabic" w:cs="Simplified Arabic"/>
          <w:b/>
          <w:bCs/>
          <w:color w:val="000000" w:themeColor="text1"/>
          <w:sz w:val="28"/>
          <w:szCs w:val="28"/>
          <w:rtl/>
        </w:rPr>
        <w:t xml:space="preserve">رابعا: </w:t>
      </w:r>
      <w:r w:rsidRPr="00303C8B">
        <w:rPr>
          <w:rFonts w:ascii="Simplified Arabic" w:hAnsi="Simplified Arabic" w:cs="Simplified Arabic" w:hint="cs"/>
          <w:b/>
          <w:bCs/>
          <w:color w:val="000000" w:themeColor="text1"/>
          <w:sz w:val="28"/>
          <w:szCs w:val="28"/>
          <w:rtl/>
        </w:rPr>
        <w:t xml:space="preserve">مؤشرات </w:t>
      </w:r>
      <w:r w:rsidRPr="00303C8B">
        <w:rPr>
          <w:rFonts w:ascii="Simplified Arabic" w:hAnsi="Simplified Arabic" w:cs="Simplified Arabic"/>
          <w:b/>
          <w:bCs/>
          <w:color w:val="000000" w:themeColor="text1"/>
          <w:sz w:val="28"/>
          <w:szCs w:val="28"/>
          <w:rtl/>
        </w:rPr>
        <w:t>اعضاء الجهاز الإدارى والعاملين</w:t>
      </w:r>
    </w:p>
    <w:p w:rsidR="00BC3A40" w:rsidRPr="00303C8B" w:rsidRDefault="00BC3A40" w:rsidP="00BC3A40">
      <w:pPr>
        <w:spacing w:after="0"/>
        <w:rPr>
          <w:rFonts w:ascii="Simplified Arabic" w:hAnsi="Simplified Arabic" w:cs="Simplified Arabic"/>
          <w:b/>
          <w:bCs/>
          <w:color w:val="000000" w:themeColor="text1"/>
          <w:sz w:val="28"/>
          <w:szCs w:val="28"/>
          <w:rtl/>
        </w:rPr>
      </w:pPr>
    </w:p>
    <w:tbl>
      <w:tblPr>
        <w:tblStyle w:val="LightGrid1"/>
        <w:bidiVisual/>
        <w:tblW w:w="6172"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237"/>
        <w:gridCol w:w="904"/>
        <w:gridCol w:w="632"/>
        <w:gridCol w:w="584"/>
        <w:gridCol w:w="778"/>
        <w:gridCol w:w="860"/>
        <w:gridCol w:w="862"/>
        <w:gridCol w:w="892"/>
        <w:gridCol w:w="548"/>
        <w:gridCol w:w="445"/>
        <w:gridCol w:w="812"/>
        <w:gridCol w:w="894"/>
        <w:gridCol w:w="949"/>
        <w:gridCol w:w="1011"/>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542" w:type="pct"/>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الوظيفية</w:t>
            </w:r>
          </w:p>
        </w:tc>
        <w:tc>
          <w:tcPr>
            <w:tcW w:w="396" w:type="pct"/>
            <w:vMerge w:val="restart"/>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الإجمالي</w:t>
            </w: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p>
        </w:tc>
        <w:tc>
          <w:tcPr>
            <w:tcW w:w="277" w:type="pct"/>
            <w:vMerge w:val="restart"/>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ذكور</w:t>
            </w:r>
          </w:p>
        </w:tc>
        <w:tc>
          <w:tcPr>
            <w:tcW w:w="256" w:type="pct"/>
            <w:vMerge w:val="restart"/>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إناث</w:t>
            </w:r>
          </w:p>
        </w:tc>
        <w:tc>
          <w:tcPr>
            <w:tcW w:w="341" w:type="pct"/>
            <w:vMerge w:val="restart"/>
            <w:shd w:val="clear" w:color="auto" w:fill="F2F2F2" w:themeFill="background1" w:themeFillShade="F2"/>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النسبة إلى الطلاب</w:t>
            </w:r>
          </w:p>
        </w:tc>
        <w:tc>
          <w:tcPr>
            <w:tcW w:w="377" w:type="pct"/>
            <w:vMerge w:val="restart"/>
            <w:shd w:val="clear" w:color="auto" w:fill="F2F2F2" w:themeFill="background1" w:themeFillShade="F2"/>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النسبة إلى العاملين</w:t>
            </w:r>
          </w:p>
        </w:tc>
        <w:tc>
          <w:tcPr>
            <w:tcW w:w="378" w:type="pct"/>
            <w:vMerge w:val="restart"/>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lang w:eastAsia="ar-SA"/>
              </w:rPr>
            </w:pPr>
            <w:r w:rsidRPr="00303C8B">
              <w:rPr>
                <w:rFonts w:ascii="Simplified Arabic" w:hAnsi="Simplified Arabic" w:cs="Simplified Arabic"/>
                <w:color w:val="000000" w:themeColor="text1"/>
                <w:sz w:val="24"/>
                <w:szCs w:val="24"/>
                <w:rtl/>
              </w:rPr>
              <w:t>عدد</w:t>
            </w:r>
            <w:r w:rsidRPr="00303C8B">
              <w:rPr>
                <w:rFonts w:ascii="Simplified Arabic" w:hAnsi="Simplified Arabic" w:cs="Simplified Arabic"/>
                <w:color w:val="000000" w:themeColor="text1"/>
                <w:sz w:val="24"/>
                <w:szCs w:val="24"/>
                <w:rtl/>
                <w:lang w:eastAsia="ar-SA"/>
              </w:rPr>
              <w:t xml:space="preserve"> الدائمين</w:t>
            </w:r>
          </w:p>
        </w:tc>
        <w:tc>
          <w:tcPr>
            <w:tcW w:w="391" w:type="pct"/>
            <w:vMerge w:val="restart"/>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lang w:eastAsia="ar-SA"/>
              </w:rPr>
            </w:pPr>
            <w:r w:rsidRPr="00303C8B">
              <w:rPr>
                <w:rFonts w:ascii="Simplified Arabic" w:hAnsi="Simplified Arabic" w:cs="Simplified Arabic"/>
                <w:color w:val="000000" w:themeColor="text1"/>
                <w:sz w:val="24"/>
                <w:szCs w:val="24"/>
                <w:rtl/>
              </w:rPr>
              <w:t>عدد</w:t>
            </w:r>
            <w:r w:rsidRPr="00303C8B">
              <w:rPr>
                <w:rFonts w:ascii="Simplified Arabic" w:hAnsi="Simplified Arabic" w:cs="Simplified Arabic"/>
                <w:color w:val="000000" w:themeColor="text1"/>
                <w:sz w:val="24"/>
                <w:szCs w:val="24"/>
                <w:rtl/>
                <w:lang w:eastAsia="ar-SA"/>
              </w:rPr>
              <w:t xml:space="preserve"> المؤقتين</w:t>
            </w:r>
          </w:p>
        </w:tc>
        <w:tc>
          <w:tcPr>
            <w:tcW w:w="435" w:type="pct"/>
            <w:gridSpan w:val="2"/>
            <w:vMerge w:val="restart"/>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Pr>
            </w:pPr>
            <w:r w:rsidRPr="00303C8B">
              <w:rPr>
                <w:rFonts w:ascii="Simplified Arabic" w:hAnsi="Simplified Arabic" w:cs="Simplified Arabic"/>
                <w:color w:val="000000" w:themeColor="text1"/>
                <w:sz w:val="24"/>
                <w:szCs w:val="24"/>
                <w:rtl/>
              </w:rPr>
              <w:t>الإجازات الخاصة</w:t>
            </w:r>
          </w:p>
        </w:tc>
        <w:tc>
          <w:tcPr>
            <w:tcW w:w="1607" w:type="pct"/>
            <w:gridSpan w:val="4"/>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الدورات التدريبية</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499"/>
          <w:jc w:val="center"/>
        </w:trPr>
        <w:tc>
          <w:tcPr>
            <w:cnfStyle w:val="001000000000" w:firstRow="0" w:lastRow="0" w:firstColumn="1" w:lastColumn="0" w:oddVBand="0" w:evenVBand="0" w:oddHBand="0" w:evenHBand="0" w:firstRowFirstColumn="0" w:firstRowLastColumn="0" w:lastRowFirstColumn="0" w:lastRowLastColumn="0"/>
            <w:tcW w:w="542" w:type="pct"/>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color w:val="000000" w:themeColor="text1"/>
                <w:sz w:val="24"/>
                <w:szCs w:val="24"/>
                <w:rtl/>
              </w:rPr>
            </w:pPr>
          </w:p>
        </w:tc>
        <w:tc>
          <w:tcPr>
            <w:tcW w:w="396" w:type="pct"/>
            <w:vMerge/>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77" w:type="pct"/>
            <w:vMerge/>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
        </w:tc>
        <w:tc>
          <w:tcPr>
            <w:tcW w:w="256" w:type="pct"/>
            <w:vMerge/>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
        </w:tc>
        <w:tc>
          <w:tcPr>
            <w:tcW w:w="341" w:type="pct"/>
            <w:vMerge/>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
        </w:tc>
        <w:tc>
          <w:tcPr>
            <w:tcW w:w="377" w:type="pct"/>
            <w:vMerge/>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
        </w:tc>
        <w:tc>
          <w:tcPr>
            <w:tcW w:w="378" w:type="pct"/>
            <w:vMerge/>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
        </w:tc>
        <w:tc>
          <w:tcPr>
            <w:tcW w:w="391" w:type="pct"/>
            <w:vMerge/>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Pr>
            </w:pPr>
          </w:p>
        </w:tc>
        <w:tc>
          <w:tcPr>
            <w:tcW w:w="435" w:type="pct"/>
            <w:gridSpan w:val="2"/>
            <w:vMerge/>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lang w:eastAsia="ar-SA"/>
              </w:rPr>
            </w:pPr>
          </w:p>
        </w:tc>
        <w:tc>
          <w:tcPr>
            <w:tcW w:w="356"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اجمالي عدد الدورات</w:t>
            </w:r>
          </w:p>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بالخطة</w:t>
            </w:r>
          </w:p>
        </w:tc>
        <w:tc>
          <w:tcPr>
            <w:tcW w:w="392"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نوع الدورة التدريبية</w:t>
            </w:r>
          </w:p>
        </w:tc>
        <w:tc>
          <w:tcPr>
            <w:tcW w:w="416"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نسبة المتدربين سنوياً إلى العدد الإجمالى</w:t>
            </w:r>
          </w:p>
        </w:tc>
        <w:tc>
          <w:tcPr>
            <w:tcW w:w="442"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نسبة المنفذ سنويا : إجمالى دورات خطة التدريب</w:t>
            </w: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542" w:type="pct"/>
            <w:vMerge/>
            <w:vAlign w:val="center"/>
          </w:tcPr>
          <w:p w:rsidR="00BC3A40" w:rsidRPr="00303C8B" w:rsidRDefault="00BC3A40" w:rsidP="00136AC7">
            <w:pPr>
              <w:jc w:val="center"/>
              <w:rPr>
                <w:rFonts w:ascii="Simplified Arabic" w:hAnsi="Simplified Arabic" w:cs="Simplified Arabic"/>
                <w:color w:val="000000" w:themeColor="text1"/>
                <w:sz w:val="24"/>
                <w:szCs w:val="24"/>
                <w:rtl/>
              </w:rPr>
            </w:pPr>
          </w:p>
        </w:tc>
        <w:tc>
          <w:tcPr>
            <w:tcW w:w="396" w:type="pct"/>
            <w:vMerge/>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77" w:type="pct"/>
            <w:vMerge/>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56" w:type="pct"/>
            <w:vMerge/>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41" w:type="pct"/>
            <w:vMerge/>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77" w:type="pct"/>
            <w:vMerge/>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78" w:type="pct"/>
            <w:vMerge/>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91" w:type="pct"/>
            <w:vMerge/>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40" w:type="pct"/>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عدد</w:t>
            </w:r>
          </w:p>
        </w:tc>
        <w:tc>
          <w:tcPr>
            <w:tcW w:w="195" w:type="pct"/>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w:t>
            </w:r>
          </w:p>
        </w:tc>
        <w:tc>
          <w:tcPr>
            <w:tcW w:w="356" w:type="pct"/>
            <w:vMerge/>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92" w:type="pct"/>
            <w:vMerge/>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416" w:type="pct"/>
            <w:vMerge/>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442" w:type="pct"/>
            <w:vMerge/>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542" w:type="pct"/>
            <w:shd w:val="clear" w:color="auto" w:fill="FFFFFF" w:themeFill="background1"/>
          </w:tcPr>
          <w:p w:rsidR="00BC3A40" w:rsidRPr="00303C8B" w:rsidRDefault="00BC3A40" w:rsidP="00136AC7">
            <w:pP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مدير عام</w:t>
            </w:r>
          </w:p>
        </w:tc>
        <w:tc>
          <w:tcPr>
            <w:tcW w:w="39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77"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5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41"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77"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78"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91"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40"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195"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5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92"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41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442"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542" w:type="pct"/>
            <w:shd w:val="clear" w:color="auto" w:fill="F2F2F2" w:themeFill="background1" w:themeFillShade="F2"/>
          </w:tcPr>
          <w:p w:rsidR="00BC3A40" w:rsidRPr="00303C8B" w:rsidRDefault="00BC3A40" w:rsidP="00136AC7">
            <w:pP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 xml:space="preserve">مديري الإدارات </w:t>
            </w:r>
          </w:p>
        </w:tc>
        <w:tc>
          <w:tcPr>
            <w:tcW w:w="39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77"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5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341"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377"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378"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391"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240"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195"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5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92"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41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442"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542" w:type="pct"/>
            <w:shd w:val="clear" w:color="auto" w:fill="FFFFFF" w:themeFill="background1"/>
          </w:tcPr>
          <w:p w:rsidR="00BC3A40" w:rsidRPr="00303C8B" w:rsidRDefault="00BC3A40" w:rsidP="00136AC7">
            <w:pP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الموظفين</w:t>
            </w:r>
          </w:p>
        </w:tc>
        <w:tc>
          <w:tcPr>
            <w:tcW w:w="39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77"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5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41"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77"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78"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91"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40"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195"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5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92"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41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442"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542" w:type="pct"/>
            <w:shd w:val="clear" w:color="auto" w:fill="F2F2F2" w:themeFill="background1" w:themeFillShade="F2"/>
          </w:tcPr>
          <w:p w:rsidR="00BC3A40" w:rsidRPr="00303C8B" w:rsidRDefault="00BC3A40" w:rsidP="00136AC7">
            <w:pP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 xml:space="preserve">الفنيين/أمناء </w:t>
            </w:r>
          </w:p>
          <w:p w:rsidR="00BC3A40" w:rsidRPr="00303C8B" w:rsidRDefault="00BC3A40" w:rsidP="00136AC7">
            <w:pP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المعامل</w:t>
            </w:r>
          </w:p>
        </w:tc>
        <w:tc>
          <w:tcPr>
            <w:tcW w:w="39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77"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5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341"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377"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378"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391"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Pr>
            </w:pPr>
          </w:p>
        </w:tc>
        <w:tc>
          <w:tcPr>
            <w:tcW w:w="240"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195"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5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92"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41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442"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542" w:type="pct"/>
            <w:shd w:val="clear" w:color="auto" w:fill="FFFFFF" w:themeFill="background1"/>
          </w:tcPr>
          <w:p w:rsidR="00BC3A40" w:rsidRPr="00303C8B" w:rsidRDefault="00BC3A40" w:rsidP="00136AC7">
            <w:pP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العمال</w:t>
            </w:r>
          </w:p>
        </w:tc>
        <w:tc>
          <w:tcPr>
            <w:tcW w:w="39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77"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5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41"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77"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78"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91"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40"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195"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5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92"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41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442"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542" w:type="pct"/>
            <w:shd w:val="clear" w:color="auto" w:fill="F2F2F2" w:themeFill="background1" w:themeFillShade="F2"/>
          </w:tcPr>
          <w:p w:rsidR="00BC3A40" w:rsidRPr="00303C8B" w:rsidRDefault="00BC3A40" w:rsidP="00136AC7">
            <w:pP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أخرى</w:t>
            </w:r>
          </w:p>
        </w:tc>
        <w:tc>
          <w:tcPr>
            <w:tcW w:w="39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77"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5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41"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77"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78"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91"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40"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195"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5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392"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416"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442" w:type="pct"/>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42" w:type="pct"/>
            <w:shd w:val="clear" w:color="auto" w:fill="FFFFFF" w:themeFill="background1"/>
            <w:vAlign w:val="center"/>
          </w:tcPr>
          <w:p w:rsidR="00BC3A40" w:rsidRPr="00303C8B" w:rsidRDefault="00BC3A40" w:rsidP="00136AC7">
            <w:pPr>
              <w:jc w:val="cente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اجمالى</w:t>
            </w:r>
          </w:p>
        </w:tc>
        <w:tc>
          <w:tcPr>
            <w:tcW w:w="39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77"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5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41"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77"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78"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91"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40"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195"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5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392"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416"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442"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bl>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jc w:val="center"/>
        <w:rPr>
          <w:rFonts w:asciiTheme="majorBidi" w:hAnsiTheme="majorBidi" w:cstheme="majorBidi"/>
          <w:b/>
          <w:bCs/>
          <w:color w:val="000000" w:themeColor="text1"/>
          <w:sz w:val="32"/>
          <w:szCs w:val="32"/>
          <w:rtl/>
        </w:rPr>
      </w:pPr>
    </w:p>
    <w:p w:rsidR="00BC3A40" w:rsidRPr="00303C8B" w:rsidRDefault="00BC3A40" w:rsidP="00C20C63">
      <w:pPr>
        <w:spacing w:line="240" w:lineRule="auto"/>
        <w:rPr>
          <w:rFonts w:asciiTheme="majorBidi" w:hAnsiTheme="majorBidi" w:cstheme="majorBidi"/>
          <w:b/>
          <w:bCs/>
          <w:color w:val="000000" w:themeColor="text1"/>
          <w:sz w:val="32"/>
          <w:szCs w:val="32"/>
          <w:rtl/>
        </w:rPr>
      </w:pPr>
    </w:p>
    <w:p w:rsidR="00BC3A40" w:rsidRPr="00303C8B" w:rsidRDefault="00BC3A40" w:rsidP="00BC3A40">
      <w:pPr>
        <w:spacing w:line="240" w:lineRule="auto"/>
        <w:jc w:val="center"/>
        <w:rPr>
          <w:rFonts w:asciiTheme="majorBidi" w:hAnsiTheme="majorBidi" w:cstheme="majorBidi"/>
          <w:b/>
          <w:bCs/>
          <w:color w:val="000000" w:themeColor="text1"/>
          <w:sz w:val="32"/>
          <w:szCs w:val="32"/>
          <w:rtl/>
        </w:rPr>
      </w:pPr>
      <w:r w:rsidRPr="00303C8B">
        <w:rPr>
          <w:rFonts w:asciiTheme="majorBidi" w:hAnsiTheme="majorBidi" w:cstheme="majorBidi" w:hint="cs"/>
          <w:b/>
          <w:bCs/>
          <w:color w:val="000000" w:themeColor="text1"/>
          <w:sz w:val="32"/>
          <w:szCs w:val="32"/>
          <w:rtl/>
        </w:rPr>
        <w:lastRenderedPageBreak/>
        <w:t>مؤشرات</w:t>
      </w:r>
      <w:r w:rsidRPr="00303C8B">
        <w:rPr>
          <w:rFonts w:asciiTheme="majorBidi" w:hAnsiTheme="majorBidi" w:cstheme="majorBidi"/>
          <w:b/>
          <w:bCs/>
          <w:color w:val="000000" w:themeColor="text1"/>
          <w:sz w:val="32"/>
          <w:szCs w:val="32"/>
          <w:rtl/>
        </w:rPr>
        <w:t xml:space="preserve"> ال</w:t>
      </w:r>
      <w:r w:rsidRPr="00303C8B">
        <w:rPr>
          <w:rFonts w:asciiTheme="majorBidi" w:hAnsiTheme="majorBidi" w:cstheme="majorBidi" w:hint="cs"/>
          <w:b/>
          <w:bCs/>
          <w:color w:val="000000" w:themeColor="text1"/>
          <w:sz w:val="32"/>
          <w:szCs w:val="32"/>
          <w:rtl/>
        </w:rPr>
        <w:t xml:space="preserve">برامج التعليمية </w:t>
      </w:r>
    </w:p>
    <w:p w:rsidR="00BC3A40" w:rsidRPr="00303C8B" w:rsidRDefault="00BC3A40" w:rsidP="00BC3A40">
      <w:pPr>
        <w:spacing w:line="240" w:lineRule="auto"/>
        <w:rPr>
          <w:rFonts w:asciiTheme="majorBidi" w:hAnsiTheme="majorBidi" w:cstheme="majorBidi"/>
          <w:b/>
          <w:bCs/>
          <w:color w:val="000000" w:themeColor="text1"/>
          <w:sz w:val="28"/>
          <w:szCs w:val="28"/>
          <w:rtl/>
        </w:rPr>
      </w:pPr>
      <w:r w:rsidRPr="00303C8B">
        <w:rPr>
          <w:rFonts w:asciiTheme="majorBidi" w:hAnsiTheme="majorBidi" w:cstheme="majorBidi" w:hint="cs"/>
          <w:b/>
          <w:bCs/>
          <w:color w:val="000000" w:themeColor="text1"/>
          <w:sz w:val="28"/>
          <w:szCs w:val="28"/>
          <w:rtl/>
        </w:rPr>
        <w:t xml:space="preserve">أولا: </w:t>
      </w:r>
      <w:r w:rsidRPr="00303C8B">
        <w:rPr>
          <w:rFonts w:asciiTheme="majorBidi" w:hAnsiTheme="majorBidi" w:cstheme="majorBidi"/>
          <w:b/>
          <w:bCs/>
          <w:color w:val="000000" w:themeColor="text1"/>
          <w:sz w:val="28"/>
          <w:szCs w:val="28"/>
          <w:rtl/>
        </w:rPr>
        <w:t>المرحلة الجامعية الأولى (بكالوريوس / ليسانس)</w:t>
      </w:r>
    </w:p>
    <w:tbl>
      <w:tblPr>
        <w:tblStyle w:val="LightGrid1"/>
        <w:bidiVisual/>
        <w:tblW w:w="10698"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863"/>
        <w:gridCol w:w="933"/>
        <w:gridCol w:w="469"/>
        <w:gridCol w:w="942"/>
        <w:gridCol w:w="594"/>
        <w:gridCol w:w="546"/>
        <w:gridCol w:w="850"/>
        <w:gridCol w:w="1222"/>
        <w:gridCol w:w="612"/>
        <w:gridCol w:w="636"/>
        <w:gridCol w:w="594"/>
        <w:gridCol w:w="546"/>
        <w:gridCol w:w="512"/>
        <w:gridCol w:w="410"/>
        <w:gridCol w:w="511"/>
        <w:gridCol w:w="458"/>
      </w:tblGrid>
      <w:tr w:rsidR="00BC3A40" w:rsidRPr="00303C8B" w:rsidTr="00136AC7">
        <w:trPr>
          <w:cnfStyle w:val="100000000000" w:firstRow="1" w:lastRow="0" w:firstColumn="0" w:lastColumn="0" w:oddVBand="0" w:evenVBand="0" w:oddHBand="0" w:evenHBand="0" w:firstRowFirstColumn="0" w:firstRowLastColumn="0" w:lastRowFirstColumn="0" w:lastRowLastColumn="0"/>
          <w:cantSplit/>
          <w:trHeight w:val="1624"/>
          <w:jc w:val="center"/>
        </w:trPr>
        <w:tc>
          <w:tcPr>
            <w:cnfStyle w:val="001000000000" w:firstRow="0" w:lastRow="0" w:firstColumn="1" w:lastColumn="0" w:oddVBand="0" w:evenVBand="0" w:oddHBand="0" w:evenHBand="0" w:firstRowFirstColumn="0" w:firstRowLastColumn="0" w:lastRowFirstColumn="0" w:lastRowLastColumn="0"/>
            <w:tcW w:w="863" w:type="dxa"/>
            <w:vMerge w:val="restart"/>
            <w:shd w:val="clear" w:color="auto" w:fill="F2F2F2" w:themeFill="background1" w:themeFillShade="F2"/>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اجمالى عدد البرامج التعليمية</w:t>
            </w:r>
          </w:p>
        </w:tc>
        <w:tc>
          <w:tcPr>
            <w:tcW w:w="1402" w:type="dxa"/>
            <w:gridSpan w:val="2"/>
            <w:vMerge w:val="restart"/>
            <w:shd w:val="clear" w:color="auto" w:fill="F2F2F2" w:themeFill="background1" w:themeFillShade="F2"/>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البرامج المفعلة</w:t>
            </w:r>
          </w:p>
        </w:tc>
        <w:tc>
          <w:tcPr>
            <w:tcW w:w="942" w:type="dxa"/>
            <w:vMerge w:val="restart"/>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أسم البرنامج*</w:t>
            </w:r>
          </w:p>
        </w:tc>
        <w:tc>
          <w:tcPr>
            <w:tcW w:w="1140" w:type="dxa"/>
            <w:gridSpan w:val="2"/>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العدد الإجمالي</w:t>
            </w: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للطلاب الملتحقين بالبرنامج</w:t>
            </w:r>
            <w:r w:rsidRPr="00303C8B">
              <w:rPr>
                <w:rFonts w:ascii="Simplified Arabic" w:hAnsi="Simplified Arabic" w:cs="Simplified Arabic" w:hint="cs"/>
                <w:color w:val="000000" w:themeColor="text1"/>
                <w:sz w:val="24"/>
                <w:szCs w:val="24"/>
                <w:rtl/>
              </w:rPr>
              <w:t xml:space="preserve"> للعام الحالى</w:t>
            </w:r>
          </w:p>
        </w:tc>
        <w:tc>
          <w:tcPr>
            <w:tcW w:w="850" w:type="dxa"/>
            <w:vMerge w:val="restart"/>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عدد الوافدين فى كل بربنامج</w:t>
            </w:r>
          </w:p>
        </w:tc>
        <w:tc>
          <w:tcPr>
            <w:tcW w:w="1222" w:type="dxa"/>
            <w:vMerge w:val="restart"/>
            <w:shd w:val="clear" w:color="auto" w:fill="F2F2F2" w:themeFill="background1" w:themeFillShade="F2"/>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عدد المقررات فى كل برنامج</w:t>
            </w:r>
          </w:p>
        </w:tc>
        <w:tc>
          <w:tcPr>
            <w:tcW w:w="1248" w:type="dxa"/>
            <w:gridSpan w:val="2"/>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عدد الساعات التدريسية للبرنامج</w:t>
            </w:r>
          </w:p>
        </w:tc>
        <w:tc>
          <w:tcPr>
            <w:tcW w:w="1140" w:type="dxa"/>
            <w:gridSpan w:val="2"/>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عدد الخريجين فى كل برنامج</w:t>
            </w:r>
            <w:r w:rsidRPr="00303C8B">
              <w:rPr>
                <w:rFonts w:ascii="Simplified Arabic" w:hAnsi="Simplified Arabic" w:cs="Simplified Arabic" w:hint="cs"/>
                <w:color w:val="000000" w:themeColor="text1"/>
                <w:sz w:val="24"/>
                <w:szCs w:val="24"/>
                <w:rtl/>
              </w:rPr>
              <w:t xml:space="preserve"> للعام السابق</w:t>
            </w:r>
          </w:p>
        </w:tc>
        <w:tc>
          <w:tcPr>
            <w:tcW w:w="922" w:type="dxa"/>
            <w:gridSpan w:val="2"/>
            <w:shd w:val="clear" w:color="auto" w:fill="F2F2F2" w:themeFill="background1" w:themeFillShade="F2"/>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برامج إعداد الخريجين لسوق العمل</w:t>
            </w:r>
            <w:r w:rsidRPr="00303C8B">
              <w:rPr>
                <w:rFonts w:ascii="Simplified Arabic" w:hAnsi="Simplified Arabic" w:cs="Simplified Arabic" w:hint="cs"/>
                <w:color w:val="000000" w:themeColor="text1"/>
                <w:sz w:val="24"/>
                <w:szCs w:val="24"/>
                <w:rtl/>
              </w:rPr>
              <w:t xml:space="preserve"> </w:t>
            </w:r>
          </w:p>
        </w:tc>
        <w:tc>
          <w:tcPr>
            <w:tcW w:w="969" w:type="dxa"/>
            <w:gridSpan w:val="2"/>
            <w:shd w:val="clear" w:color="auto" w:fill="F2F2F2" w:themeFill="background1" w:themeFillShade="F2"/>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الطلاب الذين اجتازوا برامج الاعداد</w:t>
            </w:r>
          </w:p>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لسوق العمل</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863" w:type="dxa"/>
            <w:vMerge/>
            <w:shd w:val="clear" w:color="auto" w:fill="F2F2F2" w:themeFill="background1" w:themeFillShade="F2"/>
          </w:tcPr>
          <w:p w:rsidR="00BC3A40" w:rsidRPr="00303C8B" w:rsidRDefault="00BC3A40" w:rsidP="00136AC7">
            <w:pPr>
              <w:pStyle w:val="ListParagraph"/>
              <w:spacing w:line="173" w:lineRule="auto"/>
              <w:ind w:left="360"/>
              <w:rPr>
                <w:rFonts w:ascii="Simplified Arabic" w:hAnsi="Simplified Arabic" w:cs="Simplified Arabic"/>
                <w:b w:val="0"/>
                <w:bCs w:val="0"/>
                <w:color w:val="000000" w:themeColor="text1"/>
                <w:sz w:val="24"/>
                <w:szCs w:val="24"/>
                <w:rtl/>
              </w:rPr>
            </w:pPr>
          </w:p>
        </w:tc>
        <w:tc>
          <w:tcPr>
            <w:tcW w:w="1402" w:type="dxa"/>
            <w:gridSpan w:val="2"/>
            <w:vMerge/>
            <w:shd w:val="clear" w:color="auto" w:fill="F2F2F2" w:themeFill="background1" w:themeFillShade="F2"/>
          </w:tcPr>
          <w:p w:rsidR="00BC3A40" w:rsidRPr="00303C8B" w:rsidRDefault="00BC3A40" w:rsidP="00136AC7">
            <w:pPr>
              <w:pStyle w:val="ListParagraph"/>
              <w:spacing w:line="173" w:lineRule="auto"/>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942" w:type="dxa"/>
            <w:vMerge/>
            <w:shd w:val="clear" w:color="auto" w:fill="F2F2F2" w:themeFill="background1" w:themeFillShade="F2"/>
            <w:vAlign w:val="center"/>
          </w:tcPr>
          <w:p w:rsidR="00BC3A40" w:rsidRPr="00303C8B" w:rsidRDefault="00BC3A40" w:rsidP="00136AC7">
            <w:pPr>
              <w:spacing w:line="173"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594"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ذكور</w:t>
            </w:r>
          </w:p>
        </w:tc>
        <w:tc>
          <w:tcPr>
            <w:tcW w:w="546"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إناث</w:t>
            </w:r>
          </w:p>
        </w:tc>
        <w:tc>
          <w:tcPr>
            <w:tcW w:w="850" w:type="dxa"/>
            <w:vMerge/>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1222" w:type="dxa"/>
            <w:vMerge/>
            <w:shd w:val="clear" w:color="auto" w:fill="FFFFFF" w:themeFill="background1"/>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612"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نظرى</w:t>
            </w:r>
          </w:p>
        </w:tc>
        <w:tc>
          <w:tcPr>
            <w:tcW w:w="636"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عملى</w:t>
            </w:r>
          </w:p>
        </w:tc>
        <w:tc>
          <w:tcPr>
            <w:tcW w:w="594"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ذكور</w:t>
            </w:r>
          </w:p>
        </w:tc>
        <w:tc>
          <w:tcPr>
            <w:tcW w:w="546"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إناث</w:t>
            </w:r>
          </w:p>
        </w:tc>
        <w:tc>
          <w:tcPr>
            <w:tcW w:w="512"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عدد</w:t>
            </w:r>
          </w:p>
        </w:tc>
        <w:tc>
          <w:tcPr>
            <w:tcW w:w="410"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w:t>
            </w:r>
          </w:p>
        </w:tc>
        <w:tc>
          <w:tcPr>
            <w:tcW w:w="511"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عدد</w:t>
            </w:r>
          </w:p>
        </w:tc>
        <w:tc>
          <w:tcPr>
            <w:tcW w:w="458"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w:t>
            </w: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863" w:type="dxa"/>
            <w:vMerge/>
          </w:tcPr>
          <w:p w:rsidR="00BC3A40" w:rsidRPr="00303C8B" w:rsidRDefault="00BC3A40" w:rsidP="00136AC7">
            <w:pPr>
              <w:pStyle w:val="ListParagraph"/>
              <w:spacing w:line="173" w:lineRule="auto"/>
              <w:ind w:left="360"/>
              <w:rPr>
                <w:rFonts w:ascii="Simplified Arabic" w:hAnsi="Simplified Arabic" w:cs="Simplified Arabic"/>
                <w:b w:val="0"/>
                <w:bCs w:val="0"/>
                <w:color w:val="000000" w:themeColor="text1"/>
                <w:sz w:val="24"/>
                <w:szCs w:val="24"/>
                <w:rtl/>
              </w:rPr>
            </w:pPr>
          </w:p>
        </w:tc>
        <w:tc>
          <w:tcPr>
            <w:tcW w:w="1402" w:type="dxa"/>
            <w:gridSpan w:val="2"/>
            <w:vMerge/>
          </w:tcPr>
          <w:p w:rsidR="00BC3A40" w:rsidRPr="00303C8B" w:rsidRDefault="00BC3A40" w:rsidP="00136AC7">
            <w:pPr>
              <w:pStyle w:val="ListParagraph"/>
              <w:spacing w:line="173" w:lineRule="auto"/>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942" w:type="dxa"/>
            <w:shd w:val="clear" w:color="auto" w:fill="auto"/>
            <w:vAlign w:val="center"/>
          </w:tcPr>
          <w:p w:rsidR="00BC3A40" w:rsidRPr="00303C8B" w:rsidRDefault="00BC3A40" w:rsidP="00136AC7">
            <w:pPr>
              <w:pStyle w:val="ListParagraph"/>
              <w:spacing w:line="173" w:lineRule="auto"/>
              <w:ind w:left="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برنامج1</w:t>
            </w:r>
          </w:p>
        </w:tc>
        <w:tc>
          <w:tcPr>
            <w:tcW w:w="594" w:type="dxa"/>
            <w:shd w:val="clear" w:color="auto" w:fill="auto"/>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546" w:type="dxa"/>
            <w:shd w:val="clear" w:color="auto" w:fill="auto"/>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850" w:type="dxa"/>
            <w:shd w:val="clear" w:color="auto" w:fill="auto"/>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1222" w:type="dxa"/>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612" w:type="dxa"/>
            <w:shd w:val="clear" w:color="auto" w:fill="auto"/>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636" w:type="dxa"/>
            <w:shd w:val="clear" w:color="auto" w:fill="auto"/>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594" w:type="dxa"/>
            <w:shd w:val="clear" w:color="auto" w:fill="auto"/>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546" w:type="dxa"/>
            <w:shd w:val="clear" w:color="auto" w:fill="auto"/>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922" w:type="dxa"/>
            <w:gridSpan w:val="2"/>
            <w:shd w:val="clear" w:color="auto" w:fill="auto"/>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969" w:type="dxa"/>
            <w:gridSpan w:val="2"/>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863" w:type="dxa"/>
            <w:vMerge/>
          </w:tcPr>
          <w:p w:rsidR="00BC3A40" w:rsidRPr="00303C8B" w:rsidRDefault="00BC3A40" w:rsidP="00136AC7">
            <w:pPr>
              <w:pStyle w:val="ListParagraph"/>
              <w:spacing w:line="173" w:lineRule="auto"/>
              <w:ind w:left="360"/>
              <w:rPr>
                <w:rFonts w:ascii="Simplified Arabic" w:hAnsi="Simplified Arabic" w:cs="Simplified Arabic"/>
                <w:b w:val="0"/>
                <w:bCs w:val="0"/>
                <w:color w:val="000000" w:themeColor="text1"/>
                <w:sz w:val="24"/>
                <w:szCs w:val="24"/>
                <w:rtl/>
              </w:rPr>
            </w:pPr>
          </w:p>
        </w:tc>
        <w:tc>
          <w:tcPr>
            <w:tcW w:w="1402" w:type="dxa"/>
            <w:gridSpan w:val="2"/>
            <w:vMerge/>
          </w:tcPr>
          <w:p w:rsidR="00BC3A40" w:rsidRPr="00303C8B" w:rsidRDefault="00BC3A40" w:rsidP="00136AC7">
            <w:pPr>
              <w:pStyle w:val="ListParagraph"/>
              <w:spacing w:line="173" w:lineRule="auto"/>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942" w:type="dxa"/>
            <w:shd w:val="clear" w:color="auto" w:fill="F2F2F2" w:themeFill="background1" w:themeFillShade="F2"/>
            <w:vAlign w:val="center"/>
          </w:tcPr>
          <w:p w:rsidR="00BC3A40" w:rsidRPr="00303C8B" w:rsidRDefault="00BC3A40" w:rsidP="00136AC7">
            <w:pPr>
              <w:pStyle w:val="ListParagraph"/>
              <w:spacing w:line="173" w:lineRule="auto"/>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برنامج 2</w:t>
            </w:r>
          </w:p>
        </w:tc>
        <w:tc>
          <w:tcPr>
            <w:tcW w:w="594" w:type="dxa"/>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546" w:type="dxa"/>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850" w:type="dxa"/>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1222" w:type="dxa"/>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612" w:type="dxa"/>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636" w:type="dxa"/>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594" w:type="dxa"/>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546" w:type="dxa"/>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922" w:type="dxa"/>
            <w:gridSpan w:val="2"/>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969" w:type="dxa"/>
            <w:gridSpan w:val="2"/>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863" w:type="dxa"/>
            <w:vMerge/>
          </w:tcPr>
          <w:p w:rsidR="00BC3A40" w:rsidRPr="00303C8B" w:rsidRDefault="00BC3A40" w:rsidP="00136AC7">
            <w:pPr>
              <w:pStyle w:val="ListParagraph"/>
              <w:spacing w:line="173" w:lineRule="auto"/>
              <w:ind w:left="360"/>
              <w:rPr>
                <w:rFonts w:ascii="Simplified Arabic" w:hAnsi="Simplified Arabic" w:cs="Simplified Arabic"/>
                <w:b w:val="0"/>
                <w:bCs w:val="0"/>
                <w:color w:val="000000" w:themeColor="text1"/>
                <w:sz w:val="24"/>
                <w:szCs w:val="24"/>
                <w:rtl/>
              </w:rPr>
            </w:pPr>
          </w:p>
        </w:tc>
        <w:tc>
          <w:tcPr>
            <w:tcW w:w="1402" w:type="dxa"/>
            <w:gridSpan w:val="2"/>
            <w:vMerge/>
          </w:tcPr>
          <w:p w:rsidR="00BC3A40" w:rsidRPr="00303C8B" w:rsidRDefault="00BC3A40" w:rsidP="00136AC7">
            <w:pPr>
              <w:pStyle w:val="ListParagraph"/>
              <w:spacing w:line="173" w:lineRule="auto"/>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942" w:type="dxa"/>
            <w:shd w:val="clear" w:color="auto" w:fill="auto"/>
            <w:vAlign w:val="center"/>
          </w:tcPr>
          <w:p w:rsidR="00BC3A40" w:rsidRPr="00303C8B" w:rsidRDefault="00BC3A40" w:rsidP="00136AC7">
            <w:pPr>
              <w:pStyle w:val="ListParagraph"/>
              <w:spacing w:line="173" w:lineRule="auto"/>
              <w:ind w:left="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برنامج 3</w:t>
            </w:r>
          </w:p>
        </w:tc>
        <w:tc>
          <w:tcPr>
            <w:tcW w:w="594" w:type="dxa"/>
            <w:shd w:val="clear" w:color="auto" w:fill="auto"/>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546" w:type="dxa"/>
            <w:shd w:val="clear" w:color="auto" w:fill="auto"/>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850" w:type="dxa"/>
            <w:shd w:val="clear" w:color="auto" w:fill="auto"/>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1222" w:type="dxa"/>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1248" w:type="dxa"/>
            <w:gridSpan w:val="2"/>
            <w:shd w:val="clear" w:color="auto" w:fill="auto"/>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1140" w:type="dxa"/>
            <w:gridSpan w:val="2"/>
            <w:shd w:val="clear" w:color="auto" w:fill="auto"/>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922" w:type="dxa"/>
            <w:gridSpan w:val="2"/>
            <w:shd w:val="clear" w:color="auto" w:fill="auto"/>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969" w:type="dxa"/>
            <w:gridSpan w:val="2"/>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863" w:type="dxa"/>
            <w:shd w:val="clear" w:color="auto" w:fill="FFFFFF" w:themeFill="background1"/>
          </w:tcPr>
          <w:p w:rsidR="00BC3A40" w:rsidRPr="00303C8B" w:rsidRDefault="00BC3A40" w:rsidP="00136AC7">
            <w:pPr>
              <w:pStyle w:val="ListParagraph"/>
              <w:spacing w:line="173" w:lineRule="auto"/>
              <w:ind w:left="360"/>
              <w:rPr>
                <w:rFonts w:ascii="Simplified Arabic" w:hAnsi="Simplified Arabic" w:cs="Simplified Arabic"/>
                <w:b w:val="0"/>
                <w:bCs w:val="0"/>
                <w:color w:val="000000" w:themeColor="text1"/>
                <w:sz w:val="24"/>
                <w:szCs w:val="24"/>
                <w:rtl/>
              </w:rPr>
            </w:pPr>
          </w:p>
        </w:tc>
        <w:tc>
          <w:tcPr>
            <w:tcW w:w="933"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عدد</w:t>
            </w:r>
          </w:p>
        </w:tc>
        <w:tc>
          <w:tcPr>
            <w:tcW w:w="469" w:type="dxa"/>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w:t>
            </w:r>
          </w:p>
        </w:tc>
        <w:tc>
          <w:tcPr>
            <w:tcW w:w="942" w:type="dxa"/>
            <w:shd w:val="clear" w:color="auto" w:fill="F2F2F2" w:themeFill="background1" w:themeFillShade="F2"/>
            <w:vAlign w:val="center"/>
          </w:tcPr>
          <w:p w:rsidR="00BC3A40" w:rsidRPr="00303C8B" w:rsidRDefault="00BC3A40" w:rsidP="00136AC7">
            <w:pPr>
              <w:pStyle w:val="ListParagraph"/>
              <w:spacing w:line="173" w:lineRule="auto"/>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اجمالى</w:t>
            </w:r>
          </w:p>
        </w:tc>
        <w:tc>
          <w:tcPr>
            <w:tcW w:w="594" w:type="dxa"/>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546" w:type="dxa"/>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850" w:type="dxa"/>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1222" w:type="dxa"/>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612" w:type="dxa"/>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636" w:type="dxa"/>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594" w:type="dxa"/>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546" w:type="dxa"/>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922" w:type="dxa"/>
            <w:gridSpan w:val="2"/>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c>
          <w:tcPr>
            <w:tcW w:w="969" w:type="dxa"/>
            <w:gridSpan w:val="2"/>
            <w:shd w:val="clear" w:color="auto" w:fill="F2F2F2" w:themeFill="background1" w:themeFillShade="F2"/>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863" w:type="dxa"/>
            <w:shd w:val="clear" w:color="auto" w:fill="FFFFFF" w:themeFill="background1"/>
          </w:tcPr>
          <w:p w:rsidR="00BC3A40" w:rsidRPr="00303C8B" w:rsidRDefault="00BC3A40" w:rsidP="00136AC7">
            <w:pPr>
              <w:pStyle w:val="ListParagraph"/>
              <w:spacing w:line="173" w:lineRule="auto"/>
              <w:ind w:left="360"/>
              <w:rPr>
                <w:rFonts w:ascii="Simplified Arabic" w:hAnsi="Simplified Arabic" w:cs="Simplified Arabic"/>
                <w:b w:val="0"/>
                <w:bCs w:val="0"/>
                <w:color w:val="000000" w:themeColor="text1"/>
                <w:sz w:val="24"/>
                <w:szCs w:val="24"/>
                <w:rtl/>
              </w:rPr>
            </w:pPr>
          </w:p>
        </w:tc>
        <w:tc>
          <w:tcPr>
            <w:tcW w:w="933" w:type="dxa"/>
            <w:shd w:val="clear" w:color="auto" w:fill="FFFFFF" w:themeFill="background1"/>
          </w:tcPr>
          <w:p w:rsidR="00BC3A40" w:rsidRPr="00303C8B" w:rsidRDefault="00BC3A40" w:rsidP="00136AC7">
            <w:pPr>
              <w:pStyle w:val="ListParagraph"/>
              <w:spacing w:line="173" w:lineRule="auto"/>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469" w:type="dxa"/>
            <w:shd w:val="clear" w:color="auto" w:fill="FFFFFF" w:themeFill="background1"/>
          </w:tcPr>
          <w:p w:rsidR="00BC3A40" w:rsidRPr="00303C8B" w:rsidRDefault="00BC3A40" w:rsidP="00136AC7">
            <w:pPr>
              <w:pStyle w:val="ListParagraph"/>
              <w:spacing w:line="173" w:lineRule="auto"/>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942" w:type="dxa"/>
            <w:shd w:val="clear" w:color="auto" w:fill="F2F2F2" w:themeFill="background1" w:themeFillShade="F2"/>
            <w:vAlign w:val="center"/>
          </w:tcPr>
          <w:p w:rsidR="00BC3A40" w:rsidRPr="00303C8B" w:rsidRDefault="00BC3A40" w:rsidP="00136AC7">
            <w:pPr>
              <w:pStyle w:val="ListParagraph"/>
              <w:spacing w:line="173" w:lineRule="auto"/>
              <w:ind w:left="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94" w:type="dxa"/>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546" w:type="dxa"/>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850" w:type="dxa"/>
            <w:shd w:val="clear" w:color="auto" w:fill="F2F2F2" w:themeFill="background1" w:themeFillShade="F2"/>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1222" w:type="dxa"/>
            <w:shd w:val="clear" w:color="auto" w:fill="F2F2F2" w:themeFill="background1" w:themeFillShade="F2"/>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612" w:type="dxa"/>
            <w:shd w:val="clear" w:color="auto" w:fill="F2F2F2" w:themeFill="background1" w:themeFillShade="F2"/>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636" w:type="dxa"/>
            <w:shd w:val="clear" w:color="auto" w:fill="F2F2F2" w:themeFill="background1" w:themeFillShade="F2"/>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594" w:type="dxa"/>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546" w:type="dxa"/>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922" w:type="dxa"/>
            <w:gridSpan w:val="2"/>
            <w:shd w:val="clear" w:color="auto" w:fill="F2F2F2" w:themeFill="background1" w:themeFillShade="F2"/>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c>
          <w:tcPr>
            <w:tcW w:w="969" w:type="dxa"/>
            <w:gridSpan w:val="2"/>
            <w:shd w:val="clear" w:color="auto" w:fill="F2F2F2" w:themeFill="background1" w:themeFillShade="F2"/>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p>
        </w:tc>
      </w:tr>
    </w:tbl>
    <w:p w:rsidR="00BC3A40" w:rsidRPr="00303C8B" w:rsidRDefault="00BC3A40" w:rsidP="00BC3A40">
      <w:pPr>
        <w:spacing w:line="240" w:lineRule="auto"/>
        <w:rPr>
          <w:rFonts w:asciiTheme="majorBidi" w:hAnsiTheme="majorBidi" w:cstheme="majorBidi"/>
          <w:b/>
          <w:bCs/>
          <w:color w:val="000000" w:themeColor="text1"/>
          <w:sz w:val="20"/>
          <w:szCs w:val="20"/>
          <w:rtl/>
        </w:rPr>
      </w:pPr>
    </w:p>
    <w:p w:rsidR="00BC3A40" w:rsidRPr="00C20C63" w:rsidRDefault="00BC3A40" w:rsidP="00C20C63">
      <w:pPr>
        <w:spacing w:line="240" w:lineRule="auto"/>
        <w:rPr>
          <w:rFonts w:asciiTheme="majorBidi" w:hAnsiTheme="majorBidi" w:cstheme="majorBidi"/>
          <w:b/>
          <w:bCs/>
          <w:color w:val="000000" w:themeColor="text1"/>
          <w:sz w:val="20"/>
          <w:szCs w:val="20"/>
          <w:rtl/>
        </w:rPr>
      </w:pPr>
      <w:r w:rsidRPr="00303C8B">
        <w:rPr>
          <w:rFonts w:asciiTheme="majorBidi" w:hAnsiTheme="majorBidi" w:cstheme="majorBidi"/>
          <w:b/>
          <w:bCs/>
          <w:color w:val="000000" w:themeColor="text1"/>
          <w:sz w:val="20"/>
          <w:szCs w:val="20"/>
          <w:rtl/>
        </w:rPr>
        <w:t>* يمكن اضافة خلايا طبقا لعدد برامج المؤسسة</w:t>
      </w:r>
    </w:p>
    <w:p w:rsidR="00BC3A40" w:rsidRPr="00303C8B" w:rsidRDefault="00BC3A40" w:rsidP="00BC3A40">
      <w:pPr>
        <w:spacing w:after="0"/>
        <w:ind w:left="360"/>
        <w:rPr>
          <w:rFonts w:ascii="Simplified Arabic" w:hAnsi="Simplified Arabic" w:cs="Simplified Arabic"/>
          <w:b/>
          <w:bCs/>
          <w:color w:val="000000" w:themeColor="text1"/>
          <w:sz w:val="28"/>
          <w:szCs w:val="28"/>
          <w:rtl/>
        </w:rPr>
      </w:pPr>
      <w:r w:rsidRPr="00303C8B">
        <w:rPr>
          <w:rFonts w:ascii="Simplified Arabic" w:hAnsi="Simplified Arabic" w:cs="Simplified Arabic"/>
          <w:b/>
          <w:bCs/>
          <w:color w:val="000000" w:themeColor="text1"/>
          <w:sz w:val="28"/>
          <w:szCs w:val="28"/>
          <w:rtl/>
        </w:rPr>
        <w:t>ثانيا: الدراسات العليا</w:t>
      </w:r>
    </w:p>
    <w:p w:rsidR="00BC3A40" w:rsidRPr="00303C8B" w:rsidRDefault="00BC3A40" w:rsidP="00BC3A40">
      <w:pPr>
        <w:spacing w:after="0" w:line="240" w:lineRule="auto"/>
        <w:rPr>
          <w:rFonts w:asciiTheme="majorBidi" w:hAnsiTheme="majorBidi" w:cstheme="majorBidi"/>
          <w:b/>
          <w:bCs/>
          <w:color w:val="000000" w:themeColor="text1"/>
          <w:sz w:val="20"/>
          <w:szCs w:val="20"/>
          <w:rtl/>
        </w:rPr>
      </w:pPr>
    </w:p>
    <w:tbl>
      <w:tblPr>
        <w:tblStyle w:val="LightGrid1"/>
        <w:bidiVisual/>
        <w:tblW w:w="1004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1420"/>
        <w:gridCol w:w="755"/>
        <w:gridCol w:w="657"/>
        <w:gridCol w:w="657"/>
        <w:gridCol w:w="785"/>
        <w:gridCol w:w="1098"/>
        <w:gridCol w:w="531"/>
        <w:gridCol w:w="491"/>
        <w:gridCol w:w="703"/>
        <w:gridCol w:w="748"/>
        <w:gridCol w:w="602"/>
        <w:gridCol w:w="61"/>
        <w:gridCol w:w="511"/>
        <w:gridCol w:w="531"/>
        <w:gridCol w:w="494"/>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1339"/>
          <w:jc w:val="center"/>
        </w:trPr>
        <w:tc>
          <w:tcPr>
            <w:cnfStyle w:val="001000000000" w:firstRow="0" w:lastRow="0" w:firstColumn="1" w:lastColumn="0" w:oddVBand="0" w:evenVBand="0" w:oddHBand="0" w:evenHBand="0" w:firstRowFirstColumn="0" w:firstRowLastColumn="0" w:lastRowFirstColumn="0" w:lastRowLastColumn="0"/>
            <w:tcW w:w="1480" w:type="dxa"/>
            <w:shd w:val="clear" w:color="auto" w:fill="F2F2F2" w:themeFill="background1" w:themeFillShade="F2"/>
            <w:vAlign w:val="center"/>
          </w:tcPr>
          <w:p w:rsidR="00BC3A40" w:rsidRPr="00303C8B" w:rsidRDefault="00BC3A40" w:rsidP="00136AC7">
            <w:pPr>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الدرجات العلمية التى تمنحها المؤسسة</w:t>
            </w:r>
          </w:p>
        </w:tc>
        <w:tc>
          <w:tcPr>
            <w:tcW w:w="755" w:type="dxa"/>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اجمالى عدد البرامج التعليمية</w:t>
            </w:r>
          </w:p>
        </w:tc>
        <w:tc>
          <w:tcPr>
            <w:tcW w:w="657" w:type="dxa"/>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عدد البرامج المفعلة</w:t>
            </w:r>
          </w:p>
        </w:tc>
        <w:tc>
          <w:tcPr>
            <w:tcW w:w="657" w:type="dxa"/>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نسبة البرامج المفعلة</w:t>
            </w:r>
          </w:p>
        </w:tc>
        <w:tc>
          <w:tcPr>
            <w:tcW w:w="785" w:type="dxa"/>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 xml:space="preserve">الدرجات العلمية الممنوحة خلال </w:t>
            </w:r>
            <w:r w:rsidRPr="00303C8B">
              <w:rPr>
                <w:rFonts w:ascii="Simplified Arabic" w:hAnsi="Simplified Arabic" w:cs="Simplified Arabic" w:hint="cs"/>
                <w:color w:val="000000" w:themeColor="text1"/>
                <w:sz w:val="20"/>
                <w:szCs w:val="20"/>
                <w:rtl/>
              </w:rPr>
              <w:t>العام الحالى</w:t>
            </w:r>
          </w:p>
        </w:tc>
        <w:tc>
          <w:tcPr>
            <w:tcW w:w="1098" w:type="dxa"/>
            <w:vMerge w:val="restart"/>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أسم البرنامج*</w:t>
            </w:r>
          </w:p>
        </w:tc>
        <w:tc>
          <w:tcPr>
            <w:tcW w:w="1022" w:type="dxa"/>
            <w:gridSpan w:val="2"/>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العدد الإجمالي</w:t>
            </w: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للطلاب الملتحقين بالبرنامج</w:t>
            </w:r>
          </w:p>
        </w:tc>
        <w:tc>
          <w:tcPr>
            <w:tcW w:w="703" w:type="dxa"/>
            <w:shd w:val="clear" w:color="auto" w:fill="F2F2F2" w:themeFill="background1" w:themeFillShade="F2"/>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 xml:space="preserve">نسبة </w:t>
            </w:r>
            <w:r w:rsidRPr="00303C8B">
              <w:rPr>
                <w:rFonts w:ascii="Simplified Arabic" w:hAnsi="Simplified Arabic" w:cs="Simplified Arabic"/>
                <w:color w:val="000000" w:themeColor="text1"/>
                <w:sz w:val="20"/>
                <w:szCs w:val="20"/>
                <w:rtl/>
              </w:rPr>
              <w:t>الوافدين فى كل بربنامج</w:t>
            </w:r>
          </w:p>
        </w:tc>
        <w:tc>
          <w:tcPr>
            <w:tcW w:w="748" w:type="dxa"/>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عدد المقررات فى كل برنامج</w:t>
            </w:r>
          </w:p>
        </w:tc>
        <w:tc>
          <w:tcPr>
            <w:tcW w:w="1113" w:type="dxa"/>
            <w:gridSpan w:val="3"/>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عدد الساعات التدريسية للبرنامج</w:t>
            </w:r>
          </w:p>
        </w:tc>
        <w:tc>
          <w:tcPr>
            <w:tcW w:w="1026" w:type="dxa"/>
            <w:gridSpan w:val="2"/>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عدد الخريجين فى كل برنامج</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480" w:type="dxa"/>
            <w:vMerge w:val="restart"/>
            <w:shd w:val="clear" w:color="auto" w:fill="FFFFFF" w:themeFill="background1"/>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p w:rsidR="00BC3A40" w:rsidRPr="00303C8B" w:rsidRDefault="00BC3A40" w:rsidP="00136AC7">
            <w:pPr>
              <w:pStyle w:val="ListParagraph"/>
              <w:ind w:left="36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الدكتوره</w:t>
            </w:r>
          </w:p>
        </w:tc>
        <w:tc>
          <w:tcPr>
            <w:tcW w:w="755" w:type="dxa"/>
            <w:vMerge w:val="restart"/>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val="restart"/>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val="restart"/>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val="restart"/>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vMerge/>
            <w:shd w:val="clear" w:color="auto" w:fill="F2F2F2" w:themeFill="background1" w:themeFillShade="F2"/>
            <w:vAlign w:val="center"/>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ذكور</w:t>
            </w:r>
          </w:p>
        </w:tc>
        <w:tc>
          <w:tcPr>
            <w:tcW w:w="491"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إناث</w:t>
            </w:r>
          </w:p>
        </w:tc>
        <w:tc>
          <w:tcPr>
            <w:tcW w:w="703" w:type="dxa"/>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نظرى</w:t>
            </w:r>
          </w:p>
        </w:tc>
        <w:tc>
          <w:tcPr>
            <w:tcW w:w="503" w:type="dxa"/>
            <w:gridSpan w:val="2"/>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عملى</w:t>
            </w:r>
          </w:p>
        </w:tc>
        <w:tc>
          <w:tcPr>
            <w:tcW w:w="531"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ذكور</w:t>
            </w:r>
          </w:p>
        </w:tc>
        <w:tc>
          <w:tcPr>
            <w:tcW w:w="495"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إناث</w:t>
            </w: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FFFFF" w:themeFill="background1"/>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FFFFF" w:themeFill="background1"/>
            <w:vAlign w:val="center"/>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برنامج1</w:t>
            </w:r>
          </w:p>
        </w:tc>
        <w:tc>
          <w:tcPr>
            <w:tcW w:w="53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FFFFF" w:themeFill="background1"/>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FFFFF" w:themeFill="background1"/>
            <w:vAlign w:val="center"/>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برنامج2</w:t>
            </w: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FFFFF" w:themeFill="background1"/>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FFFFF" w:themeFill="background1"/>
            <w:vAlign w:val="center"/>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برنامج3</w:t>
            </w:r>
          </w:p>
        </w:tc>
        <w:tc>
          <w:tcPr>
            <w:tcW w:w="53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73" w:type="dxa"/>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40"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FFFFF" w:themeFill="background1"/>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FFFFF" w:themeFill="background1"/>
            <w:vAlign w:val="center"/>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اجمالى</w:t>
            </w: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480" w:type="dxa"/>
            <w:vMerge w:val="restart"/>
            <w:shd w:val="clear" w:color="auto" w:fill="F2F2F2" w:themeFill="background1" w:themeFillShade="F2"/>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p w:rsidR="00BC3A40" w:rsidRPr="00303C8B" w:rsidRDefault="00BC3A40" w:rsidP="00136AC7">
            <w:pPr>
              <w:pStyle w:val="ListParagraph"/>
              <w:ind w:left="36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الماجستير</w:t>
            </w:r>
          </w:p>
        </w:tc>
        <w:tc>
          <w:tcPr>
            <w:tcW w:w="755" w:type="dxa"/>
            <w:vMerge w:val="restart"/>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val="restart"/>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val="restart"/>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val="restart"/>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2F2F2" w:themeFill="background1" w:themeFillShade="F2"/>
            <w:vAlign w:val="center"/>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برنامج1</w:t>
            </w:r>
          </w:p>
        </w:tc>
        <w:tc>
          <w:tcPr>
            <w:tcW w:w="531"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2F2F2" w:themeFill="background1" w:themeFillShade="F2"/>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2F2F2" w:themeFill="background1" w:themeFillShade="F2"/>
            <w:vAlign w:val="center"/>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برنامج2</w:t>
            </w:r>
          </w:p>
        </w:tc>
        <w:tc>
          <w:tcPr>
            <w:tcW w:w="531"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2F2F2" w:themeFill="background1" w:themeFillShade="F2"/>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2F2F2" w:themeFill="background1" w:themeFillShade="F2"/>
            <w:vAlign w:val="center"/>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برنامج3</w:t>
            </w:r>
          </w:p>
        </w:tc>
        <w:tc>
          <w:tcPr>
            <w:tcW w:w="531"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2F2F2" w:themeFill="background1" w:themeFillShade="F2"/>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2F2F2" w:themeFill="background1" w:themeFillShade="F2"/>
            <w:vAlign w:val="center"/>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برنامج4</w:t>
            </w:r>
          </w:p>
        </w:tc>
        <w:tc>
          <w:tcPr>
            <w:tcW w:w="531"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2F2F2" w:themeFill="background1" w:themeFillShade="F2"/>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2F2F2" w:themeFill="background1" w:themeFillShade="F2"/>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2F2F2" w:themeFill="background1" w:themeFillShade="F2"/>
            <w:vAlign w:val="center"/>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اجمال</w:t>
            </w:r>
            <w:r w:rsidRPr="00303C8B">
              <w:rPr>
                <w:rFonts w:ascii="Simplified Arabic" w:hAnsi="Simplified Arabic" w:cs="Simplified Arabic" w:hint="cs"/>
                <w:b/>
                <w:bCs/>
                <w:color w:val="000000" w:themeColor="text1"/>
                <w:sz w:val="20"/>
                <w:szCs w:val="20"/>
                <w:rtl/>
              </w:rPr>
              <w:t>ى</w:t>
            </w:r>
          </w:p>
        </w:tc>
        <w:tc>
          <w:tcPr>
            <w:tcW w:w="531"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2F2F2" w:themeFill="background1" w:themeFillShade="F2"/>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480" w:type="dxa"/>
            <w:vMerge w:val="restart"/>
            <w:shd w:val="clear" w:color="auto" w:fill="FFFFFF" w:themeFill="background1"/>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الدبلوم</w:t>
            </w:r>
          </w:p>
        </w:tc>
        <w:tc>
          <w:tcPr>
            <w:tcW w:w="755" w:type="dxa"/>
            <w:vMerge w:val="restart"/>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val="restart"/>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val="restart"/>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val="restart"/>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FFFFF" w:themeFill="background1"/>
            <w:vAlign w:val="center"/>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برنامج1</w:t>
            </w: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FFFFF" w:themeFill="background1"/>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FFFFF" w:themeFill="background1"/>
            <w:vAlign w:val="center"/>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برنامج2</w:t>
            </w:r>
          </w:p>
        </w:tc>
        <w:tc>
          <w:tcPr>
            <w:tcW w:w="53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FFFFF" w:themeFill="background1"/>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FFFFF" w:themeFill="background1"/>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FFFFF" w:themeFill="background1"/>
            <w:vAlign w:val="center"/>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برنامج3</w:t>
            </w: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480" w:type="dxa"/>
            <w:vMerge/>
            <w:shd w:val="clear" w:color="auto" w:fill="FFFFFF" w:themeFill="background1"/>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p>
        </w:tc>
        <w:tc>
          <w:tcPr>
            <w:tcW w:w="755"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vMerge/>
            <w:shd w:val="clear" w:color="auto" w:fill="FFFFFF" w:themeFill="background1"/>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FFFFF" w:themeFill="background1"/>
            <w:vAlign w:val="center"/>
          </w:tcPr>
          <w:p w:rsidR="00BC3A40" w:rsidRPr="00303C8B" w:rsidRDefault="00BC3A40" w:rsidP="00136AC7">
            <w:pPr>
              <w:pStyle w:val="ListParagraph"/>
              <w:ind w:left="360"/>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اجمالى</w:t>
            </w:r>
          </w:p>
        </w:tc>
        <w:tc>
          <w:tcPr>
            <w:tcW w:w="53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480" w:type="dxa"/>
            <w:shd w:val="clear" w:color="auto" w:fill="F2F2F2" w:themeFill="background1" w:themeFillShade="F2"/>
          </w:tcPr>
          <w:p w:rsidR="00BC3A40" w:rsidRPr="00303C8B" w:rsidRDefault="00BC3A40" w:rsidP="00136AC7">
            <w:pPr>
              <w:pStyle w:val="ListParagraph"/>
              <w:ind w:left="360"/>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الاجمالى</w:t>
            </w:r>
          </w:p>
        </w:tc>
        <w:tc>
          <w:tcPr>
            <w:tcW w:w="755" w:type="dxa"/>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57" w:type="dxa"/>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85" w:type="dxa"/>
            <w:shd w:val="clear" w:color="auto" w:fill="F2F2F2" w:themeFill="background1" w:themeFillShade="F2"/>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1098" w:type="dxa"/>
            <w:shd w:val="clear" w:color="auto" w:fill="FFFFFF" w:themeFill="background1"/>
            <w:vAlign w:val="center"/>
          </w:tcPr>
          <w:p w:rsidR="00BC3A40" w:rsidRPr="00303C8B" w:rsidRDefault="00BC3A40" w:rsidP="00136AC7">
            <w:pPr>
              <w:pStyle w:val="ListParagraph"/>
              <w:ind w:left="36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03"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748"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610" w:type="dxa"/>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03" w:type="dxa"/>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531"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495" w:type="dxa"/>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bl>
    <w:p w:rsidR="00BC3A40" w:rsidRPr="00C20C63" w:rsidRDefault="00BC3A40" w:rsidP="00C20C63">
      <w:pPr>
        <w:spacing w:line="240" w:lineRule="auto"/>
        <w:rPr>
          <w:rFonts w:asciiTheme="majorBidi" w:hAnsiTheme="majorBidi" w:cstheme="majorBidi"/>
          <w:b/>
          <w:bCs/>
          <w:color w:val="000000" w:themeColor="text1"/>
          <w:sz w:val="20"/>
          <w:szCs w:val="20"/>
          <w:rtl/>
        </w:rPr>
      </w:pPr>
      <w:r w:rsidRPr="00303C8B">
        <w:rPr>
          <w:rFonts w:asciiTheme="majorBidi" w:hAnsiTheme="majorBidi" w:cstheme="majorBidi"/>
          <w:b/>
          <w:bCs/>
          <w:color w:val="000000" w:themeColor="text1"/>
          <w:sz w:val="20"/>
          <w:szCs w:val="20"/>
          <w:rtl/>
        </w:rPr>
        <w:t>* يمكن اضافة خلايا طبقا لعدد برامج المؤسسة</w:t>
      </w:r>
    </w:p>
    <w:p w:rsidR="00BC3A40" w:rsidRPr="00303C8B" w:rsidRDefault="00BC3A40" w:rsidP="00BC3A40">
      <w:pPr>
        <w:spacing w:line="240" w:lineRule="auto"/>
        <w:jc w:val="center"/>
        <w:rPr>
          <w:rFonts w:asciiTheme="majorBidi" w:hAnsiTheme="majorBidi" w:cstheme="majorBidi"/>
          <w:b/>
          <w:bCs/>
          <w:color w:val="000000" w:themeColor="text1"/>
          <w:sz w:val="32"/>
          <w:szCs w:val="32"/>
          <w:rtl/>
        </w:rPr>
      </w:pPr>
      <w:r w:rsidRPr="00303C8B">
        <w:rPr>
          <w:rFonts w:asciiTheme="majorBidi" w:hAnsiTheme="majorBidi" w:cstheme="majorBidi" w:hint="cs"/>
          <w:b/>
          <w:bCs/>
          <w:color w:val="000000" w:themeColor="text1"/>
          <w:sz w:val="32"/>
          <w:szCs w:val="32"/>
          <w:rtl/>
        </w:rPr>
        <w:t>مؤشرات</w:t>
      </w:r>
      <w:r w:rsidRPr="00303C8B">
        <w:rPr>
          <w:rFonts w:asciiTheme="majorBidi" w:hAnsiTheme="majorBidi" w:cstheme="majorBidi"/>
          <w:b/>
          <w:bCs/>
          <w:color w:val="000000" w:themeColor="text1"/>
          <w:sz w:val="32"/>
          <w:szCs w:val="32"/>
          <w:rtl/>
        </w:rPr>
        <w:t xml:space="preserve"> الاقسام العلمية</w:t>
      </w:r>
    </w:p>
    <w:tbl>
      <w:tblPr>
        <w:tblStyle w:val="LightGrid1"/>
        <w:bidiVisual/>
        <w:tblW w:w="4945"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2043"/>
        <w:gridCol w:w="504"/>
        <w:gridCol w:w="502"/>
        <w:gridCol w:w="510"/>
        <w:gridCol w:w="700"/>
        <w:gridCol w:w="384"/>
        <w:gridCol w:w="428"/>
        <w:gridCol w:w="393"/>
        <w:gridCol w:w="664"/>
        <w:gridCol w:w="664"/>
        <w:gridCol w:w="664"/>
        <w:gridCol w:w="1684"/>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1118" w:type="pct"/>
            <w:vMerge w:val="restart"/>
            <w:shd w:val="clear" w:color="auto" w:fill="FFFFFF" w:themeFill="background1"/>
            <w:textDirection w:val="tbRl"/>
          </w:tcPr>
          <w:p w:rsidR="00BC3A40" w:rsidRPr="00303C8B" w:rsidRDefault="00BC3A40" w:rsidP="00136AC7">
            <w:pPr>
              <w:ind w:left="113" w:right="113"/>
              <w:jc w:val="center"/>
              <w:rPr>
                <w:rFonts w:ascii="Simplified Arabic" w:hAnsi="Simplified Arabic" w:cs="Simplified Arabic"/>
                <w:color w:val="000000" w:themeColor="text1"/>
                <w:sz w:val="20"/>
                <w:szCs w:val="20"/>
                <w:rtl/>
              </w:rPr>
            </w:pPr>
          </w:p>
          <w:p w:rsidR="00BC3A40" w:rsidRPr="00303C8B" w:rsidRDefault="00BC3A40" w:rsidP="00136AC7">
            <w:pPr>
              <w:ind w:left="113" w:right="113"/>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أسماء الأقسام العلمية</w:t>
            </w:r>
          </w:p>
        </w:tc>
        <w:tc>
          <w:tcPr>
            <w:tcW w:w="1213" w:type="pct"/>
            <w:gridSpan w:val="4"/>
            <w:shd w:val="clear" w:color="auto" w:fill="FFFFFF" w:themeFill="background1"/>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اعضاء هيئة التدريس</w:t>
            </w:r>
          </w:p>
        </w:tc>
        <w:tc>
          <w:tcPr>
            <w:tcW w:w="1021" w:type="pct"/>
            <w:gridSpan w:val="4"/>
            <w:shd w:val="clear" w:color="auto" w:fill="FFFFFF" w:themeFill="background1"/>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p>
          <w:p w:rsidR="00BC3A40" w:rsidRPr="00303C8B" w:rsidRDefault="00BC3A40" w:rsidP="00136AC7">
            <w:pPr>
              <w:spacing w:line="149" w:lineRule="auto"/>
              <w:ind w:left="113" w:right="113"/>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اعضاء الهيئة المعاونة</w:t>
            </w:r>
          </w:p>
        </w:tc>
        <w:tc>
          <w:tcPr>
            <w:tcW w:w="363" w:type="pct"/>
            <w:vMerge w:val="restart"/>
            <w:shd w:val="clear" w:color="auto" w:fill="FFFFFF" w:themeFill="background1"/>
            <w:textDirection w:val="tbRl"/>
          </w:tcPr>
          <w:p w:rsidR="00BC3A40" w:rsidRPr="00303C8B" w:rsidRDefault="00BC3A40" w:rsidP="00136AC7">
            <w:pPr>
              <w:spacing w:line="149" w:lineRule="auto"/>
              <w:ind w:left="113" w:right="113"/>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 xml:space="preserve">عدد </w:t>
            </w:r>
            <w:r w:rsidRPr="00303C8B">
              <w:rPr>
                <w:rFonts w:ascii="Simplified Arabic" w:hAnsi="Simplified Arabic" w:cs="Simplified Arabic"/>
                <w:color w:val="000000" w:themeColor="text1"/>
                <w:sz w:val="20"/>
                <w:szCs w:val="20"/>
                <w:rtl/>
              </w:rPr>
              <w:t>المقررات التى يشارك فى تدريسها</w:t>
            </w:r>
          </w:p>
        </w:tc>
        <w:tc>
          <w:tcPr>
            <w:tcW w:w="363" w:type="pct"/>
            <w:vMerge w:val="restart"/>
            <w:shd w:val="clear" w:color="auto" w:fill="FFFFFF" w:themeFill="background1"/>
            <w:textDirection w:val="tbRl"/>
            <w:vAlign w:val="center"/>
          </w:tcPr>
          <w:p w:rsidR="00BC3A40" w:rsidRPr="00303C8B" w:rsidRDefault="00BC3A40" w:rsidP="00136AC7">
            <w:pPr>
              <w:spacing w:line="149" w:lineRule="auto"/>
              <w:ind w:left="113" w:right="113"/>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rPr>
              <w:t>متوسط نصيب عضو هيئة التدريس من المحاضرات / اسبوع</w:t>
            </w:r>
          </w:p>
        </w:tc>
        <w:tc>
          <w:tcPr>
            <w:tcW w:w="922" w:type="pct"/>
            <w:vMerge w:val="restart"/>
            <w:shd w:val="clear" w:color="auto" w:fill="FFFFFF" w:themeFill="background1"/>
            <w:textDirection w:val="tbRl"/>
            <w:vAlign w:val="center"/>
          </w:tcPr>
          <w:p w:rsidR="00BC3A40" w:rsidRPr="00303C8B" w:rsidRDefault="00BC3A40" w:rsidP="00136AC7">
            <w:pPr>
              <w:spacing w:line="149" w:lineRule="auto"/>
              <w:ind w:left="113" w:right="113"/>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 xml:space="preserve">متوسط </w:t>
            </w:r>
            <w:r w:rsidRPr="00303C8B">
              <w:rPr>
                <w:rFonts w:ascii="Simplified Arabic" w:hAnsi="Simplified Arabic" w:cs="Simplified Arabic"/>
                <w:color w:val="000000" w:themeColor="text1"/>
                <w:sz w:val="20"/>
                <w:szCs w:val="20"/>
                <w:rtl/>
              </w:rPr>
              <w:t>عدد العاملين (اداريين وفنيين وعمال)</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1118" w:type="pct"/>
            <w:vMerge/>
          </w:tcPr>
          <w:p w:rsidR="00BC3A40" w:rsidRPr="00303C8B" w:rsidRDefault="00BC3A40" w:rsidP="00136AC7">
            <w:pPr>
              <w:jc w:val="center"/>
              <w:rPr>
                <w:rFonts w:ascii="Simplified Arabic" w:hAnsi="Simplified Arabic" w:cs="Simplified Arabic"/>
                <w:color w:val="000000" w:themeColor="text1"/>
                <w:sz w:val="20"/>
                <w:szCs w:val="20"/>
                <w:rtl/>
              </w:rPr>
            </w:pPr>
          </w:p>
        </w:tc>
        <w:tc>
          <w:tcPr>
            <w:tcW w:w="276" w:type="pct"/>
            <w:shd w:val="clear" w:color="auto" w:fill="F2F2F2" w:themeFill="background1" w:themeFillShade="F2"/>
            <w:textDirection w:val="tbRl"/>
          </w:tcPr>
          <w:p w:rsidR="00BC3A40" w:rsidRPr="00303C8B" w:rsidRDefault="00BC3A40" w:rsidP="00136AC7">
            <w:pPr>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ذكور</w:t>
            </w:r>
          </w:p>
        </w:tc>
        <w:tc>
          <w:tcPr>
            <w:tcW w:w="275" w:type="pct"/>
            <w:shd w:val="clear" w:color="auto" w:fill="F2F2F2" w:themeFill="background1" w:themeFillShade="F2"/>
            <w:textDirection w:val="tbRl"/>
          </w:tcPr>
          <w:p w:rsidR="00BC3A40" w:rsidRPr="00303C8B" w:rsidRDefault="00BC3A40" w:rsidP="00136AC7">
            <w:pPr>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اناث</w:t>
            </w:r>
          </w:p>
        </w:tc>
        <w:tc>
          <w:tcPr>
            <w:tcW w:w="279" w:type="pct"/>
            <w:shd w:val="clear" w:color="auto" w:fill="F2F2F2" w:themeFill="background1" w:themeFillShade="F2"/>
            <w:textDirection w:val="tbRl"/>
          </w:tcPr>
          <w:p w:rsidR="00BC3A40" w:rsidRPr="00303C8B" w:rsidRDefault="00BC3A40" w:rsidP="00136AC7">
            <w:pPr>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الاجمالي</w:t>
            </w:r>
          </w:p>
        </w:tc>
        <w:tc>
          <w:tcPr>
            <w:tcW w:w="383" w:type="pct"/>
            <w:shd w:val="clear" w:color="auto" w:fill="F2F2F2" w:themeFill="background1" w:themeFillShade="F2"/>
            <w:textDirection w:val="tbRl"/>
          </w:tcPr>
          <w:p w:rsidR="00BC3A40" w:rsidRPr="00303C8B" w:rsidRDefault="00BC3A40" w:rsidP="00136AC7">
            <w:pPr>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النسبة إلى الطلاب</w:t>
            </w:r>
          </w:p>
        </w:tc>
        <w:tc>
          <w:tcPr>
            <w:tcW w:w="210" w:type="pct"/>
            <w:shd w:val="clear" w:color="auto" w:fill="F2F2F2" w:themeFill="background1" w:themeFillShade="F2"/>
            <w:textDirection w:val="tbRl"/>
          </w:tcPr>
          <w:p w:rsidR="00BC3A40" w:rsidRPr="00303C8B" w:rsidRDefault="00BC3A40" w:rsidP="00136AC7">
            <w:pPr>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ذكور</w:t>
            </w:r>
          </w:p>
        </w:tc>
        <w:tc>
          <w:tcPr>
            <w:tcW w:w="234" w:type="pct"/>
            <w:shd w:val="clear" w:color="auto" w:fill="F2F2F2" w:themeFill="background1" w:themeFillShade="F2"/>
            <w:textDirection w:val="tbRl"/>
          </w:tcPr>
          <w:p w:rsidR="00BC3A40" w:rsidRPr="00303C8B" w:rsidRDefault="00BC3A40" w:rsidP="00136AC7">
            <w:pPr>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اناث</w:t>
            </w:r>
          </w:p>
        </w:tc>
        <w:tc>
          <w:tcPr>
            <w:tcW w:w="215" w:type="pct"/>
            <w:shd w:val="clear" w:color="auto" w:fill="F2F2F2" w:themeFill="background1" w:themeFillShade="F2"/>
            <w:textDirection w:val="tbRl"/>
          </w:tcPr>
          <w:p w:rsidR="00BC3A40" w:rsidRPr="00303C8B" w:rsidRDefault="00BC3A40" w:rsidP="00136AC7">
            <w:pPr>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b/>
                <w:bCs/>
                <w:color w:val="000000" w:themeColor="text1"/>
                <w:sz w:val="20"/>
                <w:szCs w:val="20"/>
                <w:rtl/>
              </w:rPr>
              <w:t>الاجمالي</w:t>
            </w:r>
          </w:p>
        </w:tc>
        <w:tc>
          <w:tcPr>
            <w:tcW w:w="363" w:type="pct"/>
            <w:shd w:val="clear" w:color="auto" w:fill="F2F2F2" w:themeFill="background1" w:themeFillShade="F2"/>
            <w:textDirection w:val="tbRl"/>
          </w:tcPr>
          <w:p w:rsidR="00BC3A40" w:rsidRPr="00303C8B" w:rsidRDefault="00BC3A40" w:rsidP="00136AC7">
            <w:pPr>
              <w:ind w:left="113" w:right="113"/>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r w:rsidRPr="00303C8B">
              <w:rPr>
                <w:rFonts w:ascii="Simplified Arabic" w:hAnsi="Simplified Arabic" w:cs="Simplified Arabic" w:hint="cs"/>
                <w:b/>
                <w:bCs/>
                <w:color w:val="000000" w:themeColor="text1"/>
                <w:sz w:val="20"/>
                <w:szCs w:val="20"/>
                <w:rtl/>
              </w:rPr>
              <w:t>النسبة إلى الطلاب</w:t>
            </w:r>
          </w:p>
        </w:tc>
        <w:tc>
          <w:tcPr>
            <w:tcW w:w="363"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tcPr>
          <w:p w:rsidR="00BC3A40" w:rsidRPr="00303C8B" w:rsidRDefault="00BC3A40" w:rsidP="00136AC7">
            <w:pPr>
              <w:jc w:val="center"/>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قسم 1</w:t>
            </w:r>
          </w:p>
        </w:tc>
        <w:tc>
          <w:tcPr>
            <w:tcW w:w="27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قسم2</w:t>
            </w:r>
          </w:p>
        </w:tc>
        <w:tc>
          <w:tcPr>
            <w:tcW w:w="27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tcPr>
          <w:p w:rsidR="00BC3A40" w:rsidRPr="00303C8B" w:rsidRDefault="00BC3A40" w:rsidP="00136AC7">
            <w:pPr>
              <w:jc w:val="center"/>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قسم3</w:t>
            </w:r>
          </w:p>
        </w:tc>
        <w:tc>
          <w:tcPr>
            <w:tcW w:w="27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قسم4</w:t>
            </w:r>
          </w:p>
        </w:tc>
        <w:tc>
          <w:tcPr>
            <w:tcW w:w="27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tcPr>
          <w:p w:rsidR="00BC3A40" w:rsidRPr="00303C8B" w:rsidRDefault="00BC3A40" w:rsidP="00136AC7">
            <w:pPr>
              <w:jc w:val="center"/>
              <w:rPr>
                <w:rFonts w:ascii="Simplified Arabic" w:hAnsi="Simplified Arabic" w:cs="Simplified Arabic"/>
                <w:color w:val="000000" w:themeColor="text1"/>
                <w:sz w:val="20"/>
                <w:szCs w:val="20"/>
                <w:rtl/>
              </w:rPr>
            </w:pPr>
          </w:p>
        </w:tc>
        <w:tc>
          <w:tcPr>
            <w:tcW w:w="27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0"/>
                <w:szCs w:val="20"/>
                <w:rtl/>
              </w:rPr>
            </w:pPr>
          </w:p>
        </w:tc>
        <w:tc>
          <w:tcPr>
            <w:tcW w:w="27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tcPr>
          <w:p w:rsidR="00BC3A40" w:rsidRPr="00303C8B" w:rsidRDefault="00BC3A40" w:rsidP="00136AC7">
            <w:pPr>
              <w:jc w:val="center"/>
              <w:rPr>
                <w:rFonts w:ascii="Simplified Arabic" w:hAnsi="Simplified Arabic" w:cs="Simplified Arabic"/>
                <w:color w:val="000000" w:themeColor="text1"/>
                <w:sz w:val="20"/>
                <w:szCs w:val="20"/>
                <w:rtl/>
              </w:rPr>
            </w:pPr>
          </w:p>
        </w:tc>
        <w:tc>
          <w:tcPr>
            <w:tcW w:w="27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0"/>
                <w:szCs w:val="20"/>
                <w:rtl/>
              </w:rPr>
            </w:pPr>
          </w:p>
        </w:tc>
        <w:tc>
          <w:tcPr>
            <w:tcW w:w="27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tcPr>
          <w:p w:rsidR="00BC3A40" w:rsidRPr="00303C8B" w:rsidRDefault="00BC3A40" w:rsidP="00136AC7">
            <w:pPr>
              <w:jc w:val="center"/>
              <w:rPr>
                <w:rFonts w:ascii="Simplified Arabic" w:hAnsi="Simplified Arabic" w:cs="Simplified Arabic"/>
                <w:color w:val="000000" w:themeColor="text1"/>
                <w:sz w:val="20"/>
                <w:szCs w:val="20"/>
                <w:rtl/>
              </w:rPr>
            </w:pPr>
          </w:p>
        </w:tc>
        <w:tc>
          <w:tcPr>
            <w:tcW w:w="27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pc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0"/>
                <w:szCs w:val="20"/>
                <w:rtl/>
              </w:rPr>
            </w:pPr>
            <w:r w:rsidRPr="00303C8B">
              <w:rPr>
                <w:rFonts w:ascii="Simplified Arabic" w:hAnsi="Simplified Arabic" w:cs="Simplified Arabic" w:hint="cs"/>
                <w:color w:val="000000" w:themeColor="text1"/>
                <w:sz w:val="20"/>
                <w:szCs w:val="20"/>
                <w:rtl/>
              </w:rPr>
              <w:t>قسم10</w:t>
            </w:r>
          </w:p>
        </w:tc>
        <w:tc>
          <w:tcPr>
            <w:tcW w:w="27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7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8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0"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3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21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36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c>
          <w:tcPr>
            <w:tcW w:w="92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rPr>
            </w:pPr>
          </w:p>
        </w:tc>
      </w:tr>
    </w:tbl>
    <w:p w:rsidR="00BC3A40" w:rsidRPr="00303C8B" w:rsidRDefault="00BC3A40" w:rsidP="00BC3A40">
      <w:pPr>
        <w:pStyle w:val="ListParagraph"/>
        <w:spacing w:line="240" w:lineRule="auto"/>
        <w:ind w:left="360"/>
        <w:jc w:val="center"/>
        <w:rPr>
          <w:rFonts w:asciiTheme="majorBidi" w:hAnsiTheme="majorBidi" w:cstheme="majorBidi"/>
          <w:b/>
          <w:bCs/>
          <w:color w:val="000000" w:themeColor="text1"/>
          <w:sz w:val="28"/>
          <w:szCs w:val="28"/>
          <w:rtl/>
          <w:lang w:bidi="ar-EG"/>
        </w:rPr>
      </w:pPr>
    </w:p>
    <w:p w:rsidR="00BC3A40" w:rsidRPr="00C20C63" w:rsidRDefault="00BC3A40" w:rsidP="00C20C63">
      <w:pPr>
        <w:spacing w:line="240" w:lineRule="auto"/>
        <w:rPr>
          <w:rFonts w:asciiTheme="majorBidi" w:hAnsiTheme="majorBidi" w:cstheme="majorBidi"/>
          <w:b/>
          <w:bCs/>
          <w:noProof/>
          <w:color w:val="000000" w:themeColor="text1"/>
          <w:sz w:val="28"/>
          <w:szCs w:val="28"/>
          <w:rtl/>
          <w:lang w:bidi="ar-EG"/>
        </w:rPr>
      </w:pPr>
    </w:p>
    <w:p w:rsidR="00BC3A40" w:rsidRPr="00303C8B" w:rsidRDefault="00BC3A40" w:rsidP="00BC3A40">
      <w:pPr>
        <w:spacing w:line="240" w:lineRule="auto"/>
        <w:jc w:val="center"/>
        <w:rPr>
          <w:rFonts w:asciiTheme="majorBidi" w:hAnsiTheme="majorBidi" w:cstheme="majorBidi"/>
          <w:b/>
          <w:bCs/>
          <w:noProof/>
          <w:color w:val="000000" w:themeColor="text1"/>
          <w:sz w:val="36"/>
          <w:szCs w:val="36"/>
          <w:rtl/>
          <w:lang w:val="ar-SA" w:bidi="ar-EG"/>
        </w:rPr>
      </w:pPr>
      <w:r w:rsidRPr="00303C8B">
        <w:rPr>
          <w:rFonts w:asciiTheme="majorBidi" w:hAnsiTheme="majorBidi" w:cstheme="majorBidi" w:hint="cs"/>
          <w:b/>
          <w:bCs/>
          <w:color w:val="000000" w:themeColor="text1"/>
          <w:sz w:val="32"/>
          <w:szCs w:val="32"/>
          <w:rtl/>
        </w:rPr>
        <w:lastRenderedPageBreak/>
        <w:t xml:space="preserve">مؤشرات </w:t>
      </w:r>
      <w:r w:rsidRPr="00303C8B">
        <w:rPr>
          <w:rFonts w:asciiTheme="majorBidi" w:hAnsiTheme="majorBidi" w:cstheme="majorBidi" w:hint="cs"/>
          <w:b/>
          <w:bCs/>
          <w:noProof/>
          <w:color w:val="000000" w:themeColor="text1"/>
          <w:sz w:val="36"/>
          <w:szCs w:val="36"/>
          <w:rtl/>
          <w:lang w:val="ar-SA"/>
        </w:rPr>
        <w:t xml:space="preserve">نتائج </w:t>
      </w:r>
      <w:r w:rsidRPr="00303C8B">
        <w:rPr>
          <w:rFonts w:asciiTheme="majorBidi" w:hAnsiTheme="majorBidi" w:cstheme="majorBidi"/>
          <w:b/>
          <w:bCs/>
          <w:noProof/>
          <w:color w:val="000000" w:themeColor="text1"/>
          <w:sz w:val="36"/>
          <w:szCs w:val="36"/>
          <w:rtl/>
          <w:lang w:val="ar-SA"/>
        </w:rPr>
        <w:t>تقويم الطلاب</w:t>
      </w:r>
    </w:p>
    <w:p w:rsidR="00BC3A40" w:rsidRPr="00303C8B" w:rsidRDefault="00BC3A40" w:rsidP="00BC3A40">
      <w:pPr>
        <w:spacing w:line="240" w:lineRule="auto"/>
        <w:rPr>
          <w:rFonts w:asciiTheme="majorBidi" w:hAnsiTheme="majorBidi" w:cstheme="majorBidi"/>
          <w:b/>
          <w:bCs/>
          <w:noProof/>
          <w:color w:val="000000" w:themeColor="text1"/>
          <w:sz w:val="28"/>
          <w:szCs w:val="28"/>
          <w:rtl/>
          <w:lang w:val="ar-SA" w:bidi="ar-EG"/>
        </w:rPr>
      </w:pPr>
      <w:r w:rsidRPr="00303C8B">
        <w:rPr>
          <w:rFonts w:asciiTheme="majorBidi" w:hAnsiTheme="majorBidi" w:cstheme="majorBidi" w:hint="cs"/>
          <w:b/>
          <w:bCs/>
          <w:noProof/>
          <w:color w:val="000000" w:themeColor="text1"/>
          <w:sz w:val="28"/>
          <w:szCs w:val="28"/>
          <w:rtl/>
          <w:lang w:val="ar-SA"/>
        </w:rPr>
        <w:t>أولا</w:t>
      </w:r>
      <w:r w:rsidRPr="00303C8B">
        <w:rPr>
          <w:rFonts w:asciiTheme="majorBidi" w:hAnsiTheme="majorBidi" w:cstheme="majorBidi" w:hint="cs"/>
          <w:b/>
          <w:bCs/>
          <w:noProof/>
          <w:color w:val="000000" w:themeColor="text1"/>
          <w:sz w:val="28"/>
          <w:szCs w:val="28"/>
          <w:rtl/>
          <w:lang w:val="ar-SA" w:bidi="ar-EG"/>
        </w:rPr>
        <w:t xml:space="preserve">: </w:t>
      </w:r>
      <w:r w:rsidRPr="00303C8B">
        <w:rPr>
          <w:rFonts w:asciiTheme="majorBidi" w:hAnsiTheme="majorBidi" w:cstheme="majorBidi" w:hint="cs"/>
          <w:b/>
          <w:bCs/>
          <w:noProof/>
          <w:color w:val="000000" w:themeColor="text1"/>
          <w:sz w:val="28"/>
          <w:szCs w:val="28"/>
          <w:rtl/>
          <w:lang w:val="ar-SA"/>
        </w:rPr>
        <w:t xml:space="preserve">المرحلة الجامعية الأولى : </w:t>
      </w:r>
      <w:r w:rsidRPr="00303C8B">
        <w:rPr>
          <w:rFonts w:asciiTheme="majorBidi" w:hAnsiTheme="majorBidi" w:cstheme="majorBidi"/>
          <w:b/>
          <w:bCs/>
          <w:noProof/>
          <w:color w:val="000000" w:themeColor="text1"/>
          <w:sz w:val="28"/>
          <w:szCs w:val="28"/>
          <w:rtl/>
          <w:lang w:val="ar-SA"/>
        </w:rPr>
        <w:t xml:space="preserve">البكالوريوس </w:t>
      </w:r>
      <w:r w:rsidRPr="00303C8B">
        <w:rPr>
          <w:rFonts w:asciiTheme="majorBidi" w:hAnsiTheme="majorBidi" w:cstheme="majorBidi"/>
          <w:b/>
          <w:bCs/>
          <w:noProof/>
          <w:color w:val="000000" w:themeColor="text1"/>
          <w:sz w:val="28"/>
          <w:szCs w:val="28"/>
          <w:rtl/>
          <w:lang w:val="ar-SA" w:bidi="ar-EG"/>
        </w:rPr>
        <w:t xml:space="preserve">/ </w:t>
      </w:r>
      <w:r w:rsidRPr="00303C8B">
        <w:rPr>
          <w:rFonts w:asciiTheme="majorBidi" w:hAnsiTheme="majorBidi" w:cstheme="majorBidi"/>
          <w:b/>
          <w:bCs/>
          <w:noProof/>
          <w:color w:val="000000" w:themeColor="text1"/>
          <w:sz w:val="28"/>
          <w:szCs w:val="28"/>
          <w:rtl/>
          <w:lang w:val="ar-SA"/>
        </w:rPr>
        <w:t>الليسانس</w:t>
      </w:r>
    </w:p>
    <w:tbl>
      <w:tblPr>
        <w:tblStyle w:val="LightGrid1"/>
        <w:bidiVisual/>
        <w:tblW w:w="5543"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4"/>
        <w:gridCol w:w="1053"/>
        <w:gridCol w:w="822"/>
        <w:gridCol w:w="887"/>
        <w:gridCol w:w="621"/>
        <w:gridCol w:w="432"/>
        <w:gridCol w:w="330"/>
        <w:gridCol w:w="84"/>
        <w:gridCol w:w="795"/>
        <w:gridCol w:w="102"/>
        <w:gridCol w:w="736"/>
        <w:gridCol w:w="561"/>
        <w:gridCol w:w="561"/>
        <w:gridCol w:w="777"/>
        <w:gridCol w:w="844"/>
        <w:gridCol w:w="717"/>
        <w:gridCol w:w="900"/>
      </w:tblGrid>
      <w:tr w:rsidR="00BC3A40" w:rsidRPr="00303C8B" w:rsidTr="00136AC7">
        <w:trPr>
          <w:gridBefore w:val="1"/>
          <w:cnfStyle w:val="100000000000" w:firstRow="1" w:lastRow="0" w:firstColumn="0" w:lastColumn="0" w:oddVBand="0" w:evenVBand="0" w:oddHBand="0" w:evenHBand="0" w:firstRowFirstColumn="0" w:firstRowLastColumn="0" w:lastRowFirstColumn="0" w:lastRowLastColumn="0"/>
          <w:wBefore w:w="11" w:type="pct"/>
          <w:trHeight w:val="529"/>
          <w:jc w:val="center"/>
        </w:trPr>
        <w:tc>
          <w:tcPr>
            <w:cnfStyle w:val="001000000000" w:firstRow="0" w:lastRow="0" w:firstColumn="1" w:lastColumn="0" w:oddVBand="0" w:evenVBand="0" w:oddHBand="0" w:evenHBand="0" w:firstRowFirstColumn="0" w:firstRowLastColumn="0" w:lastRowFirstColumn="0" w:lastRowLastColumn="0"/>
            <w:tcW w:w="514" w:type="pct"/>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الفوج الدراسى</w:t>
            </w:r>
          </w:p>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401" w:type="pct"/>
            <w:vMerge w:val="restart"/>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noProof/>
                <w:color w:val="000000" w:themeColor="text1"/>
                <w:sz w:val="20"/>
                <w:szCs w:val="20"/>
                <w:rtl/>
                <w:lang w:val="ar-SA"/>
              </w:rPr>
              <w:t>اسم البرنامج</w:t>
            </w:r>
          </w:p>
        </w:tc>
        <w:tc>
          <w:tcPr>
            <w:tcW w:w="433" w:type="pct"/>
            <w:vMerge w:val="restart"/>
            <w:vAlign w:val="center"/>
          </w:tcPr>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عدد الطلاب المقيدين بالبرنامج</w:t>
            </w:r>
          </w:p>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فى الفرقة الأولى</w:t>
            </w:r>
          </w:p>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tc>
        <w:tc>
          <w:tcPr>
            <w:tcW w:w="514" w:type="pct"/>
            <w:gridSpan w:val="2"/>
            <w:vMerge w:val="restart"/>
            <w:vAlign w:val="center"/>
          </w:tcPr>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عدد الطلاب</w:t>
            </w:r>
            <w:r w:rsidRPr="00303C8B">
              <w:rPr>
                <w:rFonts w:ascii="Simplified Arabic" w:hAnsi="Simplified Arabic" w:cs="Simplified Arabic" w:hint="cs"/>
                <w:noProof/>
                <w:color w:val="000000" w:themeColor="text1"/>
                <w:sz w:val="20"/>
                <w:szCs w:val="20"/>
                <w:rtl/>
                <w:lang w:val="ar-SA"/>
              </w:rPr>
              <w:t xml:space="preserve"> (الملتحقين بالبرنامج منذ بدايته)</w:t>
            </w:r>
            <w:r w:rsidRPr="00303C8B">
              <w:rPr>
                <w:rFonts w:ascii="Simplified Arabic" w:hAnsi="Simplified Arabic" w:cs="Simplified Arabic"/>
                <w:noProof/>
                <w:color w:val="000000" w:themeColor="text1"/>
                <w:sz w:val="20"/>
                <w:szCs w:val="20"/>
                <w:rtl/>
                <w:lang w:val="ar-SA"/>
              </w:rPr>
              <w:t xml:space="preserve"> الذين </w:t>
            </w:r>
            <w:r w:rsidRPr="00303C8B">
              <w:rPr>
                <w:rFonts w:ascii="Simplified Arabic" w:hAnsi="Simplified Arabic" w:cs="Simplified Arabic" w:hint="cs"/>
                <w:noProof/>
                <w:color w:val="000000" w:themeColor="text1"/>
                <w:sz w:val="20"/>
                <w:szCs w:val="20"/>
                <w:rtl/>
                <w:lang w:val="ar-SA"/>
              </w:rPr>
              <w:t xml:space="preserve">أتموا البرنامج </w:t>
            </w:r>
          </w:p>
        </w:tc>
        <w:tc>
          <w:tcPr>
            <w:tcW w:w="640" w:type="pct"/>
            <w:gridSpan w:val="4"/>
            <w:vMerge w:val="restart"/>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نسبة</w:t>
            </w: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noProof/>
                <w:color w:val="000000" w:themeColor="text1"/>
                <w:sz w:val="20"/>
                <w:szCs w:val="20"/>
                <w:rtl/>
                <w:lang w:val="ar-SA"/>
              </w:rPr>
              <w:t>الطلاب</w:t>
            </w:r>
            <w:r w:rsidRPr="00303C8B">
              <w:rPr>
                <w:rFonts w:ascii="Simplified Arabic" w:hAnsi="Simplified Arabic" w:cs="Simplified Arabic" w:hint="cs"/>
                <w:noProof/>
                <w:color w:val="000000" w:themeColor="text1"/>
                <w:sz w:val="20"/>
                <w:szCs w:val="20"/>
                <w:rtl/>
                <w:lang w:val="ar-SA"/>
              </w:rPr>
              <w:t xml:space="preserve"> (الملتحقين بالبرنامج منذ بدايته)</w:t>
            </w:r>
            <w:r w:rsidRPr="00303C8B">
              <w:rPr>
                <w:rFonts w:ascii="Simplified Arabic" w:hAnsi="Simplified Arabic" w:cs="Simplified Arabic"/>
                <w:noProof/>
                <w:color w:val="000000" w:themeColor="text1"/>
                <w:sz w:val="20"/>
                <w:szCs w:val="20"/>
                <w:rtl/>
                <w:lang w:val="ar-SA"/>
              </w:rPr>
              <w:t xml:space="preserve"> الذين </w:t>
            </w:r>
            <w:r w:rsidRPr="00303C8B">
              <w:rPr>
                <w:rFonts w:ascii="Simplified Arabic" w:hAnsi="Simplified Arabic" w:cs="Simplified Arabic" w:hint="cs"/>
                <w:noProof/>
                <w:color w:val="000000" w:themeColor="text1"/>
                <w:sz w:val="20"/>
                <w:szCs w:val="20"/>
                <w:rtl/>
                <w:lang w:val="ar-SA"/>
              </w:rPr>
              <w:t>أتموا البرنامج</w:t>
            </w:r>
          </w:p>
        </w:tc>
        <w:tc>
          <w:tcPr>
            <w:tcW w:w="2048" w:type="pct"/>
            <w:gridSpan w:val="6"/>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نسب الطلاب وفقاً للتقديرات فى الفرقة النهائية</w:t>
            </w:r>
          </w:p>
        </w:tc>
        <w:tc>
          <w:tcPr>
            <w:tcW w:w="440" w:type="pct"/>
            <w:vMerge w:val="restart"/>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نسب الناجحين فى البرنامج</w:t>
            </w:r>
          </w:p>
        </w:tc>
      </w:tr>
      <w:tr w:rsidR="00BC3A40" w:rsidRPr="00303C8B" w:rsidTr="00136AC7">
        <w:trPr>
          <w:gridBefore w:val="1"/>
          <w:cnfStyle w:val="000000100000" w:firstRow="0" w:lastRow="0" w:firstColumn="0" w:lastColumn="0" w:oddVBand="0" w:evenVBand="0" w:oddHBand="1" w:evenHBand="0" w:firstRowFirstColumn="0" w:firstRowLastColumn="0" w:lastRowFirstColumn="0" w:lastRowLastColumn="0"/>
          <w:wBefore w:w="11" w:type="pct"/>
          <w:trHeight w:val="1631"/>
          <w:jc w:val="center"/>
        </w:trPr>
        <w:tc>
          <w:tcPr>
            <w:cnfStyle w:val="001000000000" w:firstRow="0" w:lastRow="0" w:firstColumn="1" w:lastColumn="0" w:oddVBand="0" w:evenVBand="0" w:oddHBand="0" w:evenHBand="0" w:firstRowFirstColumn="0" w:firstRowLastColumn="0" w:lastRowFirstColumn="0" w:lastRowLastColumn="0"/>
            <w:tcW w:w="514"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401"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33"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514" w:type="pct"/>
            <w:gridSpan w:val="2"/>
            <w:vMerge/>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640" w:type="pct"/>
            <w:gridSpan w:val="4"/>
            <w:vMerge/>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rPr>
            </w:pPr>
          </w:p>
        </w:tc>
        <w:tc>
          <w:tcPr>
            <w:tcW w:w="35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ممتاز</w:t>
            </w:r>
          </w:p>
        </w:tc>
        <w:tc>
          <w:tcPr>
            <w:tcW w:w="274"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جيد جدا</w:t>
            </w:r>
          </w:p>
        </w:tc>
        <w:tc>
          <w:tcPr>
            <w:tcW w:w="274"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جيد</w:t>
            </w:r>
          </w:p>
        </w:tc>
        <w:tc>
          <w:tcPr>
            <w:tcW w:w="37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مقبول</w:t>
            </w:r>
          </w:p>
        </w:tc>
        <w:tc>
          <w:tcPr>
            <w:tcW w:w="412"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noProof/>
                <w:color w:val="000000" w:themeColor="text1"/>
                <w:sz w:val="24"/>
                <w:szCs w:val="24"/>
                <w:rtl/>
                <w:lang w:val="ar-SA"/>
              </w:rPr>
              <w:t>ضعيف</w:t>
            </w:r>
          </w:p>
        </w:tc>
        <w:tc>
          <w:tcPr>
            <w:tcW w:w="34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راسب</w:t>
            </w:r>
          </w:p>
        </w:tc>
        <w:tc>
          <w:tcPr>
            <w:tcW w:w="440"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p>
        </w:tc>
      </w:tr>
      <w:tr w:rsidR="00BC3A40" w:rsidRPr="00303C8B" w:rsidTr="00136AC7">
        <w:trPr>
          <w:gridBefore w:val="1"/>
          <w:cnfStyle w:val="000000010000" w:firstRow="0" w:lastRow="0" w:firstColumn="0" w:lastColumn="0" w:oddVBand="0" w:evenVBand="0" w:oddHBand="0" w:evenHBand="1" w:firstRowFirstColumn="0" w:firstRowLastColumn="0" w:lastRowFirstColumn="0" w:lastRowLastColumn="0"/>
          <w:wBefore w:w="11" w:type="pct"/>
          <w:trHeight w:val="1359"/>
          <w:jc w:val="center"/>
        </w:trPr>
        <w:tc>
          <w:tcPr>
            <w:cnfStyle w:val="001000000000" w:firstRow="0" w:lastRow="0" w:firstColumn="1" w:lastColumn="0" w:oddVBand="0" w:evenVBand="0" w:oddHBand="0" w:evenHBand="0" w:firstRowFirstColumn="0" w:firstRowLastColumn="0" w:lastRowFirstColumn="0" w:lastRowLastColumn="0"/>
            <w:tcW w:w="514" w:type="pct"/>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الفوج الأول</w:t>
            </w:r>
            <w:r w:rsidRPr="00303C8B">
              <w:rPr>
                <w:rFonts w:ascii="Simplified Arabic" w:hAnsi="Simplified Arabic" w:cs="Simplified Arabic"/>
                <w:noProof/>
                <w:color w:val="000000" w:themeColor="text1"/>
                <w:sz w:val="20"/>
                <w:szCs w:val="20"/>
                <w:rtl/>
                <w:lang w:val="ar-SA" w:bidi="ar-EG"/>
              </w:rPr>
              <w:t>:</w:t>
            </w:r>
          </w:p>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hint="cs"/>
                <w:noProof/>
                <w:color w:val="000000" w:themeColor="text1"/>
                <w:sz w:val="20"/>
                <w:szCs w:val="20"/>
                <w:rtl/>
                <w:lang w:val="ar-SA"/>
              </w:rPr>
              <w:t>العام الحالى</w:t>
            </w:r>
          </w:p>
        </w:tc>
        <w:tc>
          <w:tcPr>
            <w:tcW w:w="4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3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514" w:type="pct"/>
            <w:gridSpan w:val="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640" w:type="pct"/>
            <w:gridSpan w:val="4"/>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1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40"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gridBefore w:val="1"/>
          <w:cnfStyle w:val="000000100000" w:firstRow="0" w:lastRow="0" w:firstColumn="0" w:lastColumn="0" w:oddVBand="0" w:evenVBand="0" w:oddHBand="1" w:evenHBand="0" w:firstRowFirstColumn="0" w:firstRowLastColumn="0" w:lastRowFirstColumn="0" w:lastRowLastColumn="0"/>
          <w:wBefore w:w="11" w:type="pct"/>
          <w:trHeight w:val="1408"/>
          <w:jc w:val="center"/>
        </w:trPr>
        <w:tc>
          <w:tcPr>
            <w:cnfStyle w:val="001000000000" w:firstRow="0" w:lastRow="0" w:firstColumn="1" w:lastColumn="0" w:oddVBand="0" w:evenVBand="0" w:oddHBand="0" w:evenHBand="0" w:firstRowFirstColumn="0" w:firstRowLastColumn="0" w:lastRowFirstColumn="0" w:lastRowLastColumn="0"/>
            <w:tcW w:w="514" w:type="pct"/>
            <w:shd w:val="clear" w:color="auto" w:fill="F2F2F2" w:themeFill="background1" w:themeFillShade="F2"/>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الفوج الثانى</w:t>
            </w:r>
          </w:p>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hint="cs"/>
                <w:noProof/>
                <w:color w:val="000000" w:themeColor="text1"/>
                <w:sz w:val="20"/>
                <w:szCs w:val="20"/>
                <w:rtl/>
                <w:lang w:val="ar-SA"/>
              </w:rPr>
              <w:t>العام السابق</w:t>
            </w:r>
          </w:p>
        </w:tc>
        <w:tc>
          <w:tcPr>
            <w:tcW w:w="40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3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514" w:type="pct"/>
            <w:gridSpan w:val="2"/>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640" w:type="pct"/>
            <w:gridSpan w:val="4"/>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1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40"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gridBefore w:val="1"/>
          <w:cnfStyle w:val="000000010000" w:firstRow="0" w:lastRow="0" w:firstColumn="0" w:lastColumn="0" w:oddVBand="0" w:evenVBand="0" w:oddHBand="0" w:evenHBand="1" w:firstRowFirstColumn="0" w:firstRowLastColumn="0" w:lastRowFirstColumn="0" w:lastRowLastColumn="0"/>
          <w:wBefore w:w="11" w:type="pct"/>
          <w:trHeight w:val="2054"/>
          <w:jc w:val="center"/>
        </w:trPr>
        <w:tc>
          <w:tcPr>
            <w:cnfStyle w:val="001000000000" w:firstRow="0" w:lastRow="0" w:firstColumn="1" w:lastColumn="0" w:oddVBand="0" w:evenVBand="0" w:oddHBand="0" w:evenHBand="0" w:firstRowFirstColumn="0" w:firstRowLastColumn="0" w:lastRowFirstColumn="0" w:lastRowLastColumn="0"/>
            <w:tcW w:w="514" w:type="pct"/>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الفوج الثالث</w:t>
            </w:r>
          </w:p>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hint="cs"/>
                <w:noProof/>
                <w:color w:val="000000" w:themeColor="text1"/>
                <w:sz w:val="20"/>
                <w:szCs w:val="20"/>
                <w:rtl/>
                <w:lang w:val="ar-SA"/>
              </w:rPr>
              <w:t>العام الأسبق</w:t>
            </w:r>
          </w:p>
        </w:tc>
        <w:tc>
          <w:tcPr>
            <w:tcW w:w="4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3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514" w:type="pct"/>
            <w:gridSpan w:val="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640" w:type="pct"/>
            <w:gridSpan w:val="4"/>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1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40"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662" w:type="pct"/>
            <w:gridSpan w:val="5"/>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0"/>
                <w:szCs w:val="20"/>
                <w:rtl/>
                <w:lang w:bidi="ar-EG"/>
              </w:rPr>
            </w:pPr>
          </w:p>
          <w:p w:rsidR="00BC3A40" w:rsidRPr="00303C8B" w:rsidRDefault="00BC3A40" w:rsidP="00136AC7">
            <w:pPr>
              <w:jc w:val="center"/>
              <w:rPr>
                <w:rFonts w:ascii="Simplified Arabic" w:hAnsi="Simplified Arabic" w:cs="Simplified Arabic"/>
                <w:color w:val="000000" w:themeColor="text1"/>
                <w:sz w:val="20"/>
                <w:szCs w:val="20"/>
                <w:rtl/>
              </w:rPr>
            </w:pPr>
            <w:r w:rsidRPr="00303C8B">
              <w:rPr>
                <w:rFonts w:ascii="Simplified Arabic" w:hAnsi="Simplified Arabic" w:cs="Simplified Arabic"/>
                <w:color w:val="000000" w:themeColor="text1"/>
                <w:sz w:val="20"/>
                <w:szCs w:val="20"/>
                <w:rtl/>
                <w:lang w:bidi="ar-EG"/>
              </w:rPr>
              <w:t xml:space="preserve">تطور </w:t>
            </w:r>
            <w:r w:rsidRPr="00303C8B">
              <w:rPr>
                <w:rFonts w:ascii="Simplified Arabic" w:hAnsi="Simplified Arabic" w:cs="Simplified Arabic"/>
                <w:color w:val="000000" w:themeColor="text1"/>
                <w:sz w:val="20"/>
                <w:szCs w:val="20"/>
                <w:rtl/>
              </w:rPr>
              <w:t>نسبة النجاح</w:t>
            </w:r>
            <w:r w:rsidRPr="00303C8B">
              <w:rPr>
                <w:rFonts w:ascii="Simplified Arabic" w:hAnsi="Simplified Arabic" w:cs="Simplified Arabic" w:hint="cs"/>
                <w:noProof/>
                <w:color w:val="000000" w:themeColor="text1"/>
                <w:sz w:val="20"/>
                <w:szCs w:val="20"/>
                <w:rtl/>
                <w:lang w:val="ar-SA"/>
              </w:rPr>
              <w:t xml:space="preserve"> خلال الثلاث أفواج</w:t>
            </w:r>
          </w:p>
        </w:tc>
        <w:tc>
          <w:tcPr>
            <w:tcW w:w="372" w:type="pct"/>
            <w:gridSpan w:val="2"/>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lang w:bidi="ar-EG"/>
              </w:rPr>
            </w:pPr>
            <w:r w:rsidRPr="00303C8B">
              <w:rPr>
                <w:rFonts w:ascii="Simplified Arabic" w:hAnsi="Simplified Arabic" w:cs="Simplified Arabic" w:hint="cs"/>
                <w:b/>
                <w:bCs/>
                <w:color w:val="000000" w:themeColor="text1"/>
                <w:sz w:val="20"/>
                <w:szCs w:val="20"/>
                <w:rtl/>
                <w:lang w:bidi="ar-EG"/>
              </w:rPr>
              <w:t>تراجع</w:t>
            </w:r>
          </w:p>
        </w:tc>
        <w:tc>
          <w:tcPr>
            <w:tcW w:w="429" w:type="pct"/>
            <w:gridSpan w:val="2"/>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lang w:bidi="ar-EG"/>
              </w:rPr>
            </w:pPr>
            <w:r w:rsidRPr="00303C8B">
              <w:rPr>
                <w:rFonts w:ascii="Simplified Arabic" w:hAnsi="Simplified Arabic" w:cs="Simplified Arabic" w:hint="cs"/>
                <w:b/>
                <w:bCs/>
                <w:color w:val="000000" w:themeColor="text1"/>
                <w:sz w:val="20"/>
                <w:szCs w:val="20"/>
                <w:rtl/>
                <w:lang w:bidi="ar-EG"/>
              </w:rPr>
              <w:t>بنسبة</w:t>
            </w:r>
          </w:p>
        </w:tc>
        <w:tc>
          <w:tcPr>
            <w:tcW w:w="2537" w:type="pct"/>
            <w:gridSpan w:val="8"/>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color w:val="000000" w:themeColor="text1"/>
                <w:sz w:val="20"/>
                <w:szCs w:val="20"/>
                <w:rtl/>
                <w:lang w:val="ar-SA"/>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662" w:type="pct"/>
            <w:gridSpan w:val="5"/>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0"/>
                <w:szCs w:val="20"/>
                <w:rtl/>
              </w:rPr>
            </w:pPr>
          </w:p>
        </w:tc>
        <w:tc>
          <w:tcPr>
            <w:tcW w:w="372"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lang w:bidi="ar-EG"/>
              </w:rPr>
            </w:pPr>
            <w:r w:rsidRPr="00303C8B">
              <w:rPr>
                <w:rFonts w:ascii="Simplified Arabic" w:hAnsi="Simplified Arabic" w:cs="Simplified Arabic" w:hint="cs"/>
                <w:b/>
                <w:bCs/>
                <w:color w:val="000000" w:themeColor="text1"/>
                <w:sz w:val="20"/>
                <w:szCs w:val="20"/>
                <w:rtl/>
                <w:lang w:bidi="ar-EG"/>
              </w:rPr>
              <w:t>ثبات</w:t>
            </w:r>
          </w:p>
        </w:tc>
        <w:tc>
          <w:tcPr>
            <w:tcW w:w="429"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0"/>
                <w:szCs w:val="20"/>
                <w:rtl/>
                <w:lang w:bidi="ar-EG"/>
              </w:rPr>
            </w:pPr>
            <w:r w:rsidRPr="00303C8B">
              <w:rPr>
                <w:rFonts w:ascii="Simplified Arabic" w:hAnsi="Simplified Arabic" w:cs="Simplified Arabic" w:hint="cs"/>
                <w:b/>
                <w:bCs/>
                <w:color w:val="000000" w:themeColor="text1"/>
                <w:sz w:val="20"/>
                <w:szCs w:val="20"/>
                <w:rtl/>
                <w:lang w:bidi="ar-EG"/>
              </w:rPr>
              <w:t>بنسبة</w:t>
            </w:r>
          </w:p>
        </w:tc>
        <w:tc>
          <w:tcPr>
            <w:tcW w:w="2537" w:type="pct"/>
            <w:gridSpan w:val="8"/>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662" w:type="pct"/>
            <w:gridSpan w:val="5"/>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0"/>
                <w:szCs w:val="20"/>
                <w:rtl/>
              </w:rPr>
            </w:pPr>
          </w:p>
        </w:tc>
        <w:tc>
          <w:tcPr>
            <w:tcW w:w="413" w:type="pct"/>
            <w:gridSpan w:val="3"/>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lang w:bidi="ar-EG"/>
              </w:rPr>
            </w:pPr>
            <w:r w:rsidRPr="00303C8B">
              <w:rPr>
                <w:rFonts w:ascii="Simplified Arabic" w:hAnsi="Simplified Arabic" w:cs="Simplified Arabic" w:hint="cs"/>
                <w:b/>
                <w:bCs/>
                <w:color w:val="000000" w:themeColor="text1"/>
                <w:sz w:val="20"/>
                <w:szCs w:val="20"/>
                <w:rtl/>
                <w:lang w:bidi="ar-EG"/>
              </w:rPr>
              <w:t>نمو</w:t>
            </w:r>
          </w:p>
        </w:tc>
        <w:tc>
          <w:tcPr>
            <w:tcW w:w="38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0"/>
                <w:szCs w:val="20"/>
                <w:rtl/>
                <w:lang w:bidi="ar-EG"/>
              </w:rPr>
            </w:pPr>
            <w:r w:rsidRPr="00303C8B">
              <w:rPr>
                <w:rFonts w:ascii="Simplified Arabic" w:hAnsi="Simplified Arabic" w:cs="Simplified Arabic" w:hint="cs"/>
                <w:b/>
                <w:bCs/>
                <w:color w:val="000000" w:themeColor="text1"/>
                <w:sz w:val="20"/>
                <w:szCs w:val="20"/>
                <w:rtl/>
                <w:lang w:bidi="ar-EG"/>
              </w:rPr>
              <w:t>بنسبة</w:t>
            </w:r>
          </w:p>
        </w:tc>
        <w:tc>
          <w:tcPr>
            <w:tcW w:w="2537" w:type="pct"/>
            <w:gridSpan w:val="8"/>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tc>
      </w:tr>
    </w:tbl>
    <w:p w:rsidR="00BC3A40" w:rsidRPr="00303C8B" w:rsidRDefault="00BC3A40" w:rsidP="00BC3A40">
      <w:pPr>
        <w:autoSpaceDE w:val="0"/>
        <w:autoSpaceDN w:val="0"/>
        <w:adjustRightInd w:val="0"/>
        <w:spacing w:line="240" w:lineRule="auto"/>
        <w:rPr>
          <w:rFonts w:asciiTheme="majorBidi" w:hAnsiTheme="majorBidi" w:cstheme="majorBidi"/>
          <w:b/>
          <w:bCs/>
          <w:color w:val="000000" w:themeColor="text1"/>
          <w:sz w:val="28"/>
          <w:szCs w:val="28"/>
          <w:rtl/>
          <w:lang w:bidi="ar-EG"/>
        </w:rPr>
      </w:pPr>
    </w:p>
    <w:p w:rsidR="00BC3A40" w:rsidRPr="00303C8B" w:rsidRDefault="00BC3A40" w:rsidP="00D055D3">
      <w:pPr>
        <w:pStyle w:val="ListParagraph"/>
        <w:numPr>
          <w:ilvl w:val="0"/>
          <w:numId w:val="125"/>
        </w:numPr>
        <w:shd w:val="clear" w:color="auto" w:fill="F2F2F2" w:themeFill="background1" w:themeFillShade="F2"/>
        <w:autoSpaceDE w:val="0"/>
        <w:autoSpaceDN w:val="0"/>
        <w:adjustRightInd w:val="0"/>
        <w:spacing w:line="240" w:lineRule="auto"/>
        <w:contextualSpacing w:val="0"/>
        <w:jc w:val="both"/>
        <w:rPr>
          <w:rFonts w:ascii="Simplified Arabic" w:hAnsi="Simplified Arabic" w:cs="Simplified Arabic"/>
          <w:color w:val="000000" w:themeColor="text1"/>
          <w:sz w:val="28"/>
          <w:szCs w:val="28"/>
          <w:rtl/>
        </w:rPr>
      </w:pPr>
      <w:r w:rsidRPr="00303C8B">
        <w:rPr>
          <w:rFonts w:ascii="Simplified Arabic" w:hAnsi="Simplified Arabic" w:cs="Simplified Arabic"/>
          <w:color w:val="000000" w:themeColor="text1"/>
          <w:sz w:val="28"/>
          <w:szCs w:val="28"/>
          <w:rtl/>
        </w:rPr>
        <w:t>الفوج الدراسى يعنى الطلاب الذين التحقوا بالبرنامج وتخرجوا فيه على مدار سنوات الدراسة (</w:t>
      </w:r>
      <w:r w:rsidRPr="00303C8B">
        <w:rPr>
          <w:rFonts w:ascii="Simplified Arabic" w:hAnsi="Simplified Arabic" w:cs="Simplified Arabic" w:hint="cs"/>
          <w:color w:val="000000" w:themeColor="text1"/>
          <w:sz w:val="28"/>
          <w:szCs w:val="28"/>
          <w:rtl/>
        </w:rPr>
        <w:t>عدد الطلاب الذين التحقوا بالبرامج فى الفرقة الأولى عام 2010 واتمو البرنامج فى عام 2014)</w:t>
      </w:r>
      <w:r w:rsidRPr="00303C8B">
        <w:rPr>
          <w:rFonts w:ascii="Simplified Arabic" w:hAnsi="Simplified Arabic" w:cs="Simplified Arabic"/>
          <w:color w:val="000000" w:themeColor="text1"/>
          <w:sz w:val="28"/>
          <w:szCs w:val="28"/>
          <w:rtl/>
        </w:rPr>
        <w:t xml:space="preserve"> </w:t>
      </w:r>
    </w:p>
    <w:p w:rsidR="00BC3A40" w:rsidRPr="00303C8B" w:rsidRDefault="00BC3A40" w:rsidP="00D055D3">
      <w:pPr>
        <w:pStyle w:val="ListParagraph"/>
        <w:numPr>
          <w:ilvl w:val="0"/>
          <w:numId w:val="125"/>
        </w:numPr>
        <w:shd w:val="clear" w:color="auto" w:fill="F2F2F2" w:themeFill="background1" w:themeFillShade="F2"/>
        <w:autoSpaceDE w:val="0"/>
        <w:autoSpaceDN w:val="0"/>
        <w:adjustRightInd w:val="0"/>
        <w:spacing w:line="240" w:lineRule="auto"/>
        <w:contextualSpacing w:val="0"/>
        <w:jc w:val="both"/>
        <w:rPr>
          <w:rFonts w:ascii="Simplified Arabic" w:hAnsi="Simplified Arabic" w:cs="Simplified Arabic"/>
          <w:color w:val="000000" w:themeColor="text1"/>
          <w:sz w:val="28"/>
          <w:szCs w:val="28"/>
          <w:rtl/>
        </w:rPr>
      </w:pPr>
      <w:r w:rsidRPr="00303C8B">
        <w:rPr>
          <w:rFonts w:ascii="Simplified Arabic" w:hAnsi="Simplified Arabic" w:cs="Simplified Arabic"/>
          <w:color w:val="000000" w:themeColor="text1"/>
          <w:sz w:val="28"/>
          <w:szCs w:val="28"/>
          <w:rtl/>
        </w:rPr>
        <w:t>يتم حساب نسبة النجاح فى البرنامج للعام الأكاديمى 2013 بعدد الطلاب الناجحين فى نهاية الفرقة الرابعة 2013 إلى عدد الطلاب المقيدين عند الالتحاق بالفرقة الأولى فى العام 2010 ويكرر ذلك على مدارس ثلاث سنوات)</w:t>
      </w:r>
    </w:p>
    <w:p w:rsidR="00BC3A40" w:rsidRPr="00303C8B" w:rsidRDefault="00BC3A40" w:rsidP="00BC3A40">
      <w:pPr>
        <w:autoSpaceDE w:val="0"/>
        <w:autoSpaceDN w:val="0"/>
        <w:adjustRightInd w:val="0"/>
        <w:spacing w:line="240" w:lineRule="auto"/>
        <w:rPr>
          <w:rFonts w:asciiTheme="majorBidi" w:hAnsiTheme="majorBidi" w:cstheme="majorBidi"/>
          <w:b/>
          <w:bCs/>
          <w:color w:val="000000" w:themeColor="text1"/>
          <w:sz w:val="28"/>
          <w:szCs w:val="28"/>
          <w:rtl/>
          <w:lang w:bidi="ar-EG"/>
        </w:rPr>
      </w:pPr>
    </w:p>
    <w:p w:rsidR="00BC3A40" w:rsidRPr="00303C8B" w:rsidRDefault="00FD0982" w:rsidP="00BC3A40">
      <w:pPr>
        <w:autoSpaceDE w:val="0"/>
        <w:autoSpaceDN w:val="0"/>
        <w:adjustRightInd w:val="0"/>
        <w:spacing w:line="240" w:lineRule="auto"/>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ا</w:t>
      </w:r>
      <w:r w:rsidR="00BC3A40" w:rsidRPr="00303C8B">
        <w:rPr>
          <w:rFonts w:asciiTheme="majorBidi" w:hAnsiTheme="majorBidi" w:cstheme="majorBidi" w:hint="cs"/>
          <w:b/>
          <w:bCs/>
          <w:color w:val="000000" w:themeColor="text1"/>
          <w:sz w:val="28"/>
          <w:szCs w:val="28"/>
          <w:rtl/>
        </w:rPr>
        <w:t xml:space="preserve">لتطور فى نتائج تقويم الطلاب عبر سنوات الفوج الدراسى الواحد </w:t>
      </w:r>
    </w:p>
    <w:tbl>
      <w:tblPr>
        <w:tblStyle w:val="LightGrid1"/>
        <w:bidiVisual/>
        <w:tblW w:w="4968"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280"/>
        <w:gridCol w:w="1056"/>
        <w:gridCol w:w="849"/>
        <w:gridCol w:w="1027"/>
        <w:gridCol w:w="779"/>
        <w:gridCol w:w="736"/>
        <w:gridCol w:w="562"/>
        <w:gridCol w:w="562"/>
        <w:gridCol w:w="775"/>
        <w:gridCol w:w="843"/>
        <w:gridCol w:w="714"/>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697" w:type="pct"/>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اسم البرنامج</w:t>
            </w:r>
          </w:p>
        </w:tc>
        <w:tc>
          <w:tcPr>
            <w:tcW w:w="575" w:type="pct"/>
            <w:vMerge w:val="restart"/>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الفوج الدراسى</w:t>
            </w: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tc>
        <w:tc>
          <w:tcPr>
            <w:tcW w:w="462" w:type="pct"/>
            <w:vMerge w:val="restart"/>
            <w:vAlign w:val="center"/>
          </w:tcPr>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 xml:space="preserve">عدد الطلاب المقيدين </w:t>
            </w:r>
          </w:p>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tc>
        <w:tc>
          <w:tcPr>
            <w:tcW w:w="559" w:type="pct"/>
            <w:vMerge w:val="restart"/>
            <w:vAlign w:val="center"/>
          </w:tcPr>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عدد الطلاب</w:t>
            </w:r>
            <w:r w:rsidRPr="00303C8B">
              <w:rPr>
                <w:rFonts w:ascii="Simplified Arabic" w:hAnsi="Simplified Arabic" w:cs="Simplified Arabic" w:hint="cs"/>
                <w:noProof/>
                <w:color w:val="000000" w:themeColor="text1"/>
                <w:sz w:val="20"/>
                <w:szCs w:val="20"/>
                <w:rtl/>
                <w:lang w:val="ar-SA"/>
              </w:rPr>
              <w:t xml:space="preserve"> الذين اجتازوا الامتحان </w:t>
            </w:r>
          </w:p>
        </w:tc>
        <w:tc>
          <w:tcPr>
            <w:tcW w:w="424" w:type="pct"/>
            <w:vMerge w:val="restart"/>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نسبة</w:t>
            </w: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النجاح</w:t>
            </w:r>
          </w:p>
        </w:tc>
        <w:tc>
          <w:tcPr>
            <w:tcW w:w="2283" w:type="pct"/>
            <w:gridSpan w:val="6"/>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نسب الطلاب وفقاً للتقديرات</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024"/>
          <w:jc w:val="center"/>
        </w:trPr>
        <w:tc>
          <w:tcPr>
            <w:cnfStyle w:val="001000000000" w:firstRow="0" w:lastRow="0" w:firstColumn="1" w:lastColumn="0" w:oddVBand="0" w:evenVBand="0" w:oddHBand="0" w:evenHBand="0" w:firstRowFirstColumn="0" w:firstRowLastColumn="0" w:lastRowFirstColumn="0" w:lastRowLastColumn="0"/>
            <w:tcW w:w="697"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tc>
        <w:tc>
          <w:tcPr>
            <w:tcW w:w="462"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559" w:type="pct"/>
            <w:vMerge/>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4" w:type="pct"/>
            <w:vMerge/>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rPr>
            </w:pPr>
          </w:p>
        </w:tc>
        <w:tc>
          <w:tcPr>
            <w:tcW w:w="401"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ممتاز</w:t>
            </w:r>
          </w:p>
        </w:tc>
        <w:tc>
          <w:tcPr>
            <w:tcW w:w="306"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جيد جدا</w:t>
            </w:r>
          </w:p>
        </w:tc>
        <w:tc>
          <w:tcPr>
            <w:tcW w:w="306"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جيد</w:t>
            </w:r>
          </w:p>
        </w:tc>
        <w:tc>
          <w:tcPr>
            <w:tcW w:w="422"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مقبول</w:t>
            </w:r>
          </w:p>
        </w:tc>
        <w:tc>
          <w:tcPr>
            <w:tcW w:w="459"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noProof/>
                <w:color w:val="000000" w:themeColor="text1"/>
                <w:sz w:val="24"/>
                <w:szCs w:val="24"/>
                <w:rtl/>
                <w:lang w:val="ar-SA"/>
              </w:rPr>
              <w:t>ضعيف</w:t>
            </w:r>
          </w:p>
        </w:tc>
        <w:tc>
          <w:tcPr>
            <w:tcW w:w="388"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راسب</w:t>
            </w: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7" w:type="pct"/>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برنامج1</w:t>
            </w:r>
          </w:p>
        </w:tc>
        <w:tc>
          <w:tcPr>
            <w:tcW w:w="57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الفرقة الأولى</w:t>
            </w:r>
          </w:p>
        </w:tc>
        <w:tc>
          <w:tcPr>
            <w:tcW w:w="46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5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88"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7" w:type="pct"/>
            <w:vMerge/>
            <w:shd w:val="clear" w:color="auto" w:fill="F2F2F2" w:themeFill="background1" w:themeFillShade="F2"/>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p>
        </w:tc>
        <w:tc>
          <w:tcPr>
            <w:tcW w:w="575"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الفرقة الثانية</w:t>
            </w:r>
          </w:p>
        </w:tc>
        <w:tc>
          <w:tcPr>
            <w:tcW w:w="46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55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59"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8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7"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الفرقة الثالثة</w:t>
            </w:r>
          </w:p>
        </w:tc>
        <w:tc>
          <w:tcPr>
            <w:tcW w:w="46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5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88"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7"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الفرقة الرابعة</w:t>
            </w:r>
          </w:p>
        </w:tc>
        <w:tc>
          <w:tcPr>
            <w:tcW w:w="462"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559"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4"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2"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59"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88"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pct"/>
            <w:gridSpan w:val="2"/>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التطور فى نسب النجاح</w:t>
            </w:r>
          </w:p>
        </w:tc>
        <w:tc>
          <w:tcPr>
            <w:tcW w:w="46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5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88"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pct"/>
            <w:gridSpan w:val="2"/>
            <w:vMerge/>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p>
        </w:tc>
        <w:tc>
          <w:tcPr>
            <w:tcW w:w="462"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تراجع</w:t>
            </w:r>
          </w:p>
        </w:tc>
        <w:tc>
          <w:tcPr>
            <w:tcW w:w="559"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4"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2"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59"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88"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pct"/>
            <w:gridSpan w:val="2"/>
            <w:vMerge/>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p>
        </w:tc>
        <w:tc>
          <w:tcPr>
            <w:tcW w:w="46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ثبات</w:t>
            </w:r>
          </w:p>
        </w:tc>
        <w:tc>
          <w:tcPr>
            <w:tcW w:w="5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59"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88"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bl>
    <w:p w:rsidR="00BC3A40" w:rsidRPr="00303C8B" w:rsidRDefault="00BC3A40" w:rsidP="00BC3A40">
      <w:pPr>
        <w:autoSpaceDE w:val="0"/>
        <w:autoSpaceDN w:val="0"/>
        <w:adjustRightInd w:val="0"/>
        <w:spacing w:line="240" w:lineRule="auto"/>
        <w:rPr>
          <w:rFonts w:asciiTheme="majorBidi" w:hAnsiTheme="majorBidi" w:cstheme="majorBidi"/>
          <w:b/>
          <w:bCs/>
          <w:color w:val="000000" w:themeColor="text1"/>
          <w:sz w:val="28"/>
          <w:szCs w:val="28"/>
          <w:rtl/>
          <w:lang w:bidi="ar-EG"/>
        </w:rPr>
      </w:pPr>
    </w:p>
    <w:p w:rsidR="00BC3A40" w:rsidRPr="00303C8B" w:rsidRDefault="00BC3A40" w:rsidP="00BC3A40">
      <w:pPr>
        <w:spacing w:line="240" w:lineRule="auto"/>
        <w:ind w:right="784"/>
        <w:rPr>
          <w:rFonts w:asciiTheme="majorBidi" w:hAnsiTheme="majorBidi" w:cstheme="majorBidi"/>
          <w:b/>
          <w:bCs/>
          <w:color w:val="000000" w:themeColor="text1"/>
          <w:sz w:val="32"/>
          <w:szCs w:val="32"/>
          <w:rtl/>
        </w:rPr>
      </w:pPr>
      <w:r w:rsidRPr="00303C8B">
        <w:rPr>
          <w:rFonts w:asciiTheme="majorBidi" w:hAnsiTheme="majorBidi" w:cstheme="majorBidi" w:hint="cs"/>
          <w:b/>
          <w:bCs/>
          <w:color w:val="000000" w:themeColor="text1"/>
          <w:sz w:val="28"/>
          <w:szCs w:val="28"/>
          <w:rtl/>
        </w:rPr>
        <w:t xml:space="preserve">ثانيا: </w:t>
      </w:r>
      <w:r w:rsidRPr="00303C8B">
        <w:rPr>
          <w:rFonts w:asciiTheme="majorBidi" w:hAnsiTheme="majorBidi" w:cstheme="majorBidi"/>
          <w:b/>
          <w:bCs/>
          <w:color w:val="000000" w:themeColor="text1"/>
          <w:sz w:val="36"/>
          <w:szCs w:val="36"/>
          <w:rtl/>
        </w:rPr>
        <w:t>الدراسات العليا</w:t>
      </w:r>
      <w:r w:rsidRPr="00303C8B">
        <w:rPr>
          <w:rFonts w:asciiTheme="majorBidi" w:hAnsiTheme="majorBidi" w:cstheme="majorBidi" w:hint="cs"/>
          <w:b/>
          <w:bCs/>
          <w:color w:val="000000" w:themeColor="text1"/>
          <w:sz w:val="36"/>
          <w:szCs w:val="36"/>
          <w:rtl/>
        </w:rPr>
        <w:t xml:space="preserve"> </w:t>
      </w:r>
    </w:p>
    <w:p w:rsidR="00BC3A40" w:rsidRPr="00303C8B" w:rsidRDefault="00BC3A40" w:rsidP="00BC3A40">
      <w:pPr>
        <w:spacing w:line="240" w:lineRule="auto"/>
        <w:ind w:right="784"/>
        <w:rPr>
          <w:rFonts w:asciiTheme="majorBidi" w:hAnsiTheme="majorBidi" w:cstheme="majorBidi"/>
          <w:b/>
          <w:bCs/>
          <w:color w:val="000000" w:themeColor="text1"/>
          <w:sz w:val="32"/>
          <w:szCs w:val="32"/>
          <w:rtl/>
        </w:rPr>
      </w:pPr>
      <w:r w:rsidRPr="00303C8B">
        <w:rPr>
          <w:rFonts w:asciiTheme="majorBidi" w:hAnsiTheme="majorBidi" w:cstheme="majorBidi" w:hint="cs"/>
          <w:b/>
          <w:bCs/>
          <w:color w:val="000000" w:themeColor="text1"/>
          <w:sz w:val="32"/>
          <w:szCs w:val="32"/>
          <w:rtl/>
        </w:rPr>
        <w:t>(الدبلومات)</w:t>
      </w:r>
    </w:p>
    <w:tbl>
      <w:tblPr>
        <w:tblStyle w:val="LightGrid1"/>
        <w:bidiVisual/>
        <w:tblW w:w="4593"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738"/>
        <w:gridCol w:w="656"/>
        <w:gridCol w:w="740"/>
        <w:gridCol w:w="1475"/>
        <w:gridCol w:w="1229"/>
        <w:gridCol w:w="641"/>
        <w:gridCol w:w="490"/>
        <w:gridCol w:w="490"/>
        <w:gridCol w:w="676"/>
        <w:gridCol w:w="735"/>
        <w:gridCol w:w="620"/>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408" w:type="pct"/>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اسم البرنامج</w:t>
            </w:r>
          </w:p>
        </w:tc>
        <w:tc>
          <w:tcPr>
            <w:tcW w:w="383" w:type="pct"/>
            <w:vMerge w:val="restart"/>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hint="cs"/>
                <w:noProof/>
                <w:color w:val="000000" w:themeColor="text1"/>
                <w:sz w:val="20"/>
                <w:szCs w:val="20"/>
                <w:rtl/>
                <w:lang w:val="ar-SA"/>
              </w:rPr>
              <w:t>التطور</w:t>
            </w:r>
          </w:p>
        </w:tc>
        <w:tc>
          <w:tcPr>
            <w:tcW w:w="421" w:type="pct"/>
            <w:vMerge w:val="restart"/>
            <w:vAlign w:val="center"/>
          </w:tcPr>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 xml:space="preserve">عدد الطلاب المقيدين </w:t>
            </w:r>
          </w:p>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tc>
        <w:tc>
          <w:tcPr>
            <w:tcW w:w="957" w:type="pct"/>
            <w:vMerge w:val="restart"/>
            <w:vAlign w:val="center"/>
          </w:tcPr>
          <w:p w:rsidR="00BC3A40" w:rsidRPr="00303C8B" w:rsidRDefault="00BC3A40" w:rsidP="00136AC7">
            <w:pPr>
              <w:spacing w:line="149" w:lineRule="auto"/>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عدد الطلاب</w:t>
            </w:r>
            <w:r w:rsidRPr="00303C8B">
              <w:rPr>
                <w:rFonts w:ascii="Simplified Arabic" w:hAnsi="Simplified Arabic" w:cs="Simplified Arabic" w:hint="cs"/>
                <w:noProof/>
                <w:color w:val="000000" w:themeColor="text1"/>
                <w:sz w:val="20"/>
                <w:szCs w:val="20"/>
                <w:rtl/>
                <w:lang w:val="ar-SA"/>
              </w:rPr>
              <w:t xml:space="preserve"> الذين اجتازوا الامتحان </w:t>
            </w:r>
          </w:p>
        </w:tc>
        <w:tc>
          <w:tcPr>
            <w:tcW w:w="812" w:type="pct"/>
            <w:vMerge w:val="restart"/>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نسبة</w:t>
            </w: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النجاح</w:t>
            </w:r>
          </w:p>
        </w:tc>
        <w:tc>
          <w:tcPr>
            <w:tcW w:w="2019" w:type="pct"/>
            <w:gridSpan w:val="6"/>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نسب الطلاب وفقاً للتقديرات</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024"/>
          <w:jc w:val="center"/>
        </w:trPr>
        <w:tc>
          <w:tcPr>
            <w:cnfStyle w:val="001000000000" w:firstRow="0" w:lastRow="0" w:firstColumn="1" w:lastColumn="0" w:oddVBand="0" w:evenVBand="0" w:oddHBand="0" w:evenHBand="0" w:firstRowFirstColumn="0" w:firstRowLastColumn="0" w:lastRowFirstColumn="0" w:lastRowLastColumn="0"/>
            <w:tcW w:w="408"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383"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p>
        </w:tc>
        <w:tc>
          <w:tcPr>
            <w:tcW w:w="421"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57" w:type="pct"/>
            <w:vMerge/>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12" w:type="pct"/>
            <w:vMerge/>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rPr>
            </w:pPr>
          </w:p>
        </w:tc>
        <w:tc>
          <w:tcPr>
            <w:tcW w:w="354"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ممتاز</w:t>
            </w:r>
          </w:p>
        </w:tc>
        <w:tc>
          <w:tcPr>
            <w:tcW w:w="271"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جيد جدا</w:t>
            </w:r>
          </w:p>
        </w:tc>
        <w:tc>
          <w:tcPr>
            <w:tcW w:w="271"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جيد</w:t>
            </w:r>
          </w:p>
        </w:tc>
        <w:tc>
          <w:tcPr>
            <w:tcW w:w="374"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مقبول</w:t>
            </w:r>
          </w:p>
        </w:tc>
        <w:tc>
          <w:tcPr>
            <w:tcW w:w="406"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rPr>
            </w:pPr>
            <w:r w:rsidRPr="00303C8B">
              <w:rPr>
                <w:rFonts w:ascii="Simplified Arabic" w:hAnsi="Simplified Arabic" w:cs="Simplified Arabic"/>
                <w:b/>
                <w:bCs/>
                <w:noProof/>
                <w:color w:val="000000" w:themeColor="text1"/>
                <w:sz w:val="24"/>
                <w:szCs w:val="24"/>
                <w:rtl/>
                <w:lang w:val="ar-SA"/>
              </w:rPr>
              <w:t>ضعيف</w:t>
            </w:r>
          </w:p>
        </w:tc>
        <w:tc>
          <w:tcPr>
            <w:tcW w:w="343" w:type="pct"/>
            <w:shd w:val="clear" w:color="auto" w:fill="F2F2F2" w:themeFill="background1" w:themeFillShade="F2"/>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4"/>
                <w:szCs w:val="24"/>
                <w:rtl/>
                <w:lang w:val="ar-SA" w:bidi="ar-EG"/>
              </w:rPr>
            </w:pPr>
            <w:r w:rsidRPr="00303C8B">
              <w:rPr>
                <w:rFonts w:ascii="Simplified Arabic" w:hAnsi="Simplified Arabic" w:cs="Simplified Arabic"/>
                <w:b/>
                <w:bCs/>
                <w:noProof/>
                <w:color w:val="000000" w:themeColor="text1"/>
                <w:sz w:val="24"/>
                <w:szCs w:val="24"/>
                <w:rtl/>
                <w:lang w:val="ar-SA"/>
              </w:rPr>
              <w:t>راسب</w:t>
            </w: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pct"/>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برنامج1</w:t>
            </w:r>
          </w:p>
        </w:tc>
        <w:tc>
          <w:tcPr>
            <w:tcW w:w="38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العام الحالى</w:t>
            </w:r>
          </w:p>
        </w:tc>
        <w:tc>
          <w:tcPr>
            <w:tcW w:w="42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57"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1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pct"/>
            <w:vMerge/>
            <w:shd w:val="clear" w:color="auto" w:fill="F2F2F2" w:themeFill="background1" w:themeFillShade="F2"/>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p>
        </w:tc>
        <w:tc>
          <w:tcPr>
            <w:tcW w:w="38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العام السابق</w:t>
            </w:r>
          </w:p>
        </w:tc>
        <w:tc>
          <w:tcPr>
            <w:tcW w:w="42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57"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12"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3"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38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العام الأسبق</w:t>
            </w:r>
          </w:p>
        </w:tc>
        <w:tc>
          <w:tcPr>
            <w:tcW w:w="42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57"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1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383"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2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57"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12"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4"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4"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3"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0" w:type="pct"/>
            <w:gridSpan w:val="2"/>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التطور فى نسب النجاح</w:t>
            </w:r>
          </w:p>
        </w:tc>
        <w:tc>
          <w:tcPr>
            <w:tcW w:w="42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957"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1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0" w:type="pct"/>
            <w:gridSpan w:val="2"/>
            <w:vMerge/>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p>
        </w:tc>
        <w:tc>
          <w:tcPr>
            <w:tcW w:w="42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تراجع</w:t>
            </w:r>
          </w:p>
        </w:tc>
        <w:tc>
          <w:tcPr>
            <w:tcW w:w="957"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12"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4"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4"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3"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0" w:type="pct"/>
            <w:gridSpan w:val="2"/>
            <w:vMerge/>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p>
        </w:tc>
        <w:tc>
          <w:tcPr>
            <w:tcW w:w="42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ثبات</w:t>
            </w:r>
          </w:p>
        </w:tc>
        <w:tc>
          <w:tcPr>
            <w:tcW w:w="957"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12"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5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27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7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40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343"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bl>
    <w:p w:rsidR="00BC3A40" w:rsidRPr="00303C8B" w:rsidRDefault="00BC3A40" w:rsidP="00BC3A40">
      <w:pPr>
        <w:autoSpaceDE w:val="0"/>
        <w:autoSpaceDN w:val="0"/>
        <w:adjustRightInd w:val="0"/>
        <w:spacing w:line="240" w:lineRule="auto"/>
        <w:rPr>
          <w:rFonts w:asciiTheme="majorBidi" w:hAnsiTheme="majorBidi" w:cstheme="majorBidi"/>
          <w:b/>
          <w:bCs/>
          <w:color w:val="000000" w:themeColor="text1"/>
          <w:sz w:val="28"/>
          <w:szCs w:val="28"/>
          <w:rtl/>
          <w:lang w:bidi="ar-EG"/>
        </w:rPr>
      </w:pPr>
    </w:p>
    <w:p w:rsidR="00BC3A40" w:rsidRPr="00303C8B" w:rsidRDefault="00BC3A40" w:rsidP="00BC3A40">
      <w:pPr>
        <w:autoSpaceDE w:val="0"/>
        <w:autoSpaceDN w:val="0"/>
        <w:adjustRightInd w:val="0"/>
        <w:spacing w:line="240" w:lineRule="auto"/>
        <w:rPr>
          <w:rFonts w:asciiTheme="majorBidi" w:hAnsiTheme="majorBidi" w:cstheme="majorBidi"/>
          <w:b/>
          <w:bCs/>
          <w:color w:val="000000" w:themeColor="text1"/>
          <w:sz w:val="36"/>
          <w:szCs w:val="36"/>
          <w:rtl/>
          <w:lang w:bidi="ar-EG"/>
        </w:rPr>
      </w:pPr>
      <w:r w:rsidRPr="00303C8B">
        <w:rPr>
          <w:rFonts w:asciiTheme="majorBidi" w:hAnsiTheme="majorBidi" w:cstheme="majorBidi" w:hint="cs"/>
          <w:b/>
          <w:bCs/>
          <w:color w:val="000000" w:themeColor="text1"/>
          <w:sz w:val="28"/>
          <w:szCs w:val="28"/>
          <w:rtl/>
        </w:rPr>
        <w:t xml:space="preserve">ثانيا: </w:t>
      </w:r>
      <w:r w:rsidRPr="00303C8B">
        <w:rPr>
          <w:rFonts w:asciiTheme="majorBidi" w:hAnsiTheme="majorBidi" w:cstheme="majorBidi"/>
          <w:b/>
          <w:bCs/>
          <w:color w:val="000000" w:themeColor="text1"/>
          <w:sz w:val="36"/>
          <w:szCs w:val="36"/>
          <w:rtl/>
        </w:rPr>
        <w:t>الدراسات العليا</w:t>
      </w:r>
      <w:r w:rsidRPr="00303C8B">
        <w:rPr>
          <w:rFonts w:asciiTheme="majorBidi" w:hAnsiTheme="majorBidi" w:cstheme="majorBidi" w:hint="cs"/>
          <w:b/>
          <w:bCs/>
          <w:color w:val="000000" w:themeColor="text1"/>
          <w:sz w:val="36"/>
          <w:szCs w:val="36"/>
          <w:rtl/>
        </w:rPr>
        <w:t xml:space="preserve"> </w:t>
      </w:r>
    </w:p>
    <w:p w:rsidR="00BC3A40" w:rsidRPr="00303C8B" w:rsidRDefault="00BC3A40" w:rsidP="00BC3A40">
      <w:pPr>
        <w:autoSpaceDE w:val="0"/>
        <w:autoSpaceDN w:val="0"/>
        <w:adjustRightInd w:val="0"/>
        <w:spacing w:line="240" w:lineRule="auto"/>
        <w:rPr>
          <w:rFonts w:asciiTheme="majorBidi" w:hAnsiTheme="majorBidi" w:cstheme="majorBidi"/>
          <w:b/>
          <w:bCs/>
          <w:color w:val="000000" w:themeColor="text1"/>
          <w:sz w:val="36"/>
          <w:szCs w:val="36"/>
          <w:rtl/>
        </w:rPr>
      </w:pPr>
      <w:r w:rsidRPr="00303C8B">
        <w:rPr>
          <w:rFonts w:asciiTheme="majorBidi" w:hAnsiTheme="majorBidi" w:cstheme="majorBidi" w:hint="cs"/>
          <w:b/>
          <w:bCs/>
          <w:color w:val="000000" w:themeColor="text1"/>
          <w:sz w:val="36"/>
          <w:szCs w:val="36"/>
          <w:rtl/>
        </w:rPr>
        <w:t>(الماجستير والدكتوراه)</w:t>
      </w:r>
    </w:p>
    <w:tbl>
      <w:tblPr>
        <w:tblStyle w:val="LightGrid1"/>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67"/>
        <w:gridCol w:w="1063"/>
        <w:gridCol w:w="1749"/>
        <w:gridCol w:w="1111"/>
        <w:gridCol w:w="1518"/>
        <w:gridCol w:w="1634"/>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172" w:type="pct"/>
            <w:vMerge w:val="restart"/>
            <w:vAlign w:val="center"/>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lastRenderedPageBreak/>
              <w:t>الدرجة العلمية</w:t>
            </w:r>
          </w:p>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vMerge w:val="restart"/>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noProof/>
                <w:color w:val="000000" w:themeColor="text1"/>
                <w:sz w:val="20"/>
                <w:szCs w:val="20"/>
                <w:rtl/>
                <w:lang w:val="ar-SA"/>
              </w:rPr>
              <w:t>اسم البرنامج</w:t>
            </w:r>
          </w:p>
        </w:tc>
        <w:tc>
          <w:tcPr>
            <w:tcW w:w="946" w:type="pct"/>
            <w:vMerge w:val="restart"/>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noProof/>
                <w:color w:val="000000" w:themeColor="text1"/>
                <w:sz w:val="20"/>
                <w:szCs w:val="20"/>
                <w:rtl/>
                <w:lang w:val="ar-SA"/>
              </w:rPr>
              <w:t>العام الأكاديمى</w:t>
            </w:r>
          </w:p>
        </w:tc>
        <w:tc>
          <w:tcPr>
            <w:tcW w:w="601" w:type="pct"/>
            <w:vMerge w:val="restart"/>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عدد الطلاب المقيدين بالبرنامج</w:t>
            </w:r>
          </w:p>
        </w:tc>
        <w:tc>
          <w:tcPr>
            <w:tcW w:w="821" w:type="pct"/>
            <w:vMerge w:val="restart"/>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نسبة</w:t>
            </w:r>
          </w:p>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 xml:space="preserve">الطلاب الذين </w:t>
            </w:r>
            <w:r w:rsidRPr="00303C8B">
              <w:rPr>
                <w:rFonts w:ascii="Simplified Arabic" w:hAnsi="Simplified Arabic" w:cs="Simplified Arabic" w:hint="cs"/>
                <w:noProof/>
                <w:color w:val="000000" w:themeColor="text1"/>
                <w:sz w:val="20"/>
                <w:szCs w:val="20"/>
                <w:rtl/>
                <w:lang w:val="ar-SA"/>
              </w:rPr>
              <w:t>أنهوا البرنامج</w:t>
            </w:r>
          </w:p>
        </w:tc>
        <w:tc>
          <w:tcPr>
            <w:tcW w:w="884" w:type="pct"/>
            <w:vMerge w:val="restart"/>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hint="cs"/>
                <w:noProof/>
                <w:color w:val="000000" w:themeColor="text1"/>
                <w:sz w:val="20"/>
                <w:szCs w:val="20"/>
                <w:rtl/>
                <w:lang w:val="ar-SA"/>
              </w:rPr>
              <w:t>متوسط الفترة الزمنية للحصول على الدرجة</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318"/>
          <w:jc w:val="center"/>
        </w:trPr>
        <w:tc>
          <w:tcPr>
            <w:cnfStyle w:val="001000000000" w:firstRow="0" w:lastRow="0" w:firstColumn="1" w:lastColumn="0" w:oddVBand="0" w:evenVBand="0" w:oddHBand="0" w:evenHBand="0" w:firstRowFirstColumn="0" w:firstRowLastColumn="0" w:lastRowFirstColumn="0" w:lastRowLastColumn="0"/>
            <w:tcW w:w="1172"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46"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601"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pct"/>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الدكتوراه</w:t>
            </w:r>
          </w:p>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vMerge w:val="restar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4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b/>
                <w:bCs/>
                <w:noProof/>
                <w:color w:val="000000" w:themeColor="text1"/>
                <w:sz w:val="20"/>
                <w:szCs w:val="20"/>
                <w:rtl/>
                <w:lang w:val="ar-SA"/>
              </w:rPr>
              <w:t>العام ال</w:t>
            </w:r>
            <w:r w:rsidRPr="00303C8B">
              <w:rPr>
                <w:rFonts w:ascii="Simplified Arabic" w:hAnsi="Simplified Arabic" w:cs="Simplified Arabic" w:hint="cs"/>
                <w:b/>
                <w:bCs/>
                <w:noProof/>
                <w:color w:val="000000" w:themeColor="text1"/>
                <w:sz w:val="20"/>
                <w:szCs w:val="20"/>
                <w:rtl/>
                <w:lang w:val="ar-SA"/>
              </w:rPr>
              <w:t>حالى</w:t>
            </w:r>
          </w:p>
        </w:tc>
        <w:tc>
          <w:tcPr>
            <w:tcW w:w="6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4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b/>
                <w:bCs/>
                <w:noProof/>
                <w:color w:val="000000" w:themeColor="text1"/>
                <w:sz w:val="20"/>
                <w:szCs w:val="20"/>
                <w:rtl/>
                <w:lang w:val="ar-SA"/>
              </w:rPr>
              <w:t>العام ال</w:t>
            </w:r>
            <w:r w:rsidRPr="00303C8B">
              <w:rPr>
                <w:rFonts w:ascii="Simplified Arabic" w:hAnsi="Simplified Arabic" w:cs="Simplified Arabic" w:hint="cs"/>
                <w:b/>
                <w:bCs/>
                <w:noProof/>
                <w:color w:val="000000" w:themeColor="text1"/>
                <w:sz w:val="20"/>
                <w:szCs w:val="20"/>
                <w:rtl/>
                <w:lang w:val="ar-SA"/>
              </w:rPr>
              <w:t>سابق</w:t>
            </w:r>
          </w:p>
        </w:tc>
        <w:tc>
          <w:tcPr>
            <w:tcW w:w="60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vMerge/>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4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b/>
                <w:bCs/>
                <w:noProof/>
                <w:color w:val="000000" w:themeColor="text1"/>
                <w:sz w:val="20"/>
                <w:szCs w:val="20"/>
                <w:rtl/>
                <w:lang w:val="ar-SA"/>
              </w:rPr>
              <w:t>العام ال</w:t>
            </w:r>
            <w:r w:rsidRPr="00303C8B">
              <w:rPr>
                <w:rFonts w:ascii="Simplified Arabic" w:hAnsi="Simplified Arabic" w:cs="Simplified Arabic" w:hint="cs"/>
                <w:b/>
                <w:bCs/>
                <w:noProof/>
                <w:color w:val="000000" w:themeColor="text1"/>
                <w:sz w:val="20"/>
                <w:szCs w:val="20"/>
                <w:rtl/>
                <w:lang w:val="ar-SA"/>
              </w:rPr>
              <w:t>أسبق</w:t>
            </w:r>
          </w:p>
        </w:tc>
        <w:tc>
          <w:tcPr>
            <w:tcW w:w="601" w:type="pct"/>
            <w:tcBorders>
              <w:bottom w:val="single" w:sz="4" w:space="0" w:color="auto"/>
              <w:right w:val="single" w:sz="4" w:space="0" w:color="auto"/>
            </w:tcBorders>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Borders>
              <w:left w:val="single" w:sz="4" w:space="0" w:color="auto"/>
            </w:tcBorders>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7" w:type="pct"/>
            <w:gridSpan w:val="2"/>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hint="cs"/>
                <w:noProof/>
                <w:color w:val="000000" w:themeColor="text1"/>
                <w:sz w:val="20"/>
                <w:szCs w:val="20"/>
                <w:rtl/>
                <w:lang w:val="ar-SA"/>
              </w:rPr>
              <w:t>معدل التطور</w:t>
            </w:r>
          </w:p>
        </w:tc>
        <w:tc>
          <w:tcPr>
            <w:tcW w:w="94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rPr>
            </w:pPr>
            <w:r w:rsidRPr="00303C8B">
              <w:rPr>
                <w:rFonts w:ascii="Simplified Arabic" w:hAnsi="Simplified Arabic" w:cs="Simplified Arabic" w:hint="cs"/>
                <w:b/>
                <w:bCs/>
                <w:noProof/>
                <w:color w:val="000000" w:themeColor="text1"/>
                <w:sz w:val="20"/>
                <w:szCs w:val="20"/>
                <w:rtl/>
                <w:lang w:val="ar-SA"/>
              </w:rPr>
              <w:t>نمو</w:t>
            </w:r>
          </w:p>
        </w:tc>
        <w:tc>
          <w:tcPr>
            <w:tcW w:w="601" w:type="pct"/>
            <w:tcBorders>
              <w:right w:val="single" w:sz="4" w:space="0" w:color="auto"/>
            </w:tcBorders>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Borders>
              <w:left w:val="single" w:sz="4" w:space="0" w:color="auto"/>
              <w:right w:val="single" w:sz="4" w:space="0" w:color="auto"/>
            </w:tcBorders>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Borders>
              <w:left w:val="single" w:sz="4" w:space="0" w:color="auto"/>
            </w:tcBorders>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7" w:type="pct"/>
            <w:gridSpan w:val="2"/>
            <w:vMerge/>
          </w:tcPr>
          <w:p w:rsidR="00BC3A40" w:rsidRPr="00303C8B" w:rsidRDefault="00BC3A40" w:rsidP="00136AC7">
            <w:pPr>
              <w:jc w:val="center"/>
              <w:rPr>
                <w:rFonts w:ascii="Simplified Arabic" w:hAnsi="Simplified Arabic" w:cs="Simplified Arabic"/>
                <w:b w:val="0"/>
                <w:bCs w:val="0"/>
                <w:noProof/>
                <w:color w:val="000000" w:themeColor="text1"/>
                <w:sz w:val="20"/>
                <w:szCs w:val="20"/>
                <w:rtl/>
                <w:lang w:val="ar-SA" w:bidi="ar-EG"/>
              </w:rPr>
            </w:pPr>
          </w:p>
        </w:tc>
        <w:tc>
          <w:tcPr>
            <w:tcW w:w="94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rPr>
            </w:pPr>
            <w:r w:rsidRPr="00303C8B">
              <w:rPr>
                <w:rFonts w:ascii="Simplified Arabic" w:hAnsi="Simplified Arabic" w:cs="Simplified Arabic" w:hint="cs"/>
                <w:b/>
                <w:bCs/>
                <w:noProof/>
                <w:color w:val="000000" w:themeColor="text1"/>
                <w:sz w:val="20"/>
                <w:szCs w:val="20"/>
                <w:rtl/>
                <w:lang w:val="ar-SA"/>
              </w:rPr>
              <w:t>ثبات</w:t>
            </w:r>
          </w:p>
        </w:tc>
        <w:tc>
          <w:tcPr>
            <w:tcW w:w="601" w:type="pct"/>
            <w:tcBorders>
              <w:right w:val="single" w:sz="4" w:space="0" w:color="auto"/>
            </w:tcBorders>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Borders>
              <w:left w:val="single" w:sz="4" w:space="0" w:color="auto"/>
              <w:right w:val="single" w:sz="4" w:space="0" w:color="auto"/>
            </w:tcBorders>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Borders>
              <w:left w:val="single" w:sz="4" w:space="0" w:color="auto"/>
            </w:tcBorders>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7" w:type="pct"/>
            <w:gridSpan w:val="2"/>
            <w:vMerge/>
          </w:tcPr>
          <w:p w:rsidR="00BC3A40" w:rsidRPr="00303C8B" w:rsidRDefault="00BC3A40" w:rsidP="00136AC7">
            <w:pPr>
              <w:jc w:val="center"/>
              <w:rPr>
                <w:rFonts w:ascii="Simplified Arabic" w:hAnsi="Simplified Arabic" w:cs="Simplified Arabic"/>
                <w:b w:val="0"/>
                <w:bCs w:val="0"/>
                <w:noProof/>
                <w:color w:val="000000" w:themeColor="text1"/>
                <w:sz w:val="20"/>
                <w:szCs w:val="20"/>
                <w:rtl/>
                <w:lang w:val="ar-SA" w:bidi="ar-EG"/>
              </w:rPr>
            </w:pPr>
          </w:p>
        </w:tc>
        <w:tc>
          <w:tcPr>
            <w:tcW w:w="94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rPr>
            </w:pPr>
            <w:r w:rsidRPr="00303C8B">
              <w:rPr>
                <w:rFonts w:ascii="Simplified Arabic" w:hAnsi="Simplified Arabic" w:cs="Simplified Arabic" w:hint="cs"/>
                <w:b/>
                <w:bCs/>
                <w:noProof/>
                <w:color w:val="000000" w:themeColor="text1"/>
                <w:sz w:val="20"/>
                <w:szCs w:val="20"/>
                <w:rtl/>
                <w:lang w:val="ar-SA"/>
              </w:rPr>
              <w:t>تراجع</w:t>
            </w:r>
          </w:p>
        </w:tc>
        <w:tc>
          <w:tcPr>
            <w:tcW w:w="601" w:type="pct"/>
            <w:tcBorders>
              <w:right w:val="single" w:sz="4" w:space="0" w:color="auto"/>
            </w:tcBorders>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Borders>
              <w:left w:val="single" w:sz="4" w:space="0" w:color="auto"/>
              <w:right w:val="single" w:sz="4" w:space="0" w:color="auto"/>
            </w:tcBorders>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Borders>
              <w:left w:val="single" w:sz="4" w:space="0" w:color="auto"/>
            </w:tcBorders>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pct"/>
            <w:vMerge w:val="restart"/>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r w:rsidRPr="00303C8B">
              <w:rPr>
                <w:rFonts w:ascii="Simplified Arabic" w:hAnsi="Simplified Arabic" w:cs="Simplified Arabic"/>
                <w:noProof/>
                <w:color w:val="000000" w:themeColor="text1"/>
                <w:sz w:val="20"/>
                <w:szCs w:val="20"/>
                <w:rtl/>
                <w:lang w:val="ar-SA"/>
              </w:rPr>
              <w:t>الماحستير</w:t>
            </w:r>
          </w:p>
        </w:tc>
        <w:tc>
          <w:tcPr>
            <w:tcW w:w="575" w:type="pct"/>
            <w:vMerge w:val="restar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4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b/>
                <w:bCs/>
                <w:noProof/>
                <w:color w:val="000000" w:themeColor="text1"/>
                <w:sz w:val="20"/>
                <w:szCs w:val="20"/>
                <w:rtl/>
                <w:lang w:val="ar-SA"/>
              </w:rPr>
              <w:t>العام ال</w:t>
            </w:r>
            <w:r w:rsidRPr="00303C8B">
              <w:rPr>
                <w:rFonts w:ascii="Simplified Arabic" w:hAnsi="Simplified Arabic" w:cs="Simplified Arabic" w:hint="cs"/>
                <w:b/>
                <w:bCs/>
                <w:noProof/>
                <w:color w:val="000000" w:themeColor="text1"/>
                <w:sz w:val="20"/>
                <w:szCs w:val="20"/>
                <w:rtl/>
                <w:lang w:val="ar-SA"/>
              </w:rPr>
              <w:t>حالى</w:t>
            </w:r>
          </w:p>
        </w:tc>
        <w:tc>
          <w:tcPr>
            <w:tcW w:w="6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vMerge/>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46"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b/>
                <w:bCs/>
                <w:noProof/>
                <w:color w:val="000000" w:themeColor="text1"/>
                <w:sz w:val="20"/>
                <w:szCs w:val="20"/>
                <w:rtl/>
                <w:lang w:val="ar-SA"/>
              </w:rPr>
              <w:t>العام ال</w:t>
            </w:r>
            <w:r w:rsidRPr="00303C8B">
              <w:rPr>
                <w:rFonts w:ascii="Simplified Arabic" w:hAnsi="Simplified Arabic" w:cs="Simplified Arabic" w:hint="cs"/>
                <w:b/>
                <w:bCs/>
                <w:noProof/>
                <w:color w:val="000000" w:themeColor="text1"/>
                <w:sz w:val="20"/>
                <w:szCs w:val="20"/>
                <w:rtl/>
                <w:lang w:val="ar-SA"/>
              </w:rPr>
              <w:t>سابق</w:t>
            </w:r>
          </w:p>
        </w:tc>
        <w:tc>
          <w:tcPr>
            <w:tcW w:w="60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2" w:type="pct"/>
            <w:vMerge/>
          </w:tcPr>
          <w:p w:rsidR="00BC3A40" w:rsidRPr="00303C8B" w:rsidRDefault="00BC3A40" w:rsidP="00136AC7">
            <w:pPr>
              <w:jc w:val="center"/>
              <w:rPr>
                <w:rFonts w:ascii="Simplified Arabic" w:hAnsi="Simplified Arabic" w:cs="Simplified Arabic"/>
                <w:noProof/>
                <w:color w:val="000000" w:themeColor="text1"/>
                <w:sz w:val="20"/>
                <w:szCs w:val="20"/>
                <w:rtl/>
                <w:lang w:val="ar-SA" w:bidi="ar-EG"/>
              </w:rPr>
            </w:pPr>
          </w:p>
        </w:tc>
        <w:tc>
          <w:tcPr>
            <w:tcW w:w="575" w:type="pct"/>
            <w:vMerge/>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94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b/>
                <w:bCs/>
                <w:noProof/>
                <w:color w:val="000000" w:themeColor="text1"/>
                <w:sz w:val="20"/>
                <w:szCs w:val="20"/>
                <w:rtl/>
                <w:lang w:val="ar-SA"/>
              </w:rPr>
              <w:t>العام ال</w:t>
            </w:r>
            <w:r w:rsidRPr="00303C8B">
              <w:rPr>
                <w:rFonts w:ascii="Simplified Arabic" w:hAnsi="Simplified Arabic" w:cs="Simplified Arabic" w:hint="cs"/>
                <w:b/>
                <w:bCs/>
                <w:noProof/>
                <w:color w:val="000000" w:themeColor="text1"/>
                <w:sz w:val="20"/>
                <w:szCs w:val="20"/>
                <w:rtl/>
                <w:lang w:val="ar-SA"/>
              </w:rPr>
              <w:t>أسبق</w:t>
            </w:r>
          </w:p>
        </w:tc>
        <w:tc>
          <w:tcPr>
            <w:tcW w:w="6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7" w:type="pct"/>
            <w:gridSpan w:val="2"/>
            <w:vMerge w:val="restart"/>
          </w:tcPr>
          <w:p w:rsidR="00BC3A40" w:rsidRPr="00303C8B" w:rsidRDefault="00BC3A40" w:rsidP="00136AC7">
            <w:pPr>
              <w:jc w:val="center"/>
              <w:rPr>
                <w:rFonts w:ascii="Simplified Arabic" w:hAnsi="Simplified Arabic" w:cs="Simplified Arabic"/>
                <w:b w:val="0"/>
                <w:bCs w:val="0"/>
                <w:noProof/>
                <w:color w:val="000000" w:themeColor="text1"/>
                <w:sz w:val="20"/>
                <w:szCs w:val="20"/>
                <w:rtl/>
                <w:lang w:val="ar-SA"/>
              </w:rPr>
            </w:pPr>
            <w:r w:rsidRPr="00303C8B">
              <w:rPr>
                <w:rFonts w:ascii="Simplified Arabic" w:hAnsi="Simplified Arabic" w:cs="Simplified Arabic" w:hint="cs"/>
                <w:noProof/>
                <w:color w:val="000000" w:themeColor="text1"/>
                <w:sz w:val="20"/>
                <w:szCs w:val="20"/>
                <w:rtl/>
                <w:lang w:val="ar-SA"/>
              </w:rPr>
              <w:t>التطور</w:t>
            </w:r>
          </w:p>
        </w:tc>
        <w:tc>
          <w:tcPr>
            <w:tcW w:w="94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rPr>
            </w:pPr>
            <w:r w:rsidRPr="00303C8B">
              <w:rPr>
                <w:rFonts w:ascii="Simplified Arabic" w:hAnsi="Simplified Arabic" w:cs="Simplified Arabic" w:hint="cs"/>
                <w:b/>
                <w:bCs/>
                <w:noProof/>
                <w:color w:val="000000" w:themeColor="text1"/>
                <w:sz w:val="20"/>
                <w:szCs w:val="20"/>
                <w:rtl/>
                <w:lang w:val="ar-SA"/>
              </w:rPr>
              <w:t>نمو</w:t>
            </w:r>
          </w:p>
        </w:tc>
        <w:tc>
          <w:tcPr>
            <w:tcW w:w="60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7" w:type="pct"/>
            <w:gridSpan w:val="2"/>
            <w:vMerge/>
          </w:tcPr>
          <w:p w:rsidR="00BC3A40" w:rsidRPr="00303C8B" w:rsidRDefault="00BC3A40" w:rsidP="00136AC7">
            <w:pPr>
              <w:jc w:val="center"/>
              <w:rPr>
                <w:rFonts w:ascii="Simplified Arabic" w:hAnsi="Simplified Arabic" w:cs="Simplified Arabic"/>
                <w:b w:val="0"/>
                <w:bCs w:val="0"/>
                <w:noProof/>
                <w:color w:val="000000" w:themeColor="text1"/>
                <w:sz w:val="20"/>
                <w:szCs w:val="20"/>
                <w:rtl/>
                <w:lang w:val="ar-SA"/>
              </w:rPr>
            </w:pPr>
          </w:p>
        </w:tc>
        <w:tc>
          <w:tcPr>
            <w:tcW w:w="946"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rPr>
            </w:pPr>
            <w:r w:rsidRPr="00303C8B">
              <w:rPr>
                <w:rFonts w:ascii="Simplified Arabic" w:hAnsi="Simplified Arabic" w:cs="Simplified Arabic" w:hint="cs"/>
                <w:b/>
                <w:bCs/>
                <w:noProof/>
                <w:color w:val="000000" w:themeColor="text1"/>
                <w:sz w:val="20"/>
                <w:szCs w:val="20"/>
                <w:rtl/>
                <w:lang w:val="ar-SA"/>
              </w:rPr>
              <w:t>ثبات</w:t>
            </w:r>
          </w:p>
        </w:tc>
        <w:tc>
          <w:tcPr>
            <w:tcW w:w="60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7" w:type="pct"/>
            <w:gridSpan w:val="2"/>
            <w:vMerge/>
          </w:tcPr>
          <w:p w:rsidR="00BC3A40" w:rsidRPr="00303C8B" w:rsidRDefault="00BC3A40" w:rsidP="00136AC7">
            <w:pPr>
              <w:jc w:val="center"/>
              <w:rPr>
                <w:rFonts w:ascii="Simplified Arabic" w:hAnsi="Simplified Arabic" w:cs="Simplified Arabic"/>
                <w:b w:val="0"/>
                <w:bCs w:val="0"/>
                <w:noProof/>
                <w:color w:val="000000" w:themeColor="text1"/>
                <w:sz w:val="20"/>
                <w:szCs w:val="20"/>
                <w:rtl/>
                <w:lang w:val="ar-SA"/>
              </w:rPr>
            </w:pPr>
          </w:p>
        </w:tc>
        <w:tc>
          <w:tcPr>
            <w:tcW w:w="946"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rPr>
            </w:pPr>
            <w:r w:rsidRPr="00303C8B">
              <w:rPr>
                <w:rFonts w:ascii="Simplified Arabic" w:hAnsi="Simplified Arabic" w:cs="Simplified Arabic" w:hint="cs"/>
                <w:b/>
                <w:bCs/>
                <w:noProof/>
                <w:color w:val="000000" w:themeColor="text1"/>
                <w:sz w:val="20"/>
                <w:szCs w:val="20"/>
                <w:rtl/>
                <w:lang w:val="ar-SA"/>
              </w:rPr>
              <w:t>تراجع</w:t>
            </w:r>
          </w:p>
        </w:tc>
        <w:tc>
          <w:tcPr>
            <w:tcW w:w="60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21"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c>
          <w:tcPr>
            <w:tcW w:w="884" w:type="pct"/>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noProof/>
                <w:color w:val="000000" w:themeColor="text1"/>
                <w:sz w:val="20"/>
                <w:szCs w:val="20"/>
                <w:rtl/>
                <w:lang w:val="ar-SA" w:bidi="ar-EG"/>
              </w:rPr>
            </w:pPr>
          </w:p>
        </w:tc>
      </w:tr>
    </w:tbl>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lang w:bidi="ar-EG"/>
        </w:rPr>
      </w:pPr>
    </w:p>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rPr>
      </w:pPr>
    </w:p>
    <w:p w:rsidR="00BC3A40" w:rsidRDefault="00BC3A40" w:rsidP="00BC3A40">
      <w:pPr>
        <w:spacing w:line="240" w:lineRule="auto"/>
        <w:ind w:right="784"/>
        <w:jc w:val="center"/>
        <w:rPr>
          <w:rFonts w:asciiTheme="majorBidi" w:hAnsiTheme="majorBidi" w:cstheme="majorBidi"/>
          <w:b/>
          <w:bCs/>
          <w:color w:val="000000" w:themeColor="text1"/>
          <w:sz w:val="32"/>
          <w:szCs w:val="32"/>
          <w:rtl/>
        </w:rPr>
      </w:pPr>
    </w:p>
    <w:p w:rsidR="00FD0982" w:rsidRPr="00303C8B" w:rsidRDefault="00FD0982" w:rsidP="00BC3A40">
      <w:pPr>
        <w:spacing w:line="240" w:lineRule="auto"/>
        <w:ind w:right="784"/>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rPr>
      </w:pPr>
    </w:p>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lang w:bidi="ar-EG"/>
        </w:rPr>
      </w:pPr>
    </w:p>
    <w:p w:rsidR="00BC3A40" w:rsidRPr="00303C8B" w:rsidRDefault="00BC3A40" w:rsidP="00BC3A40">
      <w:pPr>
        <w:spacing w:line="240" w:lineRule="auto"/>
        <w:ind w:right="784"/>
        <w:rPr>
          <w:rFonts w:asciiTheme="majorBidi" w:hAnsiTheme="majorBidi" w:cstheme="majorBidi"/>
          <w:b/>
          <w:bCs/>
          <w:color w:val="000000" w:themeColor="text1"/>
          <w:sz w:val="32"/>
          <w:szCs w:val="32"/>
          <w:rtl/>
        </w:rPr>
      </w:pPr>
    </w:p>
    <w:p w:rsidR="00BC3A40" w:rsidRPr="00303C8B" w:rsidRDefault="00BC3A40" w:rsidP="00BC3A40">
      <w:pPr>
        <w:spacing w:line="240" w:lineRule="auto"/>
        <w:ind w:right="784"/>
        <w:jc w:val="center"/>
        <w:rPr>
          <w:rFonts w:asciiTheme="majorBidi" w:hAnsiTheme="majorBidi" w:cstheme="majorBidi"/>
          <w:b/>
          <w:bCs/>
          <w:color w:val="000000" w:themeColor="text1"/>
          <w:sz w:val="32"/>
          <w:szCs w:val="32"/>
          <w:rtl/>
          <w:lang w:bidi="ar-EG"/>
        </w:rPr>
      </w:pPr>
      <w:r w:rsidRPr="00303C8B">
        <w:rPr>
          <w:rFonts w:asciiTheme="majorBidi" w:hAnsiTheme="majorBidi" w:cstheme="majorBidi" w:hint="cs"/>
          <w:b/>
          <w:bCs/>
          <w:color w:val="000000" w:themeColor="text1"/>
          <w:sz w:val="32"/>
          <w:szCs w:val="32"/>
          <w:rtl/>
        </w:rPr>
        <w:lastRenderedPageBreak/>
        <w:t>مؤشرات</w:t>
      </w:r>
      <w:r w:rsidRPr="00303C8B">
        <w:rPr>
          <w:rFonts w:asciiTheme="majorBidi" w:hAnsiTheme="majorBidi" w:cstheme="majorBidi"/>
          <w:b/>
          <w:bCs/>
          <w:color w:val="000000" w:themeColor="text1"/>
          <w:sz w:val="32"/>
          <w:szCs w:val="32"/>
          <w:rtl/>
        </w:rPr>
        <w:t xml:space="preserve"> ال</w:t>
      </w:r>
      <w:r w:rsidRPr="00303C8B">
        <w:rPr>
          <w:rFonts w:asciiTheme="majorBidi" w:hAnsiTheme="majorBidi" w:cstheme="majorBidi" w:hint="cs"/>
          <w:b/>
          <w:bCs/>
          <w:color w:val="000000" w:themeColor="text1"/>
          <w:sz w:val="32"/>
          <w:szCs w:val="32"/>
          <w:rtl/>
        </w:rPr>
        <w:t>أ</w:t>
      </w:r>
      <w:r w:rsidRPr="00303C8B">
        <w:rPr>
          <w:rFonts w:asciiTheme="majorBidi" w:hAnsiTheme="majorBidi" w:cstheme="majorBidi"/>
          <w:b/>
          <w:bCs/>
          <w:color w:val="000000" w:themeColor="text1"/>
          <w:sz w:val="32"/>
          <w:szCs w:val="32"/>
          <w:rtl/>
        </w:rPr>
        <w:t>نشطة البحثية</w:t>
      </w:r>
    </w:p>
    <w:p w:rsidR="00BC3A40" w:rsidRPr="00303C8B" w:rsidRDefault="00BC3A40" w:rsidP="00BC3A40">
      <w:pPr>
        <w:spacing w:after="0" w:line="240" w:lineRule="auto"/>
        <w:ind w:right="784"/>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rPr>
        <w:t>الخطة البحثية</w:t>
      </w:r>
    </w:p>
    <w:tbl>
      <w:tblPr>
        <w:tblStyle w:val="TableGrid"/>
        <w:bidiVisual/>
        <w:tblW w:w="9218"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542"/>
        <w:gridCol w:w="1278"/>
        <w:gridCol w:w="3398"/>
      </w:tblGrid>
      <w:tr w:rsidR="00BC3A40" w:rsidRPr="00303C8B" w:rsidTr="00136AC7">
        <w:trPr>
          <w:trHeight w:val="293"/>
          <w:jc w:val="center"/>
        </w:trPr>
        <w:tc>
          <w:tcPr>
            <w:tcW w:w="4542"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المؤشر</w:t>
            </w:r>
          </w:p>
        </w:tc>
        <w:tc>
          <w:tcPr>
            <w:tcW w:w="1278"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w:t>
            </w:r>
          </w:p>
        </w:tc>
        <w:tc>
          <w:tcPr>
            <w:tcW w:w="3398"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النسبة إلى اجمالي الأنشطة المدونة بالخطة</w:t>
            </w:r>
          </w:p>
        </w:tc>
      </w:tr>
      <w:tr w:rsidR="00BC3A40" w:rsidRPr="00303C8B" w:rsidTr="00136AC7">
        <w:trPr>
          <w:trHeight w:val="220"/>
          <w:jc w:val="center"/>
        </w:trPr>
        <w:tc>
          <w:tcPr>
            <w:tcW w:w="4542"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 xml:space="preserve">الانشطة المنفذة من خطة </w:t>
            </w:r>
            <w:r w:rsidRPr="00303C8B">
              <w:rPr>
                <w:rFonts w:ascii="Simplified Arabic" w:hAnsi="Simplified Arabic" w:cs="Simplified Arabic" w:hint="cs"/>
                <w:b/>
                <w:bCs/>
                <w:color w:val="000000" w:themeColor="text1"/>
                <w:sz w:val="24"/>
                <w:szCs w:val="24"/>
                <w:rtl/>
              </w:rPr>
              <w:t>البحث العلمى</w:t>
            </w:r>
          </w:p>
        </w:tc>
        <w:tc>
          <w:tcPr>
            <w:tcW w:w="127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3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bl>
    <w:p w:rsidR="00BC3A40" w:rsidRPr="00303C8B" w:rsidRDefault="00BC3A40" w:rsidP="00BC3A40">
      <w:pPr>
        <w:spacing w:after="0" w:line="240" w:lineRule="auto"/>
        <w:ind w:right="784"/>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البحوث العلمية خلال ثلاثة أعوام</w:t>
      </w:r>
    </w:p>
    <w:tbl>
      <w:tblPr>
        <w:tblStyle w:val="TableGrid"/>
        <w:bidiVisual/>
        <w:tblW w:w="9639"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543"/>
        <w:gridCol w:w="1276"/>
        <w:gridCol w:w="992"/>
        <w:gridCol w:w="1012"/>
        <w:gridCol w:w="1860"/>
        <w:gridCol w:w="956"/>
      </w:tblGrid>
      <w:tr w:rsidR="00BC3A40" w:rsidRPr="00303C8B" w:rsidTr="00136AC7">
        <w:trPr>
          <w:jc w:val="center"/>
        </w:trPr>
        <w:tc>
          <w:tcPr>
            <w:tcW w:w="3543" w:type="dxa"/>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w:t>
            </w:r>
            <w:r w:rsidRPr="00303C8B">
              <w:rPr>
                <w:rFonts w:ascii="Simplified Arabic" w:hAnsi="Simplified Arabic" w:cs="Simplified Arabic"/>
                <w:b/>
                <w:bCs/>
                <w:color w:val="000000" w:themeColor="text1"/>
                <w:sz w:val="24"/>
                <w:szCs w:val="24"/>
                <w:rtl/>
              </w:rPr>
              <w:t>ل</w:t>
            </w:r>
            <w:r w:rsidRPr="00303C8B">
              <w:rPr>
                <w:rFonts w:ascii="Simplified Arabic" w:hAnsi="Simplified Arabic" w:cs="Simplified Arabic" w:hint="cs"/>
                <w:b/>
                <w:bCs/>
                <w:color w:val="000000" w:themeColor="text1"/>
                <w:sz w:val="24"/>
                <w:szCs w:val="24"/>
                <w:rtl/>
              </w:rPr>
              <w:t>مؤشر</w:t>
            </w:r>
          </w:p>
        </w:tc>
        <w:tc>
          <w:tcPr>
            <w:tcW w:w="3280"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العدد</w:t>
            </w:r>
          </w:p>
        </w:tc>
        <w:tc>
          <w:tcPr>
            <w:tcW w:w="1860"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النسبة إلى أعضاء هيئة التدريس</w:t>
            </w:r>
          </w:p>
        </w:tc>
        <w:tc>
          <w:tcPr>
            <w:tcW w:w="956"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ملاحظات</w:t>
            </w:r>
          </w:p>
        </w:tc>
      </w:tr>
      <w:tr w:rsidR="00BC3A40" w:rsidRPr="00303C8B" w:rsidTr="00136AC7">
        <w:trPr>
          <w:jc w:val="center"/>
        </w:trPr>
        <w:tc>
          <w:tcPr>
            <w:tcW w:w="3543"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بحوث مشتركة مع مؤسسات علمية</w:t>
            </w:r>
          </w:p>
        </w:tc>
        <w:tc>
          <w:tcPr>
            <w:tcW w:w="2268" w:type="dxa"/>
            <w:gridSpan w:val="2"/>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012"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54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268" w:type="dxa"/>
            <w:gridSpan w:val="2"/>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012"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54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268" w:type="dxa"/>
            <w:gridSpan w:val="2"/>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012"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74"/>
          <w:jc w:val="center"/>
        </w:trPr>
        <w:tc>
          <w:tcPr>
            <w:tcW w:w="3543" w:type="dxa"/>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6" w:type="dxa"/>
            <w:vMerge w:val="restart"/>
            <w:tcBorders>
              <w:righ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992" w:type="dxa"/>
            <w:tcBorders>
              <w:lef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012" w:type="dxa"/>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p>
        </w:tc>
        <w:tc>
          <w:tcPr>
            <w:tcW w:w="1860" w:type="dxa"/>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p>
        </w:tc>
        <w:tc>
          <w:tcPr>
            <w:tcW w:w="956"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72"/>
          <w:jc w:val="center"/>
        </w:trPr>
        <w:tc>
          <w:tcPr>
            <w:tcW w:w="3543" w:type="dxa"/>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6" w:type="dxa"/>
            <w:vMerge/>
            <w:tcBorders>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992" w:type="dxa"/>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012"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72"/>
          <w:jc w:val="center"/>
        </w:trPr>
        <w:tc>
          <w:tcPr>
            <w:tcW w:w="3543" w:type="dxa"/>
            <w:vMerge/>
            <w:tcBorders>
              <w:bottom w:val="single" w:sz="4" w:space="0" w:color="auto"/>
            </w:tcBorders>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6" w:type="dxa"/>
            <w:vMerge/>
            <w:tcBorders>
              <w:bottom w:val="single" w:sz="4" w:space="0" w:color="auto"/>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lang w:bidi="ar-EG"/>
              </w:rPr>
            </w:pPr>
          </w:p>
        </w:tc>
        <w:tc>
          <w:tcPr>
            <w:tcW w:w="992" w:type="dxa"/>
            <w:tcBorders>
              <w:left w:val="single" w:sz="4" w:space="0" w:color="auto"/>
              <w:bottom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012"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543"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البحوث التى استفادت منها المؤسسات</w:t>
            </w:r>
            <w:r w:rsidRPr="00303C8B">
              <w:rPr>
                <w:rFonts w:ascii="Simplified Arabic" w:hAnsi="Simplified Arabic" w:cs="Simplified Arabic"/>
                <w:b/>
                <w:bCs/>
                <w:color w:val="000000" w:themeColor="text1"/>
                <w:sz w:val="24"/>
                <w:szCs w:val="24"/>
                <w:rtl/>
              </w:rPr>
              <w:t xml:space="preserve"> الإنتاجية والخدمية </w:t>
            </w:r>
          </w:p>
        </w:tc>
        <w:tc>
          <w:tcPr>
            <w:tcW w:w="2268" w:type="dxa"/>
            <w:gridSpan w:val="2"/>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012"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54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268" w:type="dxa"/>
            <w:gridSpan w:val="2"/>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012"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54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268" w:type="dxa"/>
            <w:gridSpan w:val="2"/>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012"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543" w:type="dxa"/>
            <w:vMerge/>
            <w:shd w:val="clear" w:color="auto" w:fill="D9D9D9" w:themeFill="background1" w:themeFillShade="D9"/>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p>
        </w:tc>
        <w:tc>
          <w:tcPr>
            <w:tcW w:w="1276" w:type="dxa"/>
            <w:vMerge w:val="restart"/>
            <w:tcBorders>
              <w:righ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992" w:type="dxa"/>
            <w:tcBorders>
              <w:left w:val="single" w:sz="4" w:space="0" w:color="auto"/>
              <w:bottom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012" w:type="dxa"/>
            <w:tcBorders>
              <w:bottom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p>
        </w:tc>
        <w:tc>
          <w:tcPr>
            <w:tcW w:w="1860" w:type="dxa"/>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543" w:type="dxa"/>
            <w:vMerge/>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6" w:type="dxa"/>
            <w:vMerge/>
            <w:tcBorders>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992" w:type="dxa"/>
            <w:tcBorders>
              <w:top w:val="single" w:sz="4" w:space="0" w:color="auto"/>
              <w:left w:val="single" w:sz="4" w:space="0" w:color="auto"/>
              <w:bottom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012"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543" w:type="dxa"/>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76" w:type="dxa"/>
            <w:vMerge/>
            <w:tcBorders>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992" w:type="dxa"/>
            <w:tcBorders>
              <w:top w:val="single" w:sz="4" w:space="0" w:color="auto"/>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012"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60" w:type="dxa"/>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956"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after="0" w:line="240" w:lineRule="auto"/>
        <w:ind w:right="784"/>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النشر العلمى خلال ثلاثة أعوام</w:t>
      </w:r>
    </w:p>
    <w:tbl>
      <w:tblPr>
        <w:tblStyle w:val="TableGrid"/>
        <w:bidiVisual/>
        <w:tblW w:w="4918"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417"/>
        <w:gridCol w:w="1127"/>
        <w:gridCol w:w="20"/>
        <w:gridCol w:w="816"/>
        <w:gridCol w:w="1827"/>
        <w:gridCol w:w="1827"/>
        <w:gridCol w:w="1056"/>
      </w:tblGrid>
      <w:tr w:rsidR="00BC3A40" w:rsidRPr="00303C8B" w:rsidTr="00136AC7">
        <w:trPr>
          <w:jc w:val="center"/>
        </w:trPr>
        <w:tc>
          <w:tcPr>
            <w:tcW w:w="1329" w:type="pct"/>
            <w:tcBorders>
              <w:bottom w:val="single" w:sz="4" w:space="0" w:color="auto"/>
            </w:tcBorders>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المؤشر</w:t>
            </w:r>
          </w:p>
        </w:tc>
        <w:tc>
          <w:tcPr>
            <w:tcW w:w="2085" w:type="pct"/>
            <w:gridSpan w:val="4"/>
            <w:tcBorders>
              <w:bottom w:val="single" w:sz="4" w:space="0" w:color="auto"/>
            </w:tcBorders>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العدد</w:t>
            </w: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النسبة إلى أعضاء هيئة التدريس</w:t>
            </w: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ملاحظات</w:t>
            </w:r>
          </w:p>
        </w:tc>
      </w:tr>
      <w:tr w:rsidR="00BC3A40" w:rsidRPr="00303C8B" w:rsidTr="00136AC7">
        <w:trPr>
          <w:jc w:val="center"/>
        </w:trPr>
        <w:tc>
          <w:tcPr>
            <w:tcW w:w="1329" w:type="pct"/>
            <w:vMerge w:val="restart"/>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الأبحاث المنشورة محلياً</w:t>
            </w:r>
            <w:r w:rsidRPr="00303C8B">
              <w:rPr>
                <w:rFonts w:ascii="Simplified Arabic" w:hAnsi="Simplified Arabic" w:cs="Simplified Arabic" w:hint="cs"/>
                <w:b/>
                <w:bCs/>
                <w:color w:val="000000" w:themeColor="text1"/>
                <w:sz w:val="24"/>
                <w:szCs w:val="24"/>
                <w:rtl/>
              </w:rPr>
              <w:t xml:space="preserve"> سنويا</w:t>
            </w:r>
          </w:p>
        </w:tc>
        <w:tc>
          <w:tcPr>
            <w:tcW w:w="1080" w:type="pct"/>
            <w:gridSpan w:val="3"/>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005" w:type="pct"/>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1329" w:type="pct"/>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0" w:type="pct"/>
            <w:gridSpan w:val="3"/>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005" w:type="pct"/>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1329" w:type="pct"/>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0" w:type="pct"/>
            <w:gridSpan w:val="3"/>
            <w:tcBorders>
              <w:bottom w:val="single" w:sz="4" w:space="0" w:color="auto"/>
            </w:tcBorders>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005" w:type="pct"/>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1329" w:type="pct"/>
            <w:vMerge/>
            <w:shd w:val="clear" w:color="auto" w:fill="D9D9D9" w:themeFill="background1" w:themeFillShade="D9"/>
          </w:tcPr>
          <w:p w:rsidR="00BC3A40" w:rsidRPr="00303C8B" w:rsidRDefault="00BC3A40" w:rsidP="00136AC7">
            <w:pPr>
              <w:jc w:val="center"/>
              <w:rPr>
                <w:rFonts w:ascii="Simplified Arabic" w:hAnsi="Simplified Arabic" w:cs="Simplified Arabic"/>
                <w:noProof/>
                <w:color w:val="000000" w:themeColor="text1"/>
                <w:sz w:val="20"/>
                <w:szCs w:val="20"/>
                <w:rtl/>
                <w:lang w:val="ar-SA"/>
              </w:rPr>
            </w:pPr>
          </w:p>
        </w:tc>
        <w:tc>
          <w:tcPr>
            <w:tcW w:w="631" w:type="pct"/>
            <w:gridSpan w:val="2"/>
            <w:vMerge w:val="restart"/>
            <w:tcBorders>
              <w:top w:val="single" w:sz="4" w:space="0" w:color="auto"/>
              <w:righ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449" w:type="pct"/>
            <w:tcBorders>
              <w:top w:val="single" w:sz="4" w:space="0" w:color="auto"/>
              <w:left w:val="single" w:sz="4" w:space="0" w:color="auto"/>
              <w:bottom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005" w:type="pct"/>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p>
        </w:tc>
        <w:tc>
          <w:tcPr>
            <w:tcW w:w="1005" w:type="pct"/>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1329" w:type="pct"/>
            <w:vMerge/>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631" w:type="pct"/>
            <w:gridSpan w:val="2"/>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449" w:type="pct"/>
            <w:tcBorders>
              <w:top w:val="single" w:sz="4" w:space="0" w:color="auto"/>
              <w:left w:val="single" w:sz="4" w:space="0" w:color="auto"/>
              <w:bottom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005"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1329" w:type="pct"/>
            <w:vMerge/>
            <w:tcBorders>
              <w:bottom w:val="single" w:sz="4" w:space="0" w:color="auto"/>
            </w:tcBorders>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631" w:type="pct"/>
            <w:gridSpan w:val="2"/>
            <w:vMerge/>
            <w:tcBorders>
              <w:bottom w:val="single" w:sz="4" w:space="0" w:color="auto"/>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449" w:type="pct"/>
            <w:tcBorders>
              <w:top w:val="single" w:sz="4" w:space="0" w:color="auto"/>
              <w:left w:val="single" w:sz="4" w:space="0" w:color="auto"/>
              <w:bottom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005"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278"/>
          <w:jc w:val="center"/>
        </w:trPr>
        <w:tc>
          <w:tcPr>
            <w:tcW w:w="1329" w:type="pct"/>
            <w:vMerge w:val="restart"/>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الأبحاث المنشورة دولياً</w:t>
            </w:r>
            <w:r w:rsidRPr="00303C8B">
              <w:rPr>
                <w:rFonts w:ascii="Simplified Arabic" w:hAnsi="Simplified Arabic" w:cs="Simplified Arabic" w:hint="cs"/>
                <w:b/>
                <w:bCs/>
                <w:color w:val="000000" w:themeColor="text1"/>
                <w:sz w:val="24"/>
                <w:szCs w:val="24"/>
                <w:rtl/>
              </w:rPr>
              <w:t xml:space="preserve"> سنويا</w:t>
            </w:r>
          </w:p>
          <w:p w:rsidR="00BC3A40" w:rsidRPr="00303C8B" w:rsidRDefault="00BC3A40" w:rsidP="00136AC7">
            <w:pPr>
              <w:jc w:val="center"/>
              <w:rPr>
                <w:rFonts w:ascii="Simplified Arabic" w:hAnsi="Simplified Arabic" w:cs="Simplified Arabic"/>
                <w:b/>
                <w:bCs/>
                <w:noProof/>
                <w:color w:val="000000" w:themeColor="text1"/>
                <w:sz w:val="20"/>
                <w:szCs w:val="20"/>
                <w:rtl/>
                <w:lang w:val="ar-SA"/>
              </w:rPr>
            </w:pPr>
          </w:p>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0" w:type="pct"/>
            <w:gridSpan w:val="3"/>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005" w:type="pct"/>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316"/>
          <w:jc w:val="center"/>
        </w:trPr>
        <w:tc>
          <w:tcPr>
            <w:tcW w:w="1329" w:type="pct"/>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0" w:type="pct"/>
            <w:gridSpan w:val="3"/>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005" w:type="pct"/>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368"/>
          <w:jc w:val="center"/>
        </w:trPr>
        <w:tc>
          <w:tcPr>
            <w:tcW w:w="1329" w:type="pct"/>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0" w:type="pct"/>
            <w:gridSpan w:val="3"/>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005" w:type="pct"/>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368"/>
          <w:jc w:val="center"/>
        </w:trPr>
        <w:tc>
          <w:tcPr>
            <w:tcW w:w="1329" w:type="pct"/>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620" w:type="pct"/>
            <w:vMerge w:val="restart"/>
            <w:tcBorders>
              <w:righ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460" w:type="pct"/>
            <w:gridSpan w:val="2"/>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005"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368"/>
          <w:jc w:val="center"/>
        </w:trPr>
        <w:tc>
          <w:tcPr>
            <w:tcW w:w="1329" w:type="pct"/>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620" w:type="pct"/>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460" w:type="pct"/>
            <w:gridSpan w:val="2"/>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005"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368"/>
          <w:jc w:val="center"/>
        </w:trPr>
        <w:tc>
          <w:tcPr>
            <w:tcW w:w="1329" w:type="pct"/>
            <w:vMerge/>
            <w:tcBorders>
              <w:bottom w:val="single" w:sz="4" w:space="0" w:color="auto"/>
            </w:tcBorders>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620" w:type="pct"/>
            <w:vMerge/>
            <w:tcBorders>
              <w:bottom w:val="single" w:sz="4" w:space="0" w:color="auto"/>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460" w:type="pct"/>
            <w:gridSpan w:val="2"/>
            <w:tcBorders>
              <w:left w:val="single" w:sz="4" w:space="0" w:color="auto"/>
              <w:bottom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005"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278"/>
          <w:jc w:val="center"/>
        </w:trPr>
        <w:tc>
          <w:tcPr>
            <w:tcW w:w="1329" w:type="pct"/>
            <w:vMerge w:val="restart"/>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الأبحاث العلمية المشتقة من الرسائل</w:t>
            </w:r>
          </w:p>
        </w:tc>
        <w:tc>
          <w:tcPr>
            <w:tcW w:w="1080" w:type="pct"/>
            <w:gridSpan w:val="3"/>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005" w:type="pct"/>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344"/>
          <w:jc w:val="center"/>
        </w:trPr>
        <w:tc>
          <w:tcPr>
            <w:tcW w:w="1329" w:type="pct"/>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0" w:type="pct"/>
            <w:gridSpan w:val="3"/>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005" w:type="pct"/>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254"/>
          <w:jc w:val="center"/>
        </w:trPr>
        <w:tc>
          <w:tcPr>
            <w:tcW w:w="1329" w:type="pct"/>
            <w:vMerge/>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0" w:type="pct"/>
            <w:gridSpan w:val="3"/>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005" w:type="pct"/>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254"/>
          <w:jc w:val="center"/>
        </w:trPr>
        <w:tc>
          <w:tcPr>
            <w:tcW w:w="1329" w:type="pct"/>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631" w:type="pct"/>
            <w:gridSpan w:val="2"/>
            <w:vMerge w:val="restart"/>
            <w:tcBorders>
              <w:righ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449" w:type="pct"/>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005"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254"/>
          <w:jc w:val="center"/>
        </w:trPr>
        <w:tc>
          <w:tcPr>
            <w:tcW w:w="1329" w:type="pct"/>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631" w:type="pct"/>
            <w:gridSpan w:val="2"/>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449" w:type="pct"/>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005"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254"/>
          <w:jc w:val="center"/>
        </w:trPr>
        <w:tc>
          <w:tcPr>
            <w:tcW w:w="1329" w:type="pct"/>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631" w:type="pct"/>
            <w:gridSpan w:val="2"/>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449" w:type="pct"/>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005" w:type="pct"/>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005" w:type="pct"/>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581" w:type="pct"/>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line="240" w:lineRule="auto"/>
        <w:ind w:right="784"/>
        <w:rPr>
          <w:rFonts w:asciiTheme="majorBidi" w:hAnsiTheme="majorBidi" w:cstheme="majorBidi"/>
          <w:b/>
          <w:bCs/>
          <w:color w:val="000000" w:themeColor="text1"/>
          <w:sz w:val="32"/>
          <w:szCs w:val="32"/>
          <w:rtl/>
          <w:lang w:bidi="ar-EG"/>
        </w:rPr>
      </w:pPr>
    </w:p>
    <w:p w:rsidR="00BC3A40" w:rsidRPr="00303C8B" w:rsidRDefault="00BC3A40" w:rsidP="00BC3A40">
      <w:pPr>
        <w:spacing w:after="0" w:line="240" w:lineRule="auto"/>
        <w:ind w:right="784"/>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المؤتمرات والندوات خلال ثلاث سنوات</w:t>
      </w:r>
    </w:p>
    <w:tbl>
      <w:tblPr>
        <w:tblStyle w:val="TableGrid"/>
        <w:bidiVisual/>
        <w:tblW w:w="9310"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244"/>
        <w:gridCol w:w="1820"/>
        <w:gridCol w:w="1985"/>
        <w:gridCol w:w="16"/>
        <w:gridCol w:w="1543"/>
        <w:gridCol w:w="1702"/>
      </w:tblGrid>
      <w:tr w:rsidR="00BC3A40" w:rsidRPr="00303C8B" w:rsidTr="00136AC7">
        <w:trPr>
          <w:trHeight w:val="642"/>
          <w:jc w:val="center"/>
        </w:trPr>
        <w:tc>
          <w:tcPr>
            <w:tcW w:w="6065" w:type="dxa"/>
            <w:gridSpan w:val="4"/>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المؤشر</w:t>
            </w:r>
          </w:p>
        </w:tc>
        <w:tc>
          <w:tcPr>
            <w:tcW w:w="1543"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العدد</w:t>
            </w: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النسبة</w:t>
            </w:r>
          </w:p>
        </w:tc>
      </w:tr>
      <w:tr w:rsidR="00BC3A40" w:rsidRPr="00303C8B" w:rsidTr="00136AC7">
        <w:trPr>
          <w:trHeight w:val="214"/>
          <w:jc w:val="center"/>
        </w:trPr>
        <w:tc>
          <w:tcPr>
            <w:tcW w:w="2244" w:type="dxa"/>
            <w:vMerge w:val="restart"/>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color w:val="000000" w:themeColor="text1"/>
                <w:sz w:val="24"/>
                <w:szCs w:val="24"/>
                <w:rtl/>
              </w:rPr>
              <w:t>ال</w:t>
            </w:r>
            <w:r w:rsidRPr="00303C8B">
              <w:rPr>
                <w:rFonts w:ascii="Simplified Arabic" w:hAnsi="Simplified Arabic" w:cs="Simplified Arabic"/>
                <w:b/>
                <w:bCs/>
                <w:color w:val="000000" w:themeColor="text1"/>
                <w:sz w:val="24"/>
                <w:szCs w:val="24"/>
                <w:rtl/>
              </w:rPr>
              <w:t xml:space="preserve">مؤتمرات </w:t>
            </w:r>
          </w:p>
        </w:tc>
        <w:tc>
          <w:tcPr>
            <w:tcW w:w="1820" w:type="dxa"/>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محلية</w:t>
            </w:r>
          </w:p>
        </w:tc>
        <w:tc>
          <w:tcPr>
            <w:tcW w:w="2001"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تنطيم</w:t>
            </w:r>
          </w:p>
        </w:tc>
        <w:tc>
          <w:tcPr>
            <w:tcW w:w="1543" w:type="dxa"/>
            <w:shd w:val="clear" w:color="auto" w:fill="F2F2F2" w:themeFill="background1" w:themeFillShade="F2"/>
          </w:tcPr>
          <w:p w:rsidR="00BC3A40" w:rsidRPr="00303C8B" w:rsidRDefault="00BC3A40" w:rsidP="00136AC7">
            <w:pPr>
              <w:spacing w:line="173" w:lineRule="auto"/>
              <w:jc w:val="center"/>
              <w:rPr>
                <w:rFonts w:asciiTheme="majorBidi" w:hAnsiTheme="majorBidi" w:cstheme="majorBidi"/>
                <w:b/>
                <w:bCs/>
                <w:color w:val="000000" w:themeColor="text1"/>
                <w:sz w:val="24"/>
                <w:szCs w:val="24"/>
                <w:rtl/>
                <w:lang w:bidi="ar-EG"/>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r>
      <w:tr w:rsidR="00BC3A40" w:rsidRPr="00303C8B" w:rsidTr="00136AC7">
        <w:trPr>
          <w:trHeight w:val="190"/>
          <w:jc w:val="center"/>
        </w:trPr>
        <w:tc>
          <w:tcPr>
            <w:tcW w:w="2244" w:type="dxa"/>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820" w:type="dxa"/>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2001"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مشاركة</w:t>
            </w:r>
          </w:p>
        </w:tc>
        <w:tc>
          <w:tcPr>
            <w:tcW w:w="1543" w:type="dxa"/>
            <w:shd w:val="clear" w:color="auto" w:fill="F2F2F2" w:themeFill="background1" w:themeFillShade="F2"/>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r>
      <w:tr w:rsidR="00BC3A40" w:rsidRPr="00303C8B" w:rsidTr="00136AC7">
        <w:trPr>
          <w:trHeight w:val="65"/>
          <w:jc w:val="center"/>
        </w:trPr>
        <w:tc>
          <w:tcPr>
            <w:tcW w:w="2244" w:type="dxa"/>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820" w:type="dxa"/>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دولية</w:t>
            </w:r>
          </w:p>
        </w:tc>
        <w:tc>
          <w:tcPr>
            <w:tcW w:w="2001"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تنطيم</w:t>
            </w:r>
          </w:p>
        </w:tc>
        <w:tc>
          <w:tcPr>
            <w:tcW w:w="1543" w:type="dxa"/>
            <w:shd w:val="clear" w:color="auto" w:fill="F2F2F2" w:themeFill="background1" w:themeFillShade="F2"/>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r>
      <w:tr w:rsidR="00BC3A40" w:rsidRPr="00303C8B" w:rsidTr="00136AC7">
        <w:trPr>
          <w:trHeight w:val="65"/>
          <w:jc w:val="center"/>
        </w:trPr>
        <w:tc>
          <w:tcPr>
            <w:tcW w:w="2244" w:type="dxa"/>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820" w:type="dxa"/>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2001"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مشاركة</w:t>
            </w:r>
          </w:p>
        </w:tc>
        <w:tc>
          <w:tcPr>
            <w:tcW w:w="1543" w:type="dxa"/>
            <w:shd w:val="clear" w:color="auto" w:fill="F2F2F2" w:themeFill="background1" w:themeFillShade="F2"/>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44" w:type="dxa"/>
            <w:vMerge/>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c>
          <w:tcPr>
            <w:tcW w:w="3805" w:type="dxa"/>
            <w:gridSpan w:val="2"/>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r w:rsidRPr="00303C8B">
              <w:rPr>
                <w:rFonts w:ascii="Simplified Arabic" w:hAnsi="Simplified Arabic" w:cs="Simplified Arabic"/>
                <w:b/>
                <w:bCs/>
                <w:color w:val="000000" w:themeColor="text1"/>
                <w:sz w:val="24"/>
                <w:szCs w:val="24"/>
                <w:rtl/>
              </w:rPr>
              <w:t>أعضاء هيئة التدريس المشاركين بأبحاث علمية أو مقالات</w:t>
            </w:r>
            <w:r w:rsidRPr="00303C8B">
              <w:rPr>
                <w:rFonts w:ascii="Simplified Arabic" w:hAnsi="Simplified Arabic" w:cs="Simplified Arabic" w:hint="cs"/>
                <w:b/>
                <w:bCs/>
                <w:color w:val="000000" w:themeColor="text1"/>
                <w:sz w:val="24"/>
                <w:szCs w:val="24"/>
                <w:rtl/>
              </w:rPr>
              <w:t xml:space="preserve"> </w:t>
            </w:r>
          </w:p>
        </w:tc>
        <w:tc>
          <w:tcPr>
            <w:tcW w:w="1559" w:type="dxa"/>
            <w:gridSpan w:val="2"/>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44" w:type="dxa"/>
            <w:vMerge w:val="restart"/>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الندوات</w:t>
            </w:r>
          </w:p>
        </w:tc>
        <w:tc>
          <w:tcPr>
            <w:tcW w:w="1820" w:type="dxa"/>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محلية</w:t>
            </w:r>
          </w:p>
        </w:tc>
        <w:tc>
          <w:tcPr>
            <w:tcW w:w="1985" w:type="dxa"/>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تنطيم</w:t>
            </w:r>
          </w:p>
        </w:tc>
        <w:tc>
          <w:tcPr>
            <w:tcW w:w="1559"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2244" w:type="dxa"/>
            <w:vMerge/>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c>
          <w:tcPr>
            <w:tcW w:w="1820" w:type="dxa"/>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985" w:type="dxa"/>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مشاركة</w:t>
            </w:r>
          </w:p>
        </w:tc>
        <w:tc>
          <w:tcPr>
            <w:tcW w:w="1559"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44" w:type="dxa"/>
            <w:vMerge/>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c>
          <w:tcPr>
            <w:tcW w:w="1820" w:type="dxa"/>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دولية</w:t>
            </w:r>
          </w:p>
        </w:tc>
        <w:tc>
          <w:tcPr>
            <w:tcW w:w="1985" w:type="dxa"/>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تنطيم</w:t>
            </w:r>
          </w:p>
        </w:tc>
        <w:tc>
          <w:tcPr>
            <w:tcW w:w="1559"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44" w:type="dxa"/>
            <w:vMerge/>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c>
          <w:tcPr>
            <w:tcW w:w="1820" w:type="dxa"/>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985" w:type="dxa"/>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مشاركة</w:t>
            </w:r>
          </w:p>
        </w:tc>
        <w:tc>
          <w:tcPr>
            <w:tcW w:w="1559"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44" w:type="dxa"/>
            <w:vMerge/>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c>
          <w:tcPr>
            <w:tcW w:w="3805"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أعضاء هيئة التدريس المشاركين بأبحاث علمية أو مقالات</w:t>
            </w:r>
            <w:r w:rsidRPr="00303C8B">
              <w:rPr>
                <w:rFonts w:ascii="Simplified Arabic" w:hAnsi="Simplified Arabic" w:cs="Simplified Arabic" w:hint="cs"/>
                <w:b/>
                <w:bCs/>
                <w:color w:val="000000" w:themeColor="text1"/>
                <w:sz w:val="24"/>
                <w:szCs w:val="24"/>
                <w:rtl/>
              </w:rPr>
              <w:t xml:space="preserve"> </w:t>
            </w:r>
          </w:p>
        </w:tc>
        <w:tc>
          <w:tcPr>
            <w:tcW w:w="1559" w:type="dxa"/>
            <w:gridSpan w:val="2"/>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b/>
                <w:bCs/>
                <w:color w:val="000000" w:themeColor="text1"/>
                <w:sz w:val="24"/>
                <w:szCs w:val="24"/>
                <w:rtl/>
              </w:rPr>
            </w:pPr>
          </w:p>
        </w:tc>
        <w:tc>
          <w:tcPr>
            <w:tcW w:w="1702" w:type="dxa"/>
            <w:shd w:val="clear" w:color="auto" w:fill="F2F2F2" w:themeFill="background1" w:themeFillShade="F2"/>
            <w:vAlign w:val="center"/>
          </w:tcPr>
          <w:p w:rsidR="00BC3A40" w:rsidRPr="00303C8B" w:rsidRDefault="00BC3A40" w:rsidP="00136AC7">
            <w:pPr>
              <w:spacing w:line="173" w:lineRule="auto"/>
              <w:jc w:val="center"/>
              <w:rPr>
                <w:rFonts w:asciiTheme="majorBidi" w:hAnsiTheme="majorBidi" w:cstheme="majorBidi"/>
                <w:b/>
                <w:bCs/>
                <w:color w:val="000000" w:themeColor="text1"/>
                <w:sz w:val="24"/>
                <w:szCs w:val="24"/>
                <w:rtl/>
              </w:rPr>
            </w:pPr>
          </w:p>
        </w:tc>
      </w:tr>
    </w:tbl>
    <w:p w:rsidR="00BC3A40" w:rsidRPr="00303C8B" w:rsidRDefault="00BC3A40" w:rsidP="00BC3A40">
      <w:pPr>
        <w:spacing w:after="0" w:line="240" w:lineRule="auto"/>
        <w:rPr>
          <w:rFonts w:asciiTheme="majorBidi" w:hAnsiTheme="majorBidi" w:cstheme="majorBidi"/>
          <w:b/>
          <w:bCs/>
          <w:color w:val="000000" w:themeColor="text1"/>
          <w:sz w:val="28"/>
          <w:szCs w:val="28"/>
          <w:rtl/>
          <w:lang w:bidi="ar-EG"/>
        </w:rPr>
      </w:pPr>
      <w:r w:rsidRPr="00303C8B">
        <w:rPr>
          <w:rFonts w:ascii="Simplified Arabic" w:hAnsi="Simplified Arabic" w:cs="Simplified Arabic"/>
          <w:b/>
          <w:bCs/>
          <w:color w:val="000000" w:themeColor="text1"/>
          <w:sz w:val="24"/>
          <w:szCs w:val="24"/>
          <w:rtl/>
        </w:rPr>
        <w:t>الاتفاقيات الثقافية خلال السنوات الثلاث الأخيرة</w:t>
      </w:r>
    </w:p>
    <w:tbl>
      <w:tblPr>
        <w:tblStyle w:val="TableGrid"/>
        <w:bidiVisual/>
        <w:tblW w:w="935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61"/>
        <w:gridCol w:w="1075"/>
        <w:gridCol w:w="12"/>
        <w:gridCol w:w="1464"/>
        <w:gridCol w:w="1559"/>
        <w:gridCol w:w="1985"/>
      </w:tblGrid>
      <w:tr w:rsidR="00BC3A40" w:rsidRPr="00303C8B" w:rsidTr="00136AC7">
        <w:trPr>
          <w:jc w:val="center"/>
        </w:trPr>
        <w:tc>
          <w:tcPr>
            <w:tcW w:w="5812" w:type="dxa"/>
            <w:gridSpan w:val="4"/>
            <w:tcBorders>
              <w:bottom w:val="single" w:sz="4" w:space="0" w:color="auto"/>
            </w:tcBorders>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المؤشر</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العدد</w:t>
            </w: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نسبة المفعل </w:t>
            </w:r>
          </w:p>
        </w:tc>
      </w:tr>
      <w:tr w:rsidR="00BC3A40" w:rsidRPr="00303C8B" w:rsidTr="00136AC7">
        <w:trPr>
          <w:jc w:val="center"/>
        </w:trPr>
        <w:tc>
          <w:tcPr>
            <w:tcW w:w="3261" w:type="dxa"/>
            <w:vMerge w:val="restart"/>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 xml:space="preserve">الاتفاقيات الثقافية </w:t>
            </w:r>
            <w:r w:rsidRPr="00303C8B">
              <w:rPr>
                <w:rFonts w:ascii="Simplified Arabic" w:hAnsi="Simplified Arabic" w:cs="Simplified Arabic" w:hint="cs"/>
                <w:b/>
                <w:bCs/>
                <w:color w:val="000000" w:themeColor="text1"/>
                <w:sz w:val="24"/>
                <w:szCs w:val="24"/>
                <w:shd w:val="clear" w:color="auto" w:fill="FFFFFF" w:themeFill="background1"/>
                <w:rtl/>
              </w:rPr>
              <w:t>الم</w:t>
            </w:r>
            <w:r w:rsidRPr="00303C8B">
              <w:rPr>
                <w:rFonts w:ascii="Simplified Arabic" w:hAnsi="Simplified Arabic" w:cs="Simplified Arabic" w:hint="cs"/>
                <w:b/>
                <w:bCs/>
                <w:color w:val="000000" w:themeColor="text1"/>
                <w:sz w:val="24"/>
                <w:szCs w:val="24"/>
                <w:rtl/>
              </w:rPr>
              <w:t>حلية</w:t>
            </w:r>
          </w:p>
        </w:tc>
        <w:tc>
          <w:tcPr>
            <w:tcW w:w="2551" w:type="dxa"/>
            <w:gridSpan w:val="3"/>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559" w:type="dxa"/>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551" w:type="dxa"/>
            <w:gridSpan w:val="3"/>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559" w:type="dxa"/>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551" w:type="dxa"/>
            <w:gridSpan w:val="3"/>
            <w:tcBorders>
              <w:bottom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559" w:type="dxa"/>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7" w:type="dxa"/>
            <w:gridSpan w:val="2"/>
            <w:vMerge w:val="restart"/>
            <w:tcBorders>
              <w:right w:val="single" w:sz="4" w:space="0" w:color="auto"/>
            </w:tcBorders>
            <w:shd w:val="clear" w:color="auto" w:fill="F2F2F2" w:themeFill="background1" w:themeFillShade="F2"/>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464" w:type="dxa"/>
            <w:tcBorders>
              <w:left w:val="single" w:sz="4" w:space="0" w:color="auto"/>
            </w:tcBorders>
            <w:shd w:val="clear" w:color="auto" w:fill="F2F2F2" w:themeFill="background1" w:themeFillShade="F2"/>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7" w:type="dxa"/>
            <w:gridSpan w:val="2"/>
            <w:vMerge/>
            <w:tcBorders>
              <w:right w:val="single" w:sz="4" w:space="0" w:color="auto"/>
            </w:tcBorders>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64" w:type="dxa"/>
            <w:tcBorders>
              <w:left w:val="single" w:sz="4" w:space="0" w:color="auto"/>
            </w:tcBorders>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7" w:type="dxa"/>
            <w:gridSpan w:val="2"/>
            <w:vMerge/>
            <w:tcBorders>
              <w:right w:val="single" w:sz="4" w:space="0" w:color="auto"/>
            </w:tcBorders>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64" w:type="dxa"/>
            <w:tcBorders>
              <w:left w:val="single" w:sz="4" w:space="0" w:color="auto"/>
            </w:tcBorders>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3544" w:type="dxa"/>
            <w:gridSpan w:val="2"/>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val="restart"/>
            <w:tcBorders>
              <w:right w:val="single" w:sz="4" w:space="0" w:color="auto"/>
            </w:tcBorders>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 xml:space="preserve">الاتفاقيات الثقافية </w:t>
            </w:r>
            <w:r w:rsidRPr="00303C8B">
              <w:rPr>
                <w:rFonts w:ascii="Simplified Arabic" w:hAnsi="Simplified Arabic" w:cs="Simplified Arabic" w:hint="cs"/>
                <w:b/>
                <w:bCs/>
                <w:color w:val="000000" w:themeColor="text1"/>
                <w:sz w:val="24"/>
                <w:szCs w:val="24"/>
                <w:rtl/>
              </w:rPr>
              <w:t>الدولية</w:t>
            </w:r>
          </w:p>
        </w:tc>
        <w:tc>
          <w:tcPr>
            <w:tcW w:w="2551" w:type="dxa"/>
            <w:gridSpan w:val="3"/>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559" w:type="dxa"/>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tcBorders>
              <w:right w:val="single" w:sz="4" w:space="0" w:color="auto"/>
            </w:tcBorders>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551" w:type="dxa"/>
            <w:gridSpan w:val="3"/>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559" w:type="dxa"/>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tcBorders>
              <w:right w:val="single" w:sz="4" w:space="0" w:color="auto"/>
            </w:tcBorders>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551" w:type="dxa"/>
            <w:gridSpan w:val="3"/>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559" w:type="dxa"/>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tcBorders>
              <w:right w:val="single" w:sz="4" w:space="0" w:color="auto"/>
            </w:tcBorders>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75" w:type="dxa"/>
            <w:vMerge w:val="restart"/>
            <w:tcBorders>
              <w:left w:val="single" w:sz="4" w:space="0" w:color="auto"/>
              <w:right w:val="single" w:sz="4" w:space="0" w:color="auto"/>
            </w:tcBorders>
            <w:shd w:val="clear" w:color="auto" w:fill="F2F2F2" w:themeFill="background1" w:themeFillShade="F2"/>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476" w:type="dxa"/>
            <w:gridSpan w:val="2"/>
            <w:tcBorders>
              <w:left w:val="single" w:sz="4" w:space="0" w:color="auto"/>
            </w:tcBorders>
            <w:shd w:val="clear" w:color="auto" w:fill="F2F2F2" w:themeFill="background1" w:themeFillShade="F2"/>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tcBorders>
              <w:right w:val="single" w:sz="4" w:space="0" w:color="auto"/>
            </w:tcBorders>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75" w:type="dxa"/>
            <w:vMerge/>
            <w:tcBorders>
              <w:left w:val="single" w:sz="4" w:space="0" w:color="auto"/>
              <w:right w:val="single" w:sz="4" w:space="0" w:color="auto"/>
            </w:tcBorders>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76" w:type="dxa"/>
            <w:gridSpan w:val="2"/>
            <w:tcBorders>
              <w:left w:val="single" w:sz="4" w:space="0" w:color="auto"/>
            </w:tcBorders>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261" w:type="dxa"/>
            <w:vMerge/>
            <w:tcBorders>
              <w:right w:val="single" w:sz="4" w:space="0" w:color="auto"/>
            </w:tcBorders>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75" w:type="dxa"/>
            <w:vMerge/>
            <w:tcBorders>
              <w:left w:val="single" w:sz="4" w:space="0" w:color="auto"/>
              <w:right w:val="single" w:sz="4" w:space="0" w:color="auto"/>
            </w:tcBorders>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76" w:type="dxa"/>
            <w:gridSpan w:val="2"/>
            <w:tcBorders>
              <w:left w:val="single" w:sz="4" w:space="0" w:color="auto"/>
            </w:tcBorders>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after="0" w:line="240" w:lineRule="auto"/>
        <w:rPr>
          <w:rFonts w:asciiTheme="majorBidi" w:hAnsiTheme="majorBidi" w:cstheme="majorBidi"/>
          <w:b/>
          <w:bCs/>
          <w:color w:val="000000" w:themeColor="text1"/>
          <w:sz w:val="28"/>
          <w:szCs w:val="28"/>
          <w:rtl/>
        </w:rPr>
      </w:pPr>
      <w:r w:rsidRPr="00303C8B">
        <w:rPr>
          <w:rFonts w:ascii="Simplified Arabic" w:hAnsi="Simplified Arabic" w:cs="Simplified Arabic" w:hint="cs"/>
          <w:b/>
          <w:bCs/>
          <w:color w:val="000000" w:themeColor="text1"/>
          <w:sz w:val="24"/>
          <w:szCs w:val="24"/>
          <w:rtl/>
        </w:rPr>
        <w:t>التمثيل فى منظمات</w:t>
      </w:r>
      <w:r w:rsidRPr="00303C8B">
        <w:rPr>
          <w:rFonts w:asciiTheme="majorBidi" w:hAnsiTheme="majorBidi" w:cstheme="majorBidi" w:hint="cs"/>
          <w:b/>
          <w:bCs/>
          <w:color w:val="000000" w:themeColor="text1"/>
          <w:sz w:val="28"/>
          <w:szCs w:val="28"/>
          <w:rtl/>
        </w:rPr>
        <w:t xml:space="preserve"> الدولية والمحلية</w:t>
      </w:r>
    </w:p>
    <w:tbl>
      <w:tblPr>
        <w:tblStyle w:val="TableGrid"/>
        <w:bidiVisual/>
        <w:tblW w:w="935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404"/>
        <w:gridCol w:w="932"/>
        <w:gridCol w:w="200"/>
        <w:gridCol w:w="1276"/>
        <w:gridCol w:w="1559"/>
        <w:gridCol w:w="1985"/>
      </w:tblGrid>
      <w:tr w:rsidR="00BC3A40" w:rsidRPr="00303C8B" w:rsidTr="00136AC7">
        <w:trPr>
          <w:jc w:val="center"/>
        </w:trPr>
        <w:tc>
          <w:tcPr>
            <w:tcW w:w="5812" w:type="dxa"/>
            <w:gridSpan w:val="4"/>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المؤشر</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عدد أعضاء هيئة التدريس</w:t>
            </w: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النسبة إلى اجمالى أعضاء هيئة التدريس</w:t>
            </w:r>
          </w:p>
        </w:tc>
      </w:tr>
      <w:tr w:rsidR="00BC3A40" w:rsidRPr="00303C8B" w:rsidTr="00136AC7">
        <w:trPr>
          <w:jc w:val="center"/>
        </w:trPr>
        <w:tc>
          <w:tcPr>
            <w:tcW w:w="3404"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التمثيل في المنظمات المحلية</w:t>
            </w:r>
          </w:p>
        </w:tc>
        <w:tc>
          <w:tcPr>
            <w:tcW w:w="2408"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08"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08"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132" w:type="dxa"/>
            <w:gridSpan w:val="2"/>
            <w:vMerge w:val="restart"/>
            <w:tcBorders>
              <w:righ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276" w:type="dxa"/>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132" w:type="dxa"/>
            <w:gridSpan w:val="2"/>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76" w:type="dxa"/>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132" w:type="dxa"/>
            <w:gridSpan w:val="2"/>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76" w:type="dxa"/>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التمثل في المنظمات الدولية</w:t>
            </w:r>
          </w:p>
        </w:tc>
        <w:tc>
          <w:tcPr>
            <w:tcW w:w="2408"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08"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08"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932" w:type="dxa"/>
            <w:vMerge w:val="restart"/>
            <w:tcBorders>
              <w:righ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476" w:type="dxa"/>
            <w:gridSpan w:val="2"/>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932" w:type="dxa"/>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76" w:type="dxa"/>
            <w:gridSpan w:val="2"/>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932" w:type="dxa"/>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76" w:type="dxa"/>
            <w:gridSpan w:val="2"/>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after="0" w:line="240" w:lineRule="auto"/>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التمثيل فى الجمعيات العلمية المحلية والدولية</w:t>
      </w:r>
    </w:p>
    <w:tbl>
      <w:tblPr>
        <w:tblStyle w:val="TableGrid"/>
        <w:bidiVisual/>
        <w:tblW w:w="935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404"/>
        <w:gridCol w:w="920"/>
        <w:gridCol w:w="36"/>
        <w:gridCol w:w="1452"/>
        <w:gridCol w:w="1559"/>
        <w:gridCol w:w="1985"/>
      </w:tblGrid>
      <w:tr w:rsidR="00BC3A40" w:rsidRPr="00303C8B" w:rsidTr="00136AC7">
        <w:trPr>
          <w:jc w:val="center"/>
        </w:trPr>
        <w:tc>
          <w:tcPr>
            <w:tcW w:w="5812" w:type="dxa"/>
            <w:gridSpan w:val="4"/>
            <w:shd w:val="clear" w:color="auto" w:fill="F2F2F2" w:themeFill="background1" w:themeFillShade="F2"/>
            <w:vAlign w:val="center"/>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المؤشر</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عدد أعضاء هيئة التدريس</w:t>
            </w: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النسبة إلى اجمالى أعضاء هيئة التدريس</w:t>
            </w:r>
          </w:p>
        </w:tc>
      </w:tr>
      <w:tr w:rsidR="00BC3A40" w:rsidRPr="00303C8B" w:rsidTr="00136AC7">
        <w:trPr>
          <w:jc w:val="center"/>
        </w:trPr>
        <w:tc>
          <w:tcPr>
            <w:tcW w:w="3404" w:type="dxa"/>
            <w:vMerge w:val="restart"/>
            <w:shd w:val="clear" w:color="auto" w:fill="F2F2F2" w:themeFill="background1" w:themeFillShade="F2"/>
            <w:vAlign w:val="center"/>
          </w:tcPr>
          <w:p w:rsidR="00BC3A40" w:rsidRPr="00303C8B" w:rsidRDefault="00BC3A40" w:rsidP="00136AC7">
            <w:pPr>
              <w:rPr>
                <w:rFonts w:ascii="Simplified Arabic" w:hAnsi="Simplified Arabic" w:cs="Simplified Arabic"/>
                <w:b/>
                <w:bCs/>
                <w:color w:val="000000" w:themeColor="text1"/>
                <w:sz w:val="24"/>
                <w:szCs w:val="24"/>
                <w:rtl/>
              </w:rPr>
            </w:pPr>
            <w:r w:rsidRPr="00303C8B">
              <w:rPr>
                <w:rFonts w:asciiTheme="majorBidi" w:hAnsiTheme="majorBidi" w:cstheme="majorBidi" w:hint="cs"/>
                <w:b/>
                <w:bCs/>
                <w:color w:val="000000" w:themeColor="text1"/>
                <w:sz w:val="24"/>
                <w:szCs w:val="24"/>
                <w:rtl/>
              </w:rPr>
              <w:t>التمثيل فى الجمعيات العلمية المحلية</w:t>
            </w:r>
          </w:p>
        </w:tc>
        <w:tc>
          <w:tcPr>
            <w:tcW w:w="2408" w:type="dxa"/>
            <w:gridSpan w:val="3"/>
            <w:shd w:val="clear" w:color="auto" w:fill="F2F2F2" w:themeFill="background1" w:themeFillShade="F2"/>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F2F2F2" w:themeFill="background1" w:themeFillShade="F2"/>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2408" w:type="dxa"/>
            <w:gridSpan w:val="3"/>
            <w:shd w:val="clear" w:color="auto" w:fill="F2F2F2" w:themeFill="background1" w:themeFillShade="F2"/>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F2F2F2" w:themeFill="background1" w:themeFillShade="F2"/>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2408" w:type="dxa"/>
            <w:gridSpan w:val="3"/>
            <w:shd w:val="clear" w:color="auto" w:fill="F2F2F2" w:themeFill="background1" w:themeFillShade="F2"/>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920" w:type="dxa"/>
            <w:vMerge w:val="restart"/>
            <w:tcBorders>
              <w:righ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488" w:type="dxa"/>
            <w:gridSpan w:val="2"/>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920" w:type="dxa"/>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88" w:type="dxa"/>
            <w:gridSpan w:val="2"/>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tcBorders>
              <w:bottom w:val="single" w:sz="4" w:space="0" w:color="auto"/>
            </w:tcBorders>
            <w:shd w:val="clear" w:color="auto" w:fill="D9D9D9" w:themeFill="background1" w:themeFillShade="D9"/>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920" w:type="dxa"/>
            <w:vMerge/>
            <w:tcBorders>
              <w:bottom w:val="single" w:sz="4" w:space="0" w:color="auto"/>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88" w:type="dxa"/>
            <w:gridSpan w:val="2"/>
            <w:tcBorders>
              <w:left w:val="single" w:sz="4" w:space="0" w:color="auto"/>
              <w:bottom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val="restart"/>
            <w:shd w:val="clear" w:color="auto" w:fill="F2F2F2" w:themeFill="background1" w:themeFillShade="F2"/>
            <w:vAlign w:val="center"/>
          </w:tcPr>
          <w:p w:rsidR="00BC3A40" w:rsidRPr="00303C8B" w:rsidRDefault="00BC3A40" w:rsidP="00136AC7">
            <w:pPr>
              <w:rPr>
                <w:rFonts w:ascii="Simplified Arabic" w:hAnsi="Simplified Arabic" w:cs="Simplified Arabic"/>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التمثيل فى الجمعيات العلمية </w:t>
            </w:r>
            <w:r w:rsidRPr="00303C8B">
              <w:rPr>
                <w:rFonts w:ascii="Simplified Arabic" w:hAnsi="Simplified Arabic" w:cs="Simplified Arabic" w:hint="cs"/>
                <w:b/>
                <w:bCs/>
                <w:color w:val="000000" w:themeColor="text1"/>
                <w:sz w:val="24"/>
                <w:szCs w:val="24"/>
                <w:rtl/>
              </w:rPr>
              <w:t>الدولية</w:t>
            </w:r>
          </w:p>
        </w:tc>
        <w:tc>
          <w:tcPr>
            <w:tcW w:w="2408" w:type="dxa"/>
            <w:gridSpan w:val="3"/>
            <w:shd w:val="clear" w:color="auto" w:fill="F2F2F2" w:themeFill="background1" w:themeFillShade="F2"/>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F2F2F2" w:themeFill="background1" w:themeFillShade="F2"/>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2408" w:type="dxa"/>
            <w:gridSpan w:val="3"/>
            <w:shd w:val="clear" w:color="auto" w:fill="F2F2F2" w:themeFill="background1" w:themeFillShade="F2"/>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F2F2F2" w:themeFill="background1" w:themeFillShade="F2"/>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2408" w:type="dxa"/>
            <w:gridSpan w:val="3"/>
            <w:shd w:val="clear" w:color="auto" w:fill="F2F2F2" w:themeFill="background1" w:themeFillShade="F2"/>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5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956" w:type="dxa"/>
            <w:gridSpan w:val="2"/>
            <w:vMerge w:val="restart"/>
            <w:tcBorders>
              <w:righ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452" w:type="dxa"/>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956" w:type="dxa"/>
            <w:gridSpan w:val="2"/>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52" w:type="dxa"/>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404" w:type="dxa"/>
            <w:vMerge/>
            <w:shd w:val="clear" w:color="auto" w:fill="D9D9D9" w:themeFill="background1" w:themeFillShade="D9"/>
            <w:vAlign w:val="center"/>
          </w:tcPr>
          <w:p w:rsidR="00BC3A40" w:rsidRPr="00303C8B" w:rsidRDefault="00BC3A40" w:rsidP="00136AC7">
            <w:pPr>
              <w:rPr>
                <w:rFonts w:ascii="Simplified Arabic" w:hAnsi="Simplified Arabic" w:cs="Simplified Arabic"/>
                <w:b/>
                <w:bCs/>
                <w:color w:val="000000" w:themeColor="text1"/>
                <w:sz w:val="24"/>
                <w:szCs w:val="24"/>
                <w:rtl/>
              </w:rPr>
            </w:pPr>
          </w:p>
        </w:tc>
        <w:tc>
          <w:tcPr>
            <w:tcW w:w="956" w:type="dxa"/>
            <w:gridSpan w:val="2"/>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52" w:type="dxa"/>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559"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985"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rPr>
        <w:t>المجلة العلمية للمؤسسة:  (  ) يوجد مجلة علمية دورية محكمة    (  ) لا يوجد</w:t>
      </w:r>
    </w:p>
    <w:tbl>
      <w:tblPr>
        <w:tblStyle w:val="TableGrid"/>
        <w:bidiVisual/>
        <w:tblW w:w="960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19"/>
        <w:gridCol w:w="750"/>
        <w:gridCol w:w="1257"/>
        <w:gridCol w:w="2276"/>
        <w:gridCol w:w="2102"/>
      </w:tblGrid>
      <w:tr w:rsidR="00BC3A40" w:rsidRPr="00303C8B" w:rsidTr="00136AC7">
        <w:trPr>
          <w:trHeight w:val="49"/>
          <w:jc w:val="center"/>
        </w:trPr>
        <w:tc>
          <w:tcPr>
            <w:tcW w:w="3219" w:type="dxa"/>
            <w:tcBorders>
              <w:bottom w:val="single" w:sz="4" w:space="0" w:color="auto"/>
            </w:tcBorders>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مؤشر الأبحاث خلال ثلاثة أعوام</w:t>
            </w:r>
          </w:p>
        </w:tc>
        <w:tc>
          <w:tcPr>
            <w:tcW w:w="6385" w:type="dxa"/>
            <w:gridSpan w:val="4"/>
            <w:tcBorders>
              <w:bottom w:val="single" w:sz="4" w:space="0" w:color="auto"/>
            </w:tcBorders>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العدد</w:t>
            </w:r>
          </w:p>
        </w:tc>
      </w:tr>
      <w:tr w:rsidR="00BC3A40" w:rsidRPr="00303C8B" w:rsidTr="00136AC7">
        <w:trPr>
          <w:trHeight w:val="294"/>
          <w:jc w:val="center"/>
        </w:trPr>
        <w:tc>
          <w:tcPr>
            <w:tcW w:w="3219" w:type="dxa"/>
            <w:vMerge w:val="restart"/>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عدد الأبحاث العلمية المنشورة سنويا</w:t>
            </w:r>
          </w:p>
        </w:tc>
        <w:tc>
          <w:tcPr>
            <w:tcW w:w="2007"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4378"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lang w:bidi="ar-EG"/>
              </w:rPr>
            </w:pPr>
          </w:p>
        </w:tc>
      </w:tr>
      <w:tr w:rsidR="00BC3A40" w:rsidRPr="00303C8B" w:rsidTr="00136AC7">
        <w:trPr>
          <w:trHeight w:val="294"/>
          <w:jc w:val="center"/>
        </w:trPr>
        <w:tc>
          <w:tcPr>
            <w:tcW w:w="3219" w:type="dxa"/>
            <w:vMerge/>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2007"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4378"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lang w:bidi="ar-EG"/>
              </w:rPr>
            </w:pPr>
          </w:p>
        </w:tc>
      </w:tr>
      <w:tr w:rsidR="00BC3A40" w:rsidRPr="00303C8B" w:rsidTr="00136AC7">
        <w:trPr>
          <w:trHeight w:val="294"/>
          <w:jc w:val="center"/>
        </w:trPr>
        <w:tc>
          <w:tcPr>
            <w:tcW w:w="3219" w:type="dxa"/>
            <w:vMerge/>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2007"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4378"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lang w:bidi="ar-EG"/>
              </w:rPr>
            </w:pPr>
          </w:p>
        </w:tc>
      </w:tr>
      <w:tr w:rsidR="00BC3A40" w:rsidRPr="00303C8B" w:rsidTr="00136AC7">
        <w:trPr>
          <w:trHeight w:val="294"/>
          <w:jc w:val="center"/>
        </w:trPr>
        <w:tc>
          <w:tcPr>
            <w:tcW w:w="3219" w:type="dxa"/>
            <w:vMerge/>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750" w:type="dxa"/>
            <w:vMerge w:val="restart"/>
            <w:tcBorders>
              <w:righ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257" w:type="dxa"/>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4378" w:type="dxa"/>
            <w:gridSpan w:val="2"/>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lang w:bidi="ar-EG"/>
              </w:rPr>
            </w:pPr>
          </w:p>
        </w:tc>
      </w:tr>
      <w:tr w:rsidR="00BC3A40" w:rsidRPr="00303C8B" w:rsidTr="00136AC7">
        <w:trPr>
          <w:trHeight w:val="294"/>
          <w:jc w:val="center"/>
        </w:trPr>
        <w:tc>
          <w:tcPr>
            <w:tcW w:w="3219" w:type="dxa"/>
            <w:vMerge/>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750" w:type="dxa"/>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57" w:type="dxa"/>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4378" w:type="dxa"/>
            <w:gridSpan w:val="2"/>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lang w:bidi="ar-EG"/>
              </w:rPr>
            </w:pPr>
          </w:p>
        </w:tc>
      </w:tr>
      <w:tr w:rsidR="00BC3A40" w:rsidRPr="00303C8B" w:rsidTr="00136AC7">
        <w:trPr>
          <w:trHeight w:val="294"/>
          <w:jc w:val="center"/>
        </w:trPr>
        <w:tc>
          <w:tcPr>
            <w:tcW w:w="3219" w:type="dxa"/>
            <w:vMerge/>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750" w:type="dxa"/>
            <w:vMerge/>
            <w:tcBorders>
              <w:righ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57" w:type="dxa"/>
            <w:tcBorders>
              <w:left w:val="single" w:sz="4" w:space="0" w:color="auto"/>
            </w:tcBorders>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4378" w:type="dxa"/>
            <w:gridSpan w:val="2"/>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lang w:bidi="ar-EG"/>
              </w:rPr>
            </w:pPr>
          </w:p>
        </w:tc>
      </w:tr>
      <w:tr w:rsidR="00BC3A40" w:rsidRPr="00303C8B" w:rsidTr="00136AC7">
        <w:trPr>
          <w:trHeight w:val="294"/>
          <w:jc w:val="center"/>
        </w:trPr>
        <w:tc>
          <w:tcPr>
            <w:tcW w:w="321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متوسط عدد الأبحاث العلمية المنشورة سنويا بمجلة الكلية/ عضو هيئة التدريس (بالداخل)</w:t>
            </w:r>
          </w:p>
        </w:tc>
        <w:tc>
          <w:tcPr>
            <w:tcW w:w="2007"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p w:rsidR="00BC3A40" w:rsidRPr="00303C8B" w:rsidRDefault="00BC3A40" w:rsidP="00136AC7">
            <w:pPr>
              <w:jc w:val="center"/>
              <w:rPr>
                <w:rFonts w:asciiTheme="majorBidi" w:hAnsiTheme="majorBidi" w:cstheme="majorBidi"/>
                <w:b/>
                <w:bCs/>
                <w:color w:val="000000" w:themeColor="text1"/>
                <w:sz w:val="24"/>
                <w:szCs w:val="24"/>
                <w:rtl/>
              </w:rPr>
            </w:pPr>
          </w:p>
          <w:p w:rsidR="00BC3A40" w:rsidRPr="00303C8B" w:rsidRDefault="00BC3A40" w:rsidP="00136AC7">
            <w:pPr>
              <w:rPr>
                <w:rFonts w:asciiTheme="majorBidi" w:hAnsiTheme="majorBidi" w:cstheme="majorBidi"/>
                <w:b/>
                <w:bCs/>
                <w:color w:val="000000" w:themeColor="text1"/>
                <w:sz w:val="24"/>
                <w:szCs w:val="24"/>
                <w:rtl/>
              </w:rPr>
            </w:pPr>
          </w:p>
        </w:tc>
        <w:tc>
          <w:tcPr>
            <w:tcW w:w="2276"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lang w:bidi="ar-EG"/>
              </w:rPr>
            </w:pPr>
          </w:p>
        </w:tc>
        <w:tc>
          <w:tcPr>
            <w:tcW w:w="2102"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lang w:bidi="ar-EG"/>
              </w:rPr>
            </w:pPr>
          </w:p>
        </w:tc>
      </w:tr>
    </w:tbl>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lastRenderedPageBreak/>
        <w:t>تمويل البحث العلمى</w:t>
      </w:r>
    </w:p>
    <w:tbl>
      <w:tblPr>
        <w:tblStyle w:val="TableGrid"/>
        <w:bidiVisual/>
        <w:tblW w:w="962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833"/>
        <w:gridCol w:w="2967"/>
        <w:gridCol w:w="1279"/>
        <w:gridCol w:w="1276"/>
        <w:gridCol w:w="1269"/>
      </w:tblGrid>
      <w:tr w:rsidR="00BC3A40" w:rsidRPr="00303C8B" w:rsidTr="00136AC7">
        <w:trPr>
          <w:trHeight w:val="405"/>
          <w:jc w:val="center"/>
        </w:trPr>
        <w:tc>
          <w:tcPr>
            <w:tcW w:w="5800" w:type="dxa"/>
            <w:gridSpan w:val="2"/>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قيمة </w:t>
            </w:r>
            <w:r w:rsidRPr="00303C8B">
              <w:rPr>
                <w:rFonts w:ascii="Simplified Arabic" w:hAnsi="Simplified Arabic" w:cs="Simplified Arabic"/>
                <w:b/>
                <w:bCs/>
                <w:color w:val="000000" w:themeColor="text1"/>
                <w:sz w:val="24"/>
                <w:szCs w:val="24"/>
                <w:rtl/>
              </w:rPr>
              <w:t>الم</w:t>
            </w:r>
            <w:r w:rsidRPr="00303C8B">
              <w:rPr>
                <w:rFonts w:ascii="Simplified Arabic" w:hAnsi="Simplified Arabic" w:cs="Simplified Arabic" w:hint="cs"/>
                <w:b/>
                <w:bCs/>
                <w:color w:val="000000" w:themeColor="text1"/>
                <w:sz w:val="24"/>
                <w:szCs w:val="24"/>
                <w:rtl/>
              </w:rPr>
              <w:t>خصص</w:t>
            </w:r>
            <w:r w:rsidRPr="00303C8B">
              <w:rPr>
                <w:rFonts w:ascii="Simplified Arabic" w:hAnsi="Simplified Arabic" w:cs="Simplified Arabic"/>
                <w:b/>
                <w:bCs/>
                <w:color w:val="000000" w:themeColor="text1"/>
                <w:sz w:val="24"/>
                <w:szCs w:val="24"/>
                <w:rtl/>
              </w:rPr>
              <w:t xml:space="preserve"> سنوياً</w:t>
            </w:r>
            <w:r w:rsidRPr="00303C8B">
              <w:rPr>
                <w:rFonts w:ascii="Simplified Arabic" w:hAnsi="Simplified Arabic" w:cs="Simplified Arabic" w:hint="cs"/>
                <w:b/>
                <w:bCs/>
                <w:color w:val="000000" w:themeColor="text1"/>
                <w:sz w:val="24"/>
                <w:szCs w:val="24"/>
                <w:rtl/>
              </w:rPr>
              <w:t xml:space="preserve"> للبحث العلمى</w:t>
            </w:r>
          </w:p>
        </w:tc>
        <w:tc>
          <w:tcPr>
            <w:tcW w:w="1279"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276"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269"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r>
      <w:tr w:rsidR="00BC3A40" w:rsidRPr="00303C8B" w:rsidTr="00136AC7">
        <w:trPr>
          <w:trHeight w:val="565"/>
          <w:jc w:val="center"/>
        </w:trPr>
        <w:tc>
          <w:tcPr>
            <w:tcW w:w="2833" w:type="dxa"/>
            <w:vMerge w:val="restart"/>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color w:val="000000" w:themeColor="text1"/>
                <w:sz w:val="24"/>
                <w:szCs w:val="24"/>
                <w:rtl/>
              </w:rPr>
              <w:t>تبعية التمويل وقيمته</w:t>
            </w:r>
          </w:p>
        </w:tc>
        <w:tc>
          <w:tcPr>
            <w:tcW w:w="2967"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قيمة التمويل (الحكومى) (الموازنة)</w:t>
            </w:r>
          </w:p>
        </w:tc>
        <w:tc>
          <w:tcPr>
            <w:tcW w:w="1279"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76" w:type="dxa"/>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69" w:type="dxa"/>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146"/>
          <w:jc w:val="center"/>
        </w:trPr>
        <w:tc>
          <w:tcPr>
            <w:tcW w:w="2833"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967"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 قيمة التمويل (الذاتى)</w:t>
            </w:r>
          </w:p>
        </w:tc>
        <w:tc>
          <w:tcPr>
            <w:tcW w:w="1279"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76" w:type="dxa"/>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69" w:type="dxa"/>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مؤشر ميزانية البحث العلمى خلال ثلاثة أعوام</w:t>
      </w:r>
    </w:p>
    <w:tbl>
      <w:tblPr>
        <w:tblStyle w:val="TableGrid"/>
        <w:bidiVisual/>
        <w:tblW w:w="956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924"/>
        <w:gridCol w:w="1246"/>
        <w:gridCol w:w="37"/>
        <w:gridCol w:w="1336"/>
        <w:gridCol w:w="2023"/>
      </w:tblGrid>
      <w:tr w:rsidR="00BC3A40" w:rsidRPr="00303C8B" w:rsidTr="00136AC7">
        <w:trPr>
          <w:trHeight w:val="102"/>
          <w:jc w:val="center"/>
        </w:trPr>
        <w:tc>
          <w:tcPr>
            <w:tcW w:w="4924"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المؤشر</w:t>
            </w:r>
          </w:p>
        </w:tc>
        <w:tc>
          <w:tcPr>
            <w:tcW w:w="4642" w:type="dxa"/>
            <w:gridSpan w:val="4"/>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القيمة</w:t>
            </w:r>
          </w:p>
        </w:tc>
      </w:tr>
      <w:tr w:rsidR="00BC3A40" w:rsidRPr="00303C8B" w:rsidTr="00136AC7">
        <w:trPr>
          <w:trHeight w:val="102"/>
          <w:jc w:val="center"/>
        </w:trPr>
        <w:tc>
          <w:tcPr>
            <w:tcW w:w="4924" w:type="dxa"/>
            <w:vMerge w:val="restart"/>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الميزانية الكلية المخصصة للبحث العلمى</w:t>
            </w: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2023" w:type="dxa"/>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126"/>
          <w:jc w:val="center"/>
        </w:trPr>
        <w:tc>
          <w:tcPr>
            <w:tcW w:w="4924" w:type="dxa"/>
            <w:vMerge/>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2023" w:type="dxa"/>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145"/>
          <w:jc w:val="center"/>
        </w:trPr>
        <w:tc>
          <w:tcPr>
            <w:tcW w:w="4924" w:type="dxa"/>
            <w:vMerge/>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2023" w:type="dxa"/>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145"/>
          <w:jc w:val="center"/>
        </w:trPr>
        <w:tc>
          <w:tcPr>
            <w:tcW w:w="4924" w:type="dxa"/>
            <w:vMerge/>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46" w:type="dxa"/>
            <w:vMerge w:val="restart"/>
            <w:tcBorders>
              <w:righ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373" w:type="dxa"/>
            <w:gridSpan w:val="2"/>
            <w:tcBorders>
              <w:lef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2023" w:type="dxa"/>
            <w:shd w:val="clear" w:color="auto" w:fill="FFFFFF" w:themeFill="background1"/>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145"/>
          <w:jc w:val="center"/>
        </w:trPr>
        <w:tc>
          <w:tcPr>
            <w:tcW w:w="4924" w:type="dxa"/>
            <w:vMerge/>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46" w:type="dxa"/>
            <w:vMerge/>
            <w:tcBorders>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73" w:type="dxa"/>
            <w:gridSpan w:val="2"/>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2023" w:type="dxa"/>
            <w:shd w:val="clear" w:color="auto" w:fill="FFFFFF" w:themeFill="background1"/>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tcBorders>
              <w:bottom w:val="single" w:sz="4" w:space="0" w:color="auto"/>
            </w:tcBorders>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46" w:type="dxa"/>
            <w:vMerge/>
            <w:tcBorders>
              <w:bottom w:val="single" w:sz="4" w:space="0" w:color="auto"/>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73" w:type="dxa"/>
            <w:gridSpan w:val="2"/>
            <w:tcBorders>
              <w:left w:val="single" w:sz="4" w:space="0" w:color="auto"/>
              <w:bottom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2023" w:type="dxa"/>
            <w:shd w:val="clear" w:color="auto" w:fill="FFFFFF" w:themeFill="background1"/>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87"/>
          <w:jc w:val="center"/>
        </w:trPr>
        <w:tc>
          <w:tcPr>
            <w:tcW w:w="4924" w:type="dxa"/>
            <w:vMerge w:val="restart"/>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نصيب عضو هيئة التدريس من اجمالى الميزانية</w:t>
            </w: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2023"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2023"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2023"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83" w:type="dxa"/>
            <w:gridSpan w:val="2"/>
            <w:vMerge w:val="restart"/>
            <w:tcBorders>
              <w:righ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336" w:type="dxa"/>
            <w:tcBorders>
              <w:lef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2023"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83" w:type="dxa"/>
            <w:gridSpan w:val="2"/>
            <w:vMerge/>
            <w:tcBorders>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36" w:type="dxa"/>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2023"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tcBorders>
              <w:bottom w:val="single" w:sz="4" w:space="0" w:color="auto"/>
            </w:tcBorders>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83" w:type="dxa"/>
            <w:gridSpan w:val="2"/>
            <w:vMerge/>
            <w:tcBorders>
              <w:bottom w:val="single" w:sz="4" w:space="0" w:color="auto"/>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36" w:type="dxa"/>
            <w:tcBorders>
              <w:left w:val="single" w:sz="4" w:space="0" w:color="auto"/>
              <w:bottom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2023"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217"/>
          <w:jc w:val="center"/>
        </w:trPr>
        <w:tc>
          <w:tcPr>
            <w:tcW w:w="4924" w:type="dxa"/>
            <w:vMerge w:val="restart"/>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نصيب الباحث (طالب الدراسات العليا) من اجمالى الميزانية</w:t>
            </w: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2023"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2023"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2023"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83" w:type="dxa"/>
            <w:gridSpan w:val="2"/>
            <w:vMerge w:val="restart"/>
            <w:tcBorders>
              <w:righ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336" w:type="dxa"/>
            <w:tcBorders>
              <w:lef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2023"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83" w:type="dxa"/>
            <w:gridSpan w:val="2"/>
            <w:vMerge/>
            <w:tcBorders>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36" w:type="dxa"/>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2023"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83" w:type="dxa"/>
            <w:gridSpan w:val="2"/>
            <w:vMerge/>
            <w:tcBorders>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36" w:type="dxa"/>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2023"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after="0" w:line="240" w:lineRule="auto"/>
        <w:rPr>
          <w:rFonts w:asciiTheme="majorBidi" w:hAnsiTheme="majorBidi" w:cstheme="majorBidi"/>
          <w:b/>
          <w:bCs/>
          <w:color w:val="000000" w:themeColor="text1"/>
          <w:sz w:val="28"/>
          <w:szCs w:val="28"/>
          <w:rtl/>
        </w:rPr>
      </w:pPr>
      <w:r w:rsidRPr="00303C8B">
        <w:rPr>
          <w:rFonts w:ascii="Simplified Arabic" w:hAnsi="Simplified Arabic" w:cs="Simplified Arabic"/>
          <w:b/>
          <w:bCs/>
          <w:color w:val="000000" w:themeColor="text1"/>
          <w:sz w:val="24"/>
          <w:szCs w:val="24"/>
          <w:rtl/>
        </w:rPr>
        <w:t>المشروعات البحثية الممولة من مؤسسات بحثية محلية/ دولية خلال السنوات الثلاث الأخيرة</w:t>
      </w:r>
    </w:p>
    <w:tbl>
      <w:tblPr>
        <w:tblStyle w:val="TableGrid"/>
        <w:bidiVisual/>
        <w:tblW w:w="9461"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029"/>
        <w:gridCol w:w="1232"/>
        <w:gridCol w:w="1409"/>
        <w:gridCol w:w="1124"/>
        <w:gridCol w:w="859"/>
        <w:gridCol w:w="1808"/>
      </w:tblGrid>
      <w:tr w:rsidR="00BC3A40" w:rsidRPr="00303C8B" w:rsidTr="00136AC7">
        <w:trPr>
          <w:jc w:val="center"/>
        </w:trPr>
        <w:tc>
          <w:tcPr>
            <w:tcW w:w="5670" w:type="dxa"/>
            <w:gridSpan w:val="3"/>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المؤشر</w:t>
            </w:r>
          </w:p>
        </w:tc>
        <w:tc>
          <w:tcPr>
            <w:tcW w:w="1124"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عدد المشروعات</w:t>
            </w:r>
          </w:p>
        </w:tc>
        <w:tc>
          <w:tcPr>
            <w:tcW w:w="8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قيمة التمويل</w:t>
            </w:r>
          </w:p>
        </w:tc>
        <w:tc>
          <w:tcPr>
            <w:tcW w:w="1808"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المخرجات البحثية (رسائل أو أبحاث)</w:t>
            </w:r>
          </w:p>
        </w:tc>
      </w:tr>
      <w:tr w:rsidR="00BC3A40" w:rsidRPr="00303C8B" w:rsidTr="00136AC7">
        <w:trPr>
          <w:jc w:val="center"/>
        </w:trPr>
        <w:tc>
          <w:tcPr>
            <w:tcW w:w="3029"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محلية</w:t>
            </w:r>
          </w:p>
        </w:tc>
        <w:tc>
          <w:tcPr>
            <w:tcW w:w="2641"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124"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641"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124"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641"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124"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2" w:type="dxa"/>
            <w:vMerge w:val="restart"/>
            <w:tcBorders>
              <w:righ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Theme="majorBidi" w:hAnsiTheme="majorBidi" w:cstheme="majorBidi" w:hint="cs"/>
                <w:b/>
                <w:bCs/>
                <w:color w:val="000000" w:themeColor="text1"/>
                <w:sz w:val="24"/>
                <w:szCs w:val="24"/>
                <w:rtl/>
              </w:rPr>
              <w:t>معدل التطور</w:t>
            </w:r>
          </w:p>
        </w:tc>
        <w:tc>
          <w:tcPr>
            <w:tcW w:w="1409" w:type="dxa"/>
            <w:tcBorders>
              <w:lef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124"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2" w:type="dxa"/>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09" w:type="dxa"/>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124"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tcBorders>
              <w:bottom w:val="single" w:sz="4" w:space="0" w:color="auto"/>
            </w:tcBorders>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2" w:type="dxa"/>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09" w:type="dxa"/>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124"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دولية</w:t>
            </w:r>
          </w:p>
        </w:tc>
        <w:tc>
          <w:tcPr>
            <w:tcW w:w="2641"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1124"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641"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124"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641"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124"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2" w:type="dxa"/>
            <w:vMerge w:val="restart"/>
            <w:tcBorders>
              <w:righ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Theme="majorBidi" w:hAnsiTheme="majorBidi" w:cstheme="majorBidi" w:hint="cs"/>
                <w:b/>
                <w:bCs/>
                <w:color w:val="000000" w:themeColor="text1"/>
                <w:sz w:val="24"/>
                <w:szCs w:val="24"/>
                <w:rtl/>
              </w:rPr>
              <w:t>معدل التطور</w:t>
            </w:r>
          </w:p>
        </w:tc>
        <w:tc>
          <w:tcPr>
            <w:tcW w:w="1409" w:type="dxa"/>
            <w:tcBorders>
              <w:lef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124"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2" w:type="dxa"/>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09" w:type="dxa"/>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124"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3029" w:type="dxa"/>
            <w:vMerge/>
            <w:tcBorders>
              <w:bottom w:val="single" w:sz="4" w:space="0" w:color="auto"/>
            </w:tcBorders>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2" w:type="dxa"/>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09" w:type="dxa"/>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124"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859"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808"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jc w:val="center"/>
        <w:rPr>
          <w:rFonts w:asciiTheme="majorBidi" w:hAnsiTheme="majorBidi" w:cstheme="majorBidi"/>
          <w:b/>
          <w:bCs/>
          <w:color w:val="000000" w:themeColor="text1"/>
          <w:sz w:val="32"/>
          <w:szCs w:val="32"/>
          <w:rtl/>
          <w:lang w:bidi="ar-EG"/>
        </w:rPr>
      </w:pPr>
      <w:r w:rsidRPr="00303C8B">
        <w:rPr>
          <w:rFonts w:asciiTheme="majorBidi" w:hAnsiTheme="majorBidi" w:cstheme="majorBidi" w:hint="cs"/>
          <w:b/>
          <w:bCs/>
          <w:color w:val="000000" w:themeColor="text1"/>
          <w:sz w:val="32"/>
          <w:szCs w:val="32"/>
          <w:rtl/>
        </w:rPr>
        <w:t xml:space="preserve">مؤشرات </w:t>
      </w:r>
      <w:r w:rsidRPr="00303C8B">
        <w:rPr>
          <w:rFonts w:asciiTheme="majorBidi" w:hAnsiTheme="majorBidi" w:cstheme="majorBidi"/>
          <w:b/>
          <w:bCs/>
          <w:color w:val="000000" w:themeColor="text1"/>
          <w:sz w:val="32"/>
          <w:szCs w:val="32"/>
          <w:rtl/>
        </w:rPr>
        <w:t>ال</w:t>
      </w:r>
      <w:r w:rsidRPr="00303C8B">
        <w:rPr>
          <w:rFonts w:asciiTheme="majorBidi" w:hAnsiTheme="majorBidi" w:cstheme="majorBidi" w:hint="cs"/>
          <w:b/>
          <w:bCs/>
          <w:color w:val="000000" w:themeColor="text1"/>
          <w:sz w:val="32"/>
          <w:szCs w:val="32"/>
          <w:rtl/>
        </w:rPr>
        <w:t>أ</w:t>
      </w:r>
      <w:r w:rsidRPr="00303C8B">
        <w:rPr>
          <w:rFonts w:asciiTheme="majorBidi" w:hAnsiTheme="majorBidi" w:cstheme="majorBidi"/>
          <w:b/>
          <w:bCs/>
          <w:color w:val="000000" w:themeColor="text1"/>
          <w:sz w:val="32"/>
          <w:szCs w:val="32"/>
          <w:rtl/>
        </w:rPr>
        <w:t>نشطة المجتمعي</w:t>
      </w:r>
      <w:r w:rsidRPr="00303C8B">
        <w:rPr>
          <w:rFonts w:asciiTheme="majorBidi" w:hAnsiTheme="majorBidi" w:cstheme="majorBidi" w:hint="cs"/>
          <w:b/>
          <w:bCs/>
          <w:color w:val="000000" w:themeColor="text1"/>
          <w:sz w:val="32"/>
          <w:szCs w:val="32"/>
          <w:rtl/>
        </w:rPr>
        <w:t>ة لثلاث سنوات متتالية</w:t>
      </w:r>
    </w:p>
    <w:p w:rsidR="00BC3A40" w:rsidRPr="00303C8B" w:rsidRDefault="00BC3A40" w:rsidP="00BC3A40">
      <w:pPr>
        <w:spacing w:line="240" w:lineRule="auto"/>
        <w:rPr>
          <w:rFonts w:asciiTheme="majorBidi" w:hAnsiTheme="majorBidi" w:cstheme="majorBidi"/>
          <w:b/>
          <w:bCs/>
          <w:color w:val="000000" w:themeColor="text1"/>
          <w:sz w:val="32"/>
          <w:szCs w:val="32"/>
          <w:rtl/>
        </w:rPr>
      </w:pPr>
      <w:r w:rsidRPr="00303C8B">
        <w:rPr>
          <w:rFonts w:asciiTheme="majorBidi" w:hAnsiTheme="majorBidi" w:cstheme="majorBidi" w:hint="cs"/>
          <w:b/>
          <w:bCs/>
          <w:color w:val="000000" w:themeColor="text1"/>
          <w:sz w:val="32"/>
          <w:szCs w:val="32"/>
          <w:rtl/>
        </w:rPr>
        <w:t>خطة المجتمع وتنمية البيئة</w:t>
      </w:r>
    </w:p>
    <w:tbl>
      <w:tblPr>
        <w:tblStyle w:val="TableGrid"/>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6"/>
        <w:gridCol w:w="4879"/>
        <w:gridCol w:w="1276"/>
        <w:gridCol w:w="3071"/>
      </w:tblGrid>
      <w:tr w:rsidR="00BC3A40" w:rsidRPr="00303C8B" w:rsidTr="00136AC7">
        <w:trPr>
          <w:gridBefore w:val="1"/>
          <w:wBefore w:w="16" w:type="dxa"/>
          <w:trHeight w:val="293"/>
          <w:jc w:val="center"/>
        </w:trPr>
        <w:tc>
          <w:tcPr>
            <w:tcW w:w="489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المؤشر</w:t>
            </w:r>
          </w:p>
        </w:tc>
        <w:tc>
          <w:tcPr>
            <w:tcW w:w="1278"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w:t>
            </w:r>
          </w:p>
        </w:tc>
        <w:tc>
          <w:tcPr>
            <w:tcW w:w="3077"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النسبة  إلى اجمالي الأنشطة المدونة بالخطة</w:t>
            </w:r>
          </w:p>
        </w:tc>
      </w:tr>
      <w:tr w:rsidR="00BC3A40" w:rsidRPr="00303C8B" w:rsidTr="00136AC7">
        <w:trPr>
          <w:trHeight w:val="220"/>
          <w:jc w:val="center"/>
        </w:trPr>
        <w:tc>
          <w:tcPr>
            <w:tcW w:w="4907" w:type="dxa"/>
            <w:gridSpan w:val="2"/>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b/>
                <w:bCs/>
                <w:color w:val="000000" w:themeColor="text1"/>
                <w:sz w:val="24"/>
                <w:szCs w:val="24"/>
                <w:rtl/>
              </w:rPr>
              <w:t xml:space="preserve">الانشطة المنفذة من خطة </w:t>
            </w:r>
            <w:r w:rsidRPr="00303C8B">
              <w:rPr>
                <w:rFonts w:ascii="Simplified Arabic" w:hAnsi="Simplified Arabic" w:cs="Simplified Arabic" w:hint="cs"/>
                <w:b/>
                <w:bCs/>
                <w:color w:val="000000" w:themeColor="text1"/>
                <w:sz w:val="24"/>
                <w:szCs w:val="24"/>
                <w:rtl/>
              </w:rPr>
              <w:t>المجتمع</w:t>
            </w:r>
          </w:p>
        </w:tc>
        <w:tc>
          <w:tcPr>
            <w:tcW w:w="127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077"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bl>
    <w:p w:rsidR="00BC3A40" w:rsidRPr="00303C8B" w:rsidRDefault="00BC3A40" w:rsidP="00BC3A40">
      <w:pPr>
        <w:spacing w:after="0" w:line="240" w:lineRule="auto"/>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أنشطة المجتمع وتنمية البيئة</w:t>
      </w:r>
    </w:p>
    <w:tbl>
      <w:tblPr>
        <w:tblStyle w:val="TableGrid"/>
        <w:bidiVisual/>
        <w:tblW w:w="985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233"/>
        <w:gridCol w:w="1234"/>
        <w:gridCol w:w="24"/>
        <w:gridCol w:w="1118"/>
        <w:gridCol w:w="1265"/>
        <w:gridCol w:w="1155"/>
        <w:gridCol w:w="1226"/>
        <w:gridCol w:w="1599"/>
      </w:tblGrid>
      <w:tr w:rsidR="00BC3A40" w:rsidRPr="00303C8B" w:rsidTr="00136AC7">
        <w:trPr>
          <w:jc w:val="center"/>
        </w:trPr>
        <w:tc>
          <w:tcPr>
            <w:tcW w:w="4609" w:type="dxa"/>
            <w:gridSpan w:val="4"/>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المؤشر</w:t>
            </w:r>
          </w:p>
        </w:tc>
        <w:tc>
          <w:tcPr>
            <w:tcW w:w="1265"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العدد</w:t>
            </w: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عدد المشاركين</w:t>
            </w:r>
          </w:p>
        </w:tc>
        <w:tc>
          <w:tcPr>
            <w:tcW w:w="1226"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نوع</w:t>
            </w:r>
          </w:p>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المشاركة</w:t>
            </w: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نسبة المفعل إلى الاجمالى</w:t>
            </w:r>
          </w:p>
        </w:tc>
      </w:tr>
      <w:tr w:rsidR="00BC3A40" w:rsidRPr="00303C8B" w:rsidTr="00136AC7">
        <w:trPr>
          <w:jc w:val="center"/>
        </w:trPr>
        <w:tc>
          <w:tcPr>
            <w:tcW w:w="2233"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مشروعات</w:t>
            </w:r>
          </w:p>
        </w:tc>
        <w:tc>
          <w:tcPr>
            <w:tcW w:w="2376"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العام </w:t>
            </w:r>
            <w:r w:rsidR="00FD0982">
              <w:rPr>
                <w:rFonts w:asciiTheme="majorBidi" w:hAnsiTheme="majorBidi" w:cstheme="majorBidi" w:hint="cs"/>
                <w:b/>
                <w:bCs/>
                <w:color w:val="000000" w:themeColor="text1"/>
                <w:sz w:val="24"/>
                <w:szCs w:val="24"/>
                <w:rtl/>
              </w:rPr>
              <w:t>الحالي</w:t>
            </w:r>
          </w:p>
        </w:tc>
        <w:tc>
          <w:tcPr>
            <w:tcW w:w="126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376"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26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376"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26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4" w:type="dxa"/>
            <w:vMerge w:val="restart"/>
            <w:tcBorders>
              <w:righ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Theme="majorBidi" w:hAnsiTheme="majorBidi" w:cstheme="majorBidi" w:hint="cs"/>
                <w:b/>
                <w:bCs/>
                <w:color w:val="000000" w:themeColor="text1"/>
                <w:sz w:val="24"/>
                <w:szCs w:val="24"/>
                <w:rtl/>
              </w:rPr>
              <w:t>معدل التطور</w:t>
            </w:r>
          </w:p>
        </w:tc>
        <w:tc>
          <w:tcPr>
            <w:tcW w:w="1142" w:type="dxa"/>
            <w:gridSpan w:val="2"/>
            <w:tcBorders>
              <w:lef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26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4" w:type="dxa"/>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42" w:type="dxa"/>
            <w:gridSpan w:val="2"/>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26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tcBorders>
              <w:bottom w:val="single" w:sz="4" w:space="0" w:color="auto"/>
            </w:tcBorders>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34" w:type="dxa"/>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42" w:type="dxa"/>
            <w:gridSpan w:val="2"/>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26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استشارات</w:t>
            </w:r>
          </w:p>
        </w:tc>
        <w:tc>
          <w:tcPr>
            <w:tcW w:w="2376"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العام </w:t>
            </w:r>
            <w:r w:rsidR="00FD0982">
              <w:rPr>
                <w:rFonts w:asciiTheme="majorBidi" w:hAnsiTheme="majorBidi" w:cstheme="majorBidi" w:hint="cs"/>
                <w:b/>
                <w:bCs/>
                <w:color w:val="000000" w:themeColor="text1"/>
                <w:sz w:val="24"/>
                <w:szCs w:val="24"/>
                <w:rtl/>
              </w:rPr>
              <w:t>الحالي</w:t>
            </w:r>
          </w:p>
        </w:tc>
        <w:tc>
          <w:tcPr>
            <w:tcW w:w="126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376"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26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376"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26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58" w:type="dxa"/>
            <w:gridSpan w:val="2"/>
            <w:vMerge w:val="restart"/>
            <w:tcBorders>
              <w:righ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Theme="majorBidi" w:hAnsiTheme="majorBidi" w:cstheme="majorBidi" w:hint="cs"/>
                <w:b/>
                <w:bCs/>
                <w:color w:val="000000" w:themeColor="text1"/>
                <w:sz w:val="24"/>
                <w:szCs w:val="24"/>
                <w:rtl/>
              </w:rPr>
              <w:t>معدل التطور</w:t>
            </w:r>
          </w:p>
        </w:tc>
        <w:tc>
          <w:tcPr>
            <w:tcW w:w="1118" w:type="dxa"/>
            <w:tcBorders>
              <w:lef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26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58" w:type="dxa"/>
            <w:gridSpan w:val="2"/>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18" w:type="dxa"/>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26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tcBorders>
              <w:bottom w:val="single" w:sz="4" w:space="0" w:color="auto"/>
            </w:tcBorders>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58" w:type="dxa"/>
            <w:gridSpan w:val="2"/>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18" w:type="dxa"/>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26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val="restart"/>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تدريب</w:t>
            </w:r>
          </w:p>
        </w:tc>
        <w:tc>
          <w:tcPr>
            <w:tcW w:w="2376"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العام </w:t>
            </w:r>
            <w:r w:rsidR="00FD0982">
              <w:rPr>
                <w:rFonts w:asciiTheme="majorBidi" w:hAnsiTheme="majorBidi" w:cstheme="majorBidi" w:hint="cs"/>
                <w:b/>
                <w:bCs/>
                <w:color w:val="000000" w:themeColor="text1"/>
                <w:sz w:val="24"/>
                <w:szCs w:val="24"/>
                <w:rtl/>
              </w:rPr>
              <w:t>الحالي</w:t>
            </w:r>
          </w:p>
        </w:tc>
        <w:tc>
          <w:tcPr>
            <w:tcW w:w="126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376"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126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376"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126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58" w:type="dxa"/>
            <w:gridSpan w:val="2"/>
            <w:vMerge w:val="restart"/>
            <w:tcBorders>
              <w:righ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Theme="majorBidi" w:hAnsiTheme="majorBidi" w:cstheme="majorBidi" w:hint="cs"/>
                <w:b/>
                <w:bCs/>
                <w:color w:val="000000" w:themeColor="text1"/>
                <w:sz w:val="24"/>
                <w:szCs w:val="24"/>
                <w:rtl/>
              </w:rPr>
              <w:t>معدل التطور</w:t>
            </w:r>
          </w:p>
        </w:tc>
        <w:tc>
          <w:tcPr>
            <w:tcW w:w="1118" w:type="dxa"/>
            <w:tcBorders>
              <w:left w:val="single" w:sz="4" w:space="0" w:color="auto"/>
            </w:tcBorders>
            <w:shd w:val="clear" w:color="auto" w:fill="auto"/>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126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58" w:type="dxa"/>
            <w:gridSpan w:val="2"/>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18" w:type="dxa"/>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126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2233" w:type="dxa"/>
            <w:vMerge/>
            <w:tcBorders>
              <w:bottom w:val="single" w:sz="4" w:space="0" w:color="auto"/>
            </w:tcBorders>
            <w:shd w:val="clear" w:color="auto" w:fill="F2F2F2" w:themeFill="background1" w:themeFillShade="F2"/>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58" w:type="dxa"/>
            <w:gridSpan w:val="2"/>
            <w:vMerge/>
            <w:tcBorders>
              <w:righ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18" w:type="dxa"/>
            <w:tcBorders>
              <w:left w:val="single" w:sz="4" w:space="0" w:color="auto"/>
            </w:tcBorders>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126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155"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26" w:type="dxa"/>
            <w:shd w:val="clear" w:color="auto" w:fill="auto"/>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599" w:type="dxa"/>
            <w:shd w:val="clear" w:color="auto" w:fill="auto"/>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after="0" w:line="240" w:lineRule="auto"/>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برامج التوعية بأنشطة المجتمع وتنمية البيئة</w:t>
      </w:r>
    </w:p>
    <w:tbl>
      <w:tblPr>
        <w:tblStyle w:val="TableGrid"/>
        <w:bidiVisual/>
        <w:tblW w:w="9888"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05"/>
        <w:gridCol w:w="1287"/>
        <w:gridCol w:w="992"/>
        <w:gridCol w:w="1701"/>
        <w:gridCol w:w="3403"/>
      </w:tblGrid>
      <w:tr w:rsidR="00BC3A40" w:rsidRPr="00303C8B" w:rsidTr="00136AC7">
        <w:trPr>
          <w:jc w:val="center"/>
        </w:trPr>
        <w:tc>
          <w:tcPr>
            <w:tcW w:w="3792" w:type="dxa"/>
            <w:gridSpan w:val="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المؤشر</w:t>
            </w:r>
          </w:p>
        </w:tc>
        <w:tc>
          <w:tcPr>
            <w:tcW w:w="992"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w:t>
            </w:r>
          </w:p>
        </w:tc>
        <w:tc>
          <w:tcPr>
            <w:tcW w:w="1701"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نسبة المفعل</w:t>
            </w:r>
          </w:p>
        </w:tc>
        <w:tc>
          <w:tcPr>
            <w:tcW w:w="3403"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عدد المشاركين من أعضاء هيئة التدريس</w:t>
            </w:r>
          </w:p>
        </w:tc>
      </w:tr>
      <w:tr w:rsidR="00BC3A40" w:rsidRPr="00303C8B" w:rsidTr="00136AC7">
        <w:trPr>
          <w:jc w:val="center"/>
        </w:trPr>
        <w:tc>
          <w:tcPr>
            <w:tcW w:w="3792" w:type="dxa"/>
            <w:gridSpan w:val="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الحالى</w:t>
            </w:r>
          </w:p>
        </w:tc>
        <w:tc>
          <w:tcPr>
            <w:tcW w:w="992"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70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40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3792" w:type="dxa"/>
            <w:gridSpan w:val="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992"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70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40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3792" w:type="dxa"/>
            <w:gridSpan w:val="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992"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70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40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2505" w:type="dxa"/>
            <w:vMerge w:val="restart"/>
            <w:tcBorders>
              <w:right w:val="single" w:sz="4" w:space="0" w:color="auto"/>
            </w:tcBorders>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Theme="majorBidi" w:hAnsiTheme="majorBidi" w:cstheme="majorBidi" w:hint="cs"/>
                <w:b/>
                <w:bCs/>
                <w:color w:val="000000" w:themeColor="text1"/>
                <w:sz w:val="24"/>
                <w:szCs w:val="24"/>
                <w:rtl/>
              </w:rPr>
              <w:t>معدل التطور</w:t>
            </w:r>
          </w:p>
        </w:tc>
        <w:tc>
          <w:tcPr>
            <w:tcW w:w="1287" w:type="dxa"/>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992" w:type="dxa"/>
            <w:shd w:val="clear" w:color="auto" w:fill="D9D9D9" w:themeFill="background1" w:themeFillShade="D9"/>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p>
        </w:tc>
        <w:tc>
          <w:tcPr>
            <w:tcW w:w="1701" w:type="dxa"/>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403" w:type="dxa"/>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2505" w:type="dxa"/>
            <w:vMerge/>
            <w:tcBorders>
              <w:right w:val="single" w:sz="4" w:space="0" w:color="auto"/>
            </w:tcBorders>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87" w:type="dxa"/>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992" w:type="dxa"/>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701" w:type="dxa"/>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403" w:type="dxa"/>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2505" w:type="dxa"/>
            <w:vMerge/>
            <w:tcBorders>
              <w:right w:val="single" w:sz="4" w:space="0" w:color="auto"/>
            </w:tcBorders>
            <w:shd w:val="clear" w:color="auto" w:fill="D9D9D9" w:themeFill="background1" w:themeFillShade="D9"/>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87" w:type="dxa"/>
            <w:tcBorders>
              <w:left w:val="single" w:sz="4" w:space="0" w:color="auto"/>
            </w:tcBorders>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992" w:type="dxa"/>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701" w:type="dxa"/>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403" w:type="dxa"/>
            <w:shd w:val="clear" w:color="auto" w:fill="D9D9D9" w:themeFill="background1" w:themeFillShade="D9"/>
          </w:tcPr>
          <w:p w:rsidR="00BC3A40" w:rsidRPr="00303C8B" w:rsidRDefault="00BC3A40" w:rsidP="00136AC7">
            <w:pPr>
              <w:jc w:val="center"/>
              <w:rPr>
                <w:rFonts w:ascii="Simplified Arabic" w:hAnsi="Simplified Arabic" w:cs="Simplified Arabic"/>
                <w:b/>
                <w:bCs/>
                <w:color w:val="000000" w:themeColor="text1"/>
                <w:sz w:val="24"/>
                <w:szCs w:val="24"/>
                <w:rtl/>
              </w:rPr>
            </w:pPr>
          </w:p>
        </w:tc>
      </w:tr>
    </w:tbl>
    <w:p w:rsidR="00BC3A40" w:rsidRPr="00303C8B"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Pr="00303C8B" w:rsidRDefault="00BC3A40" w:rsidP="00BC3A40">
      <w:pPr>
        <w:spacing w:line="240" w:lineRule="auto"/>
        <w:rPr>
          <w:rFonts w:asciiTheme="majorBidi" w:hAnsiTheme="majorBidi" w:cstheme="majorBidi"/>
          <w:b/>
          <w:bCs/>
          <w:color w:val="000000" w:themeColor="text1"/>
          <w:sz w:val="24"/>
          <w:szCs w:val="24"/>
          <w:rtl/>
        </w:rPr>
      </w:pPr>
    </w:p>
    <w:p w:rsidR="00BC3A40" w:rsidRPr="00303C8B" w:rsidRDefault="00BC3A40" w:rsidP="00BC3A40">
      <w:pPr>
        <w:spacing w:line="240" w:lineRule="auto"/>
        <w:rPr>
          <w:rFonts w:asciiTheme="majorBidi" w:hAnsiTheme="majorBidi" w:cstheme="majorBidi"/>
          <w:b/>
          <w:bCs/>
          <w:color w:val="000000" w:themeColor="text1"/>
          <w:sz w:val="24"/>
          <w:szCs w:val="24"/>
          <w:rtl/>
        </w:rPr>
      </w:pPr>
    </w:p>
    <w:p w:rsidR="00BC3A40" w:rsidRPr="00303C8B" w:rsidRDefault="00BC3A40" w:rsidP="00BC3A40">
      <w:pPr>
        <w:spacing w:line="240" w:lineRule="auto"/>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مشاركة الأطراف المجتمعية الخارجية فى أنشطة المؤسسة</w:t>
      </w:r>
    </w:p>
    <w:tbl>
      <w:tblPr>
        <w:tblStyle w:val="TableGrid"/>
        <w:bidiVisual/>
        <w:tblW w:w="10029"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329"/>
        <w:gridCol w:w="1417"/>
        <w:gridCol w:w="1081"/>
        <w:gridCol w:w="2463"/>
        <w:gridCol w:w="2498"/>
        <w:gridCol w:w="1241"/>
      </w:tblGrid>
      <w:tr w:rsidR="00BC3A40" w:rsidRPr="00303C8B" w:rsidTr="00136AC7">
        <w:trPr>
          <w:jc w:val="center"/>
        </w:trPr>
        <w:tc>
          <w:tcPr>
            <w:tcW w:w="1329"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مجال المشاركة</w:t>
            </w:r>
          </w:p>
        </w:tc>
        <w:tc>
          <w:tcPr>
            <w:tcW w:w="2498" w:type="dxa"/>
            <w:gridSpan w:val="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المؤشر</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عدد المشاركين من أعضاء المجتمع الخارجى </w:t>
            </w: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عدد المشاركين من مؤسسات الانتاج والمجتمع المدنى </w:t>
            </w: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نوع المشاركة</w:t>
            </w:r>
          </w:p>
        </w:tc>
      </w:tr>
      <w:tr w:rsidR="00BC3A40" w:rsidRPr="00303C8B" w:rsidTr="00136AC7">
        <w:trPr>
          <w:jc w:val="center"/>
        </w:trPr>
        <w:tc>
          <w:tcPr>
            <w:tcW w:w="1329" w:type="dxa"/>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يوم الخريجين</w:t>
            </w: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العام </w:t>
            </w:r>
            <w:r>
              <w:rPr>
                <w:rFonts w:ascii="Simplified Arabic" w:hAnsi="Simplified Arabic" w:cs="Simplified Arabic" w:hint="cs"/>
                <w:b/>
                <w:bCs/>
                <w:color w:val="000000" w:themeColor="text1"/>
                <w:sz w:val="24"/>
                <w:szCs w:val="24"/>
                <w:rtl/>
              </w:rPr>
              <w:t>الحالي</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فرص التوظيف</w:t>
            </w: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العام </w:t>
            </w:r>
            <w:r>
              <w:rPr>
                <w:rFonts w:ascii="Simplified Arabic" w:hAnsi="Simplified Arabic" w:cs="Simplified Arabic" w:hint="cs"/>
                <w:b/>
                <w:bCs/>
                <w:color w:val="000000" w:themeColor="text1"/>
                <w:sz w:val="24"/>
                <w:szCs w:val="24"/>
                <w:rtl/>
              </w:rPr>
              <w:t>الحالي</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تدريب الطلاب</w:t>
            </w: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العام </w:t>
            </w:r>
            <w:r>
              <w:rPr>
                <w:rFonts w:ascii="Simplified Arabic" w:hAnsi="Simplified Arabic" w:cs="Simplified Arabic" w:hint="cs"/>
                <w:b/>
                <w:bCs/>
                <w:color w:val="000000" w:themeColor="text1"/>
                <w:sz w:val="24"/>
                <w:szCs w:val="24"/>
                <w:rtl/>
              </w:rPr>
              <w:t>الحالي</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تدريب معاونى أعضاء هيئة </w:t>
            </w:r>
            <w:r w:rsidRPr="00303C8B">
              <w:rPr>
                <w:rFonts w:ascii="Simplified Arabic" w:hAnsi="Simplified Arabic" w:cs="Simplified Arabic" w:hint="cs"/>
                <w:b/>
                <w:bCs/>
                <w:color w:val="000000" w:themeColor="text1"/>
                <w:sz w:val="24"/>
                <w:szCs w:val="24"/>
                <w:rtl/>
              </w:rPr>
              <w:lastRenderedPageBreak/>
              <w:t>التدريس</w:t>
            </w: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lastRenderedPageBreak/>
              <w:t xml:space="preserve">العام </w:t>
            </w:r>
            <w:r>
              <w:rPr>
                <w:rFonts w:ascii="Simplified Arabic" w:hAnsi="Simplified Arabic" w:cs="Simplified Arabic" w:hint="cs"/>
                <w:b/>
                <w:bCs/>
                <w:color w:val="000000" w:themeColor="text1"/>
                <w:sz w:val="24"/>
                <w:szCs w:val="24"/>
                <w:rtl/>
              </w:rPr>
              <w:t>الحالي</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البرامج التعليمية</w:t>
            </w: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العام </w:t>
            </w:r>
            <w:r>
              <w:rPr>
                <w:rFonts w:ascii="Simplified Arabic" w:hAnsi="Simplified Arabic" w:cs="Simplified Arabic" w:hint="cs"/>
                <w:b/>
                <w:bCs/>
                <w:color w:val="000000" w:themeColor="text1"/>
                <w:sz w:val="24"/>
                <w:szCs w:val="24"/>
                <w:rtl/>
              </w:rPr>
              <w:t>الحالي</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3827" w:type="dxa"/>
            <w:gridSpan w:val="3"/>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صناعة القرار بالمؤسسة</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3827" w:type="dxa"/>
            <w:gridSpan w:val="3"/>
            <w:vMerge/>
          </w:tcPr>
          <w:p w:rsidR="00BC3A40" w:rsidRPr="00303C8B" w:rsidRDefault="00BC3A40" w:rsidP="00136AC7">
            <w:pPr>
              <w:jc w:val="both"/>
              <w:rPr>
                <w:rFonts w:ascii="Simplified Arabic" w:hAnsi="Simplified Arabic" w:cs="Simplified Arabic"/>
                <w:b/>
                <w:bCs/>
                <w:color w:val="000000" w:themeColor="text1"/>
                <w:sz w:val="24"/>
                <w:szCs w:val="24"/>
                <w:rtl/>
              </w:rPr>
            </w:pP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3827" w:type="dxa"/>
            <w:gridSpan w:val="3"/>
            <w:vMerge/>
          </w:tcPr>
          <w:p w:rsidR="00BC3A40" w:rsidRPr="00303C8B" w:rsidRDefault="00BC3A40" w:rsidP="00136AC7">
            <w:pPr>
              <w:jc w:val="both"/>
              <w:rPr>
                <w:rFonts w:ascii="Simplified Arabic" w:hAnsi="Simplified Arabic" w:cs="Simplified Arabic"/>
                <w:b/>
                <w:bCs/>
                <w:color w:val="000000" w:themeColor="text1"/>
                <w:sz w:val="24"/>
                <w:szCs w:val="24"/>
                <w:rtl/>
              </w:rPr>
            </w:pP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أخرى</w:t>
            </w:r>
          </w:p>
        </w:tc>
        <w:tc>
          <w:tcPr>
            <w:tcW w:w="1417"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4961" w:type="dxa"/>
            <w:gridSpan w:val="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bl>
    <w:p w:rsidR="00BC3A40" w:rsidRPr="00303C8B"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BC3A40" w:rsidRDefault="00BC3A40" w:rsidP="00BC3A40">
      <w:pPr>
        <w:spacing w:line="240" w:lineRule="auto"/>
        <w:rPr>
          <w:rFonts w:asciiTheme="majorBidi" w:hAnsiTheme="majorBidi" w:cstheme="majorBidi"/>
          <w:b/>
          <w:bCs/>
          <w:color w:val="000000" w:themeColor="text1"/>
          <w:sz w:val="24"/>
          <w:szCs w:val="24"/>
          <w:rtl/>
        </w:rPr>
      </w:pPr>
    </w:p>
    <w:p w:rsidR="00FD0982" w:rsidRDefault="00FD0982" w:rsidP="00BC3A40">
      <w:pPr>
        <w:spacing w:line="240" w:lineRule="auto"/>
        <w:rPr>
          <w:rFonts w:asciiTheme="majorBidi" w:hAnsiTheme="majorBidi" w:cstheme="majorBidi"/>
          <w:b/>
          <w:bCs/>
          <w:color w:val="000000" w:themeColor="text1"/>
          <w:sz w:val="24"/>
          <w:szCs w:val="24"/>
          <w:rtl/>
        </w:rPr>
      </w:pPr>
    </w:p>
    <w:p w:rsidR="00BC3A40" w:rsidRPr="00303C8B" w:rsidRDefault="00BC3A40" w:rsidP="00BC3A40">
      <w:pPr>
        <w:spacing w:line="240" w:lineRule="auto"/>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lastRenderedPageBreak/>
        <w:t>مشاركة الأطراف المختلفة من المؤسسة التعليمية فى أنشطة المجتمع وتنمية البيئة</w:t>
      </w:r>
    </w:p>
    <w:tbl>
      <w:tblPr>
        <w:tblStyle w:val="TableGrid"/>
        <w:bidiVisual/>
        <w:tblW w:w="10029"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329"/>
        <w:gridCol w:w="1417"/>
        <w:gridCol w:w="1081"/>
        <w:gridCol w:w="2463"/>
        <w:gridCol w:w="2498"/>
        <w:gridCol w:w="1241"/>
      </w:tblGrid>
      <w:tr w:rsidR="00BC3A40" w:rsidRPr="00303C8B" w:rsidTr="00136AC7">
        <w:trPr>
          <w:jc w:val="center"/>
        </w:trPr>
        <w:tc>
          <w:tcPr>
            <w:tcW w:w="1329"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مجال المشاركة</w:t>
            </w:r>
          </w:p>
        </w:tc>
        <w:tc>
          <w:tcPr>
            <w:tcW w:w="2498" w:type="dxa"/>
            <w:gridSpan w:val="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المؤشر</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عدد المشاركين من القيادات وأعضاء هيئة التدريس فى المؤسسة </w:t>
            </w: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عدد المشاركين من الطلاب </w:t>
            </w: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نوع المشاركة</w:t>
            </w:r>
          </w:p>
        </w:tc>
      </w:tr>
      <w:tr w:rsidR="00BC3A40" w:rsidRPr="00303C8B" w:rsidTr="00136AC7">
        <w:trPr>
          <w:jc w:val="center"/>
        </w:trPr>
        <w:tc>
          <w:tcPr>
            <w:tcW w:w="1329" w:type="dxa"/>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قوافل</w:t>
            </w:r>
          </w:p>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العام </w:t>
            </w:r>
            <w:r>
              <w:rPr>
                <w:rFonts w:ascii="Simplified Arabic" w:hAnsi="Simplified Arabic" w:cs="Simplified Arabic" w:hint="cs"/>
                <w:b/>
                <w:bCs/>
                <w:color w:val="000000" w:themeColor="text1"/>
                <w:sz w:val="24"/>
                <w:szCs w:val="24"/>
                <w:rtl/>
              </w:rPr>
              <w:t>الحالي</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p>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تدريب المجتمع </w:t>
            </w:r>
            <w:r>
              <w:rPr>
                <w:rFonts w:ascii="Simplified Arabic" w:hAnsi="Simplified Arabic" w:cs="Simplified Arabic" w:hint="cs"/>
                <w:b/>
                <w:bCs/>
                <w:color w:val="000000" w:themeColor="text1"/>
                <w:sz w:val="24"/>
                <w:szCs w:val="24"/>
                <w:rtl/>
              </w:rPr>
              <w:t>الخارجي</w:t>
            </w: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العام </w:t>
            </w:r>
            <w:r>
              <w:rPr>
                <w:rFonts w:ascii="Simplified Arabic" w:hAnsi="Simplified Arabic" w:cs="Simplified Arabic" w:hint="cs"/>
                <w:b/>
                <w:bCs/>
                <w:color w:val="000000" w:themeColor="text1"/>
                <w:sz w:val="24"/>
                <w:szCs w:val="24"/>
                <w:rtl/>
              </w:rPr>
              <w:t>الحالي</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تنمية البيئة </w:t>
            </w: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الحالى</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val="restart"/>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ندوات وبرامج توعية</w:t>
            </w: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الحالى</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gridSpan w:val="2"/>
          </w:tcPr>
          <w:p w:rsidR="00BC3A40" w:rsidRPr="00303C8B" w:rsidRDefault="00BC3A40" w:rsidP="00136AC7">
            <w:pPr>
              <w:jc w:val="both"/>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vMerge/>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417" w:type="dxa"/>
            <w:vMerge/>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shd w:val="clear" w:color="auto" w:fill="F2F2F2" w:themeFill="background1" w:themeFillShade="F2"/>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2463"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2498"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r w:rsidR="00BC3A40" w:rsidRPr="00303C8B" w:rsidTr="00136AC7">
        <w:trPr>
          <w:jc w:val="center"/>
        </w:trPr>
        <w:tc>
          <w:tcPr>
            <w:tcW w:w="1329" w:type="dxa"/>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أخرى</w:t>
            </w:r>
          </w:p>
        </w:tc>
        <w:tc>
          <w:tcPr>
            <w:tcW w:w="1417"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08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4961" w:type="dxa"/>
            <w:gridSpan w:val="2"/>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1241" w:type="dxa"/>
          </w:tcPr>
          <w:p w:rsidR="00BC3A40" w:rsidRPr="00303C8B" w:rsidRDefault="00BC3A40" w:rsidP="00136AC7">
            <w:pPr>
              <w:jc w:val="center"/>
              <w:rPr>
                <w:rFonts w:ascii="Simplified Arabic" w:hAnsi="Simplified Arabic" w:cs="Simplified Arabic"/>
                <w:b/>
                <w:bCs/>
                <w:color w:val="000000" w:themeColor="text1"/>
                <w:sz w:val="24"/>
                <w:szCs w:val="24"/>
                <w:rtl/>
              </w:rPr>
            </w:pPr>
          </w:p>
        </w:tc>
      </w:tr>
    </w:tbl>
    <w:p w:rsidR="00BC3A40" w:rsidRPr="00303C8B" w:rsidRDefault="00BC3A40" w:rsidP="00BC3A40">
      <w:pPr>
        <w:spacing w:line="240" w:lineRule="auto"/>
        <w:rPr>
          <w:rFonts w:asciiTheme="majorBidi" w:hAnsiTheme="majorBidi" w:cstheme="majorBidi"/>
          <w:b/>
          <w:bCs/>
          <w:color w:val="000000" w:themeColor="text1"/>
          <w:sz w:val="24"/>
          <w:szCs w:val="24"/>
          <w:rtl/>
        </w:rPr>
      </w:pPr>
    </w:p>
    <w:p w:rsidR="00FD0982" w:rsidRDefault="00FD0982" w:rsidP="00BC3A40">
      <w:pPr>
        <w:spacing w:after="0" w:line="240" w:lineRule="auto"/>
        <w:jc w:val="center"/>
        <w:rPr>
          <w:rFonts w:asciiTheme="majorBidi" w:hAnsiTheme="majorBidi" w:cstheme="majorBidi"/>
          <w:b/>
          <w:bCs/>
          <w:color w:val="000000" w:themeColor="text1"/>
          <w:sz w:val="32"/>
          <w:szCs w:val="32"/>
          <w:rtl/>
        </w:rPr>
      </w:pPr>
    </w:p>
    <w:p w:rsidR="00BC3A40" w:rsidRPr="00303C8B" w:rsidRDefault="00BC3A40" w:rsidP="00BC3A40">
      <w:pPr>
        <w:spacing w:after="0" w:line="240" w:lineRule="auto"/>
        <w:jc w:val="center"/>
        <w:rPr>
          <w:rFonts w:asciiTheme="majorBidi" w:hAnsiTheme="majorBidi" w:cstheme="majorBidi"/>
          <w:b/>
          <w:bCs/>
          <w:color w:val="000000" w:themeColor="text1"/>
          <w:sz w:val="32"/>
          <w:szCs w:val="32"/>
          <w:rtl/>
        </w:rPr>
      </w:pPr>
      <w:r w:rsidRPr="00303C8B">
        <w:rPr>
          <w:rFonts w:asciiTheme="majorBidi" w:hAnsiTheme="majorBidi" w:cstheme="majorBidi" w:hint="cs"/>
          <w:b/>
          <w:bCs/>
          <w:color w:val="000000" w:themeColor="text1"/>
          <w:sz w:val="32"/>
          <w:szCs w:val="32"/>
          <w:rtl/>
        </w:rPr>
        <w:lastRenderedPageBreak/>
        <w:t>مؤشرات الموارد</w:t>
      </w:r>
    </w:p>
    <w:p w:rsidR="00BC3A40" w:rsidRPr="00303C8B" w:rsidRDefault="00BC3A40" w:rsidP="00BC3A40">
      <w:pPr>
        <w:spacing w:after="0" w:line="240" w:lineRule="auto"/>
        <w:jc w:val="center"/>
        <w:rPr>
          <w:rFonts w:asciiTheme="majorBidi" w:hAnsiTheme="majorBidi" w:cstheme="majorBidi"/>
          <w:b/>
          <w:bCs/>
          <w:color w:val="000000" w:themeColor="text1"/>
          <w:sz w:val="32"/>
          <w:szCs w:val="32"/>
          <w:rtl/>
        </w:rPr>
      </w:pPr>
      <w:r w:rsidRPr="00303C8B">
        <w:rPr>
          <w:rFonts w:asciiTheme="majorBidi" w:hAnsiTheme="majorBidi" w:cstheme="majorBidi" w:hint="cs"/>
          <w:b/>
          <w:bCs/>
          <w:color w:val="000000" w:themeColor="text1"/>
          <w:sz w:val="32"/>
          <w:szCs w:val="32"/>
          <w:rtl/>
        </w:rPr>
        <w:t>أولا: مؤشرات</w:t>
      </w:r>
      <w:r w:rsidRPr="00303C8B">
        <w:rPr>
          <w:rFonts w:asciiTheme="majorBidi" w:hAnsiTheme="majorBidi" w:cstheme="majorBidi"/>
          <w:b/>
          <w:bCs/>
          <w:color w:val="000000" w:themeColor="text1"/>
          <w:sz w:val="32"/>
          <w:szCs w:val="32"/>
          <w:rtl/>
        </w:rPr>
        <w:t xml:space="preserve"> الموارد المادية والتسهيلات الداعمة لعملية التعليم والتعلم</w:t>
      </w:r>
    </w:p>
    <w:p w:rsidR="00BC3A40" w:rsidRPr="00303C8B" w:rsidRDefault="00BC3A40" w:rsidP="00BC3A40">
      <w:pPr>
        <w:spacing w:after="0" w:line="240" w:lineRule="auto"/>
        <w:jc w:val="both"/>
        <w:rPr>
          <w:rFonts w:ascii="Simplified Arabic" w:hAnsi="Simplified Arabic" w:cs="Simplified Arabic"/>
          <w:color w:val="000000" w:themeColor="text1"/>
          <w:sz w:val="28"/>
          <w:szCs w:val="28"/>
          <w:rtl/>
        </w:rPr>
      </w:pPr>
      <w:r w:rsidRPr="00303C8B">
        <w:rPr>
          <w:rFonts w:ascii="Simplified Arabic" w:hAnsi="Simplified Arabic" w:cs="Simplified Arabic"/>
          <w:color w:val="000000" w:themeColor="text1"/>
          <w:sz w:val="28"/>
          <w:szCs w:val="28"/>
          <w:rtl/>
        </w:rPr>
        <w:t>يتضمن الجزء الحالى وصفا محددا للموارد المادية فى المؤسسات التعليمية، ويستك</w:t>
      </w:r>
      <w:r w:rsidRPr="00303C8B">
        <w:rPr>
          <w:rFonts w:ascii="Simplified Arabic" w:hAnsi="Simplified Arabic" w:cs="Simplified Arabic" w:hint="cs"/>
          <w:color w:val="000000" w:themeColor="text1"/>
          <w:sz w:val="28"/>
          <w:szCs w:val="28"/>
          <w:rtl/>
        </w:rPr>
        <w:t>م</w:t>
      </w:r>
      <w:r w:rsidRPr="00303C8B">
        <w:rPr>
          <w:rFonts w:ascii="Simplified Arabic" w:hAnsi="Simplified Arabic" w:cs="Simplified Arabic"/>
          <w:color w:val="000000" w:themeColor="text1"/>
          <w:sz w:val="28"/>
          <w:szCs w:val="28"/>
          <w:rtl/>
        </w:rPr>
        <w:t>ل من قبل المؤسسة وفقا لطبيعتها وطبيعة المنشأت داخلها من معارض</w:t>
      </w:r>
      <w:r w:rsidRPr="00303C8B">
        <w:rPr>
          <w:rFonts w:ascii="Simplified Arabic" w:hAnsi="Simplified Arabic" w:cs="Simplified Arabic" w:hint="cs"/>
          <w:color w:val="000000" w:themeColor="text1"/>
          <w:sz w:val="28"/>
          <w:szCs w:val="28"/>
          <w:rtl/>
        </w:rPr>
        <w:t>،</w:t>
      </w:r>
      <w:r w:rsidRPr="00303C8B">
        <w:rPr>
          <w:rFonts w:ascii="Simplified Arabic" w:hAnsi="Simplified Arabic" w:cs="Simplified Arabic"/>
          <w:color w:val="000000" w:themeColor="text1"/>
          <w:sz w:val="28"/>
          <w:szCs w:val="28"/>
          <w:rtl/>
        </w:rPr>
        <w:t xml:space="preserve"> ومتاحف </w:t>
      </w:r>
      <w:r w:rsidRPr="00303C8B">
        <w:rPr>
          <w:rFonts w:ascii="Simplified Arabic" w:hAnsi="Simplified Arabic" w:cs="Simplified Arabic" w:hint="cs"/>
          <w:color w:val="000000" w:themeColor="text1"/>
          <w:sz w:val="28"/>
          <w:szCs w:val="28"/>
          <w:rtl/>
        </w:rPr>
        <w:t>/ مشرحة ،</w:t>
      </w:r>
      <w:r w:rsidRPr="00303C8B">
        <w:rPr>
          <w:rFonts w:ascii="Simplified Arabic" w:hAnsi="Simplified Arabic" w:cs="Simplified Arabic"/>
          <w:color w:val="000000" w:themeColor="text1"/>
          <w:sz w:val="28"/>
          <w:szCs w:val="28"/>
          <w:rtl/>
        </w:rPr>
        <w:t>ومستشفيات</w:t>
      </w:r>
      <w:r w:rsidRPr="00303C8B">
        <w:rPr>
          <w:rFonts w:ascii="Simplified Arabic" w:hAnsi="Simplified Arabic" w:cs="Simplified Arabic" w:hint="cs"/>
          <w:color w:val="000000" w:themeColor="text1"/>
          <w:sz w:val="28"/>
          <w:szCs w:val="28"/>
          <w:rtl/>
        </w:rPr>
        <w:t>،</w:t>
      </w:r>
      <w:r w:rsidRPr="00303C8B">
        <w:rPr>
          <w:rFonts w:ascii="Simplified Arabic" w:hAnsi="Simplified Arabic" w:cs="Simplified Arabic"/>
          <w:color w:val="000000" w:themeColor="text1"/>
          <w:sz w:val="28"/>
          <w:szCs w:val="28"/>
          <w:rtl/>
        </w:rPr>
        <w:t xml:space="preserve"> ومسارح </w:t>
      </w:r>
      <w:r w:rsidRPr="00303C8B">
        <w:rPr>
          <w:rFonts w:ascii="Simplified Arabic" w:hAnsi="Simplified Arabic" w:cs="Simplified Arabic" w:hint="cs"/>
          <w:color w:val="000000" w:themeColor="text1"/>
          <w:sz w:val="28"/>
          <w:szCs w:val="28"/>
          <w:rtl/>
        </w:rPr>
        <w:t>،</w:t>
      </w:r>
      <w:r w:rsidRPr="00303C8B">
        <w:rPr>
          <w:rFonts w:ascii="Simplified Arabic" w:hAnsi="Simplified Arabic" w:cs="Simplified Arabic"/>
          <w:color w:val="000000" w:themeColor="text1"/>
          <w:sz w:val="28"/>
          <w:szCs w:val="28"/>
          <w:rtl/>
        </w:rPr>
        <w:t>وورش فنية وميكانيكية وغيرها.</w:t>
      </w:r>
    </w:p>
    <w:p w:rsidR="00BC3A40" w:rsidRPr="00303C8B" w:rsidRDefault="00BC3A40" w:rsidP="00BC3A40">
      <w:pPr>
        <w:spacing w:after="0" w:line="240" w:lineRule="auto"/>
        <w:rPr>
          <w:rFonts w:asciiTheme="majorBidi" w:hAnsiTheme="majorBidi" w:cstheme="majorBidi"/>
          <w:b/>
          <w:bCs/>
          <w:color w:val="000000" w:themeColor="text1"/>
          <w:sz w:val="28"/>
          <w:szCs w:val="28"/>
          <w:rtl/>
        </w:rPr>
      </w:pPr>
      <w:r w:rsidRPr="00303C8B">
        <w:rPr>
          <w:rFonts w:asciiTheme="majorBidi" w:hAnsiTheme="majorBidi" w:cstheme="majorBidi"/>
          <w:b/>
          <w:bCs/>
          <w:color w:val="000000" w:themeColor="text1"/>
          <w:sz w:val="28"/>
          <w:szCs w:val="28"/>
          <w:rtl/>
        </w:rPr>
        <w:t>المباني:</w:t>
      </w:r>
    </w:p>
    <w:tbl>
      <w:tblPr>
        <w:tblStyle w:val="LightGrid1"/>
        <w:bidiVisual/>
        <w:tblW w:w="4269"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403"/>
        <w:gridCol w:w="1496"/>
        <w:gridCol w:w="1496"/>
        <w:gridCol w:w="1496"/>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156" w:type="pct"/>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المؤشر</w:t>
            </w:r>
          </w:p>
        </w:tc>
        <w:tc>
          <w:tcPr>
            <w:tcW w:w="1896" w:type="pct"/>
            <w:gridSpan w:val="2"/>
            <w:shd w:val="clear" w:color="auto" w:fill="FFFFFF" w:themeFill="background1"/>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بيان المؤشر</w:t>
            </w:r>
          </w:p>
        </w:tc>
        <w:tc>
          <w:tcPr>
            <w:tcW w:w="948" w:type="pct"/>
            <w:shd w:val="clear" w:color="auto" w:fill="FFFFFF" w:themeFill="background1"/>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ملاحظات</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2156" w:type="pct"/>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 xml:space="preserve">متوسط </w:t>
            </w:r>
            <w:r w:rsidRPr="00303C8B">
              <w:rPr>
                <w:rFonts w:ascii="Simplified Arabic" w:eastAsiaTheme="minorHAnsi" w:hAnsi="Simplified Arabic" w:cs="Simplified Arabic"/>
                <w:color w:val="000000" w:themeColor="text1"/>
                <w:sz w:val="26"/>
                <w:szCs w:val="26"/>
                <w:rtl/>
              </w:rPr>
              <w:t>الطاقة</w:t>
            </w:r>
            <w:r w:rsidRPr="00303C8B">
              <w:rPr>
                <w:rFonts w:ascii="Simplified Arabic" w:eastAsiaTheme="minorHAnsi" w:hAnsi="Simplified Arabic" w:cs="Simplified Arabic"/>
                <w:color w:val="000000" w:themeColor="text1"/>
                <w:sz w:val="26"/>
                <w:szCs w:val="26"/>
              </w:rPr>
              <w:t xml:space="preserve"> </w:t>
            </w:r>
            <w:r w:rsidRPr="00303C8B">
              <w:rPr>
                <w:rFonts w:ascii="Simplified Arabic" w:eastAsiaTheme="minorHAnsi" w:hAnsi="Simplified Arabic" w:cs="Simplified Arabic"/>
                <w:color w:val="000000" w:themeColor="text1"/>
                <w:sz w:val="26"/>
                <w:szCs w:val="26"/>
                <w:rtl/>
              </w:rPr>
              <w:t>الاستيعابية</w:t>
            </w:r>
            <w:r w:rsidRPr="00303C8B">
              <w:rPr>
                <w:rFonts w:ascii="Simplified Arabic" w:hAnsi="Simplified Arabic" w:cs="Simplified Arabic" w:hint="cs"/>
                <w:color w:val="000000" w:themeColor="text1"/>
                <w:sz w:val="26"/>
                <w:szCs w:val="26"/>
                <w:rtl/>
              </w:rPr>
              <w:t xml:space="preserve"> للمبنى (عدد الطلاب بالمبنى إلى مساحة المبنى) </w:t>
            </w:r>
          </w:p>
        </w:tc>
        <w:tc>
          <w:tcPr>
            <w:tcW w:w="18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2156" w:type="pct"/>
            <w:shd w:val="clear" w:color="auto" w:fill="F2F2F2" w:themeFill="background1" w:themeFillShade="F2"/>
          </w:tcPr>
          <w:p w:rsidR="00BC3A40" w:rsidRPr="00303C8B" w:rsidRDefault="00BC3A40" w:rsidP="00136AC7">
            <w:pPr>
              <w:jc w:val="center"/>
              <w:rPr>
                <w:rFonts w:ascii="Simplified Arabic" w:eastAsiaTheme="minorHAnsi"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 xml:space="preserve">متوسط </w:t>
            </w:r>
            <w:r w:rsidRPr="00303C8B">
              <w:rPr>
                <w:rFonts w:ascii="Simplified Arabic" w:eastAsiaTheme="minorHAnsi" w:hAnsi="Simplified Arabic" w:cs="Simplified Arabic"/>
                <w:color w:val="000000" w:themeColor="text1"/>
                <w:sz w:val="26"/>
                <w:szCs w:val="26"/>
                <w:rtl/>
              </w:rPr>
              <w:t>المساحة</w:t>
            </w:r>
            <w:r w:rsidRPr="00303C8B">
              <w:rPr>
                <w:rFonts w:ascii="Simplified Arabic" w:eastAsiaTheme="minorHAnsi" w:hAnsi="Simplified Arabic" w:cs="Simplified Arabic"/>
                <w:color w:val="000000" w:themeColor="text1"/>
                <w:sz w:val="26"/>
                <w:szCs w:val="26"/>
              </w:rPr>
              <w:t xml:space="preserve"> </w:t>
            </w:r>
            <w:r w:rsidRPr="00303C8B">
              <w:rPr>
                <w:rFonts w:ascii="Simplified Arabic" w:eastAsiaTheme="minorHAnsi" w:hAnsi="Simplified Arabic" w:cs="Simplified Arabic"/>
                <w:color w:val="000000" w:themeColor="text1"/>
                <w:sz w:val="26"/>
                <w:szCs w:val="26"/>
                <w:rtl/>
              </w:rPr>
              <w:t>المخصصة</w:t>
            </w:r>
            <w:r w:rsidRPr="00303C8B">
              <w:rPr>
                <w:rFonts w:ascii="Simplified Arabic" w:eastAsiaTheme="minorHAnsi" w:hAnsi="Simplified Arabic" w:cs="Simplified Arabic"/>
                <w:color w:val="000000" w:themeColor="text1"/>
                <w:sz w:val="26"/>
                <w:szCs w:val="26"/>
              </w:rPr>
              <w:t xml:space="preserve"> </w:t>
            </w:r>
            <w:r w:rsidRPr="00303C8B">
              <w:rPr>
                <w:rFonts w:ascii="Simplified Arabic" w:eastAsiaTheme="minorHAnsi" w:hAnsi="Simplified Arabic" w:cs="Simplified Arabic"/>
                <w:color w:val="000000" w:themeColor="text1"/>
                <w:sz w:val="26"/>
                <w:szCs w:val="26"/>
                <w:rtl/>
              </w:rPr>
              <w:t>لكل</w:t>
            </w:r>
            <w:r w:rsidRPr="00303C8B">
              <w:rPr>
                <w:rFonts w:ascii="Simplified Arabic" w:eastAsiaTheme="minorHAnsi" w:hAnsi="Simplified Arabic" w:cs="Simplified Arabic"/>
                <w:color w:val="000000" w:themeColor="text1"/>
                <w:sz w:val="26"/>
                <w:szCs w:val="26"/>
              </w:rPr>
              <w:t xml:space="preserve"> </w:t>
            </w:r>
            <w:r w:rsidRPr="00303C8B">
              <w:rPr>
                <w:rFonts w:ascii="Simplified Arabic" w:eastAsiaTheme="minorHAnsi" w:hAnsi="Simplified Arabic" w:cs="Simplified Arabic"/>
                <w:color w:val="000000" w:themeColor="text1"/>
                <w:sz w:val="26"/>
                <w:szCs w:val="26"/>
                <w:rtl/>
              </w:rPr>
              <w:t>طالب</w:t>
            </w:r>
          </w:p>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(عدد الطلاب إلى المتر المربع)</w:t>
            </w:r>
          </w:p>
        </w:tc>
        <w:tc>
          <w:tcPr>
            <w:tcW w:w="1896"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val="restart"/>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مستوى النظافة</w:t>
            </w:r>
          </w:p>
          <w:p w:rsidR="00BC3A40" w:rsidRPr="00303C8B" w:rsidRDefault="00BC3A40" w:rsidP="00136AC7">
            <w:pPr>
              <w:jc w:val="center"/>
              <w:rPr>
                <w:rFonts w:ascii="Simplified Arabic" w:hAnsi="Simplified Arabic" w:cs="Simplified Arabic"/>
                <w:color w:val="000000" w:themeColor="text1"/>
                <w:sz w:val="26"/>
                <w:szCs w:val="26"/>
                <w:rtl/>
              </w:rPr>
            </w:pPr>
          </w:p>
        </w:tc>
        <w:tc>
          <w:tcPr>
            <w:tcW w:w="948"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948"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48" w:type="pct"/>
            <w:vMerge w:val="restar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156" w:type="pct"/>
            <w:vMerge/>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rPr>
            </w:pPr>
          </w:p>
        </w:tc>
        <w:tc>
          <w:tcPr>
            <w:tcW w:w="948"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vMerge/>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مستوى الإضاءة</w:t>
            </w:r>
          </w:p>
          <w:p w:rsidR="00BC3A40" w:rsidRPr="00303C8B" w:rsidRDefault="00BC3A40" w:rsidP="00136AC7">
            <w:pPr>
              <w:jc w:val="center"/>
              <w:rPr>
                <w:rFonts w:ascii="Simplified Arabic" w:hAnsi="Simplified Arabic" w:cs="Simplified Arabic"/>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48" w:type="pct"/>
            <w:vMerge w:val="restar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vMerge/>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val="restart"/>
            <w:shd w:val="clear" w:color="auto" w:fill="F2F2F2" w:themeFill="background1" w:themeFillShade="F2"/>
          </w:tcPr>
          <w:p w:rsidR="00BC3A40" w:rsidRPr="00303C8B" w:rsidRDefault="00BC3A40" w:rsidP="00136AC7">
            <w:pPr>
              <w:jc w:val="center"/>
              <w:rPr>
                <w:rFonts w:ascii="Simplified Arabic" w:eastAsiaTheme="minorHAnsi"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مستوى التهوية</w:t>
            </w:r>
          </w:p>
          <w:p w:rsidR="00BC3A40" w:rsidRPr="00303C8B" w:rsidRDefault="00BC3A40" w:rsidP="00136AC7">
            <w:pPr>
              <w:jc w:val="center"/>
              <w:rPr>
                <w:rFonts w:ascii="Simplified Arabic" w:eastAsiaTheme="minorHAnsi" w:hAnsi="Simplified Arabic" w:cs="Simplified Arabic"/>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48" w:type="pct"/>
            <w:vMerge w:val="restar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shd w:val="clear" w:color="auto" w:fill="F2F2F2" w:themeFill="background1" w:themeFillShade="F2"/>
          </w:tcPr>
          <w:p w:rsidR="00BC3A40" w:rsidRPr="00303C8B" w:rsidRDefault="00BC3A40" w:rsidP="00136AC7">
            <w:pPr>
              <w:jc w:val="center"/>
              <w:rPr>
                <w:rFonts w:ascii="Simplified Arabic" w:eastAsiaTheme="minorHAnsi" w:hAnsi="Simplified Arabic" w:cs="Simplified Arabic"/>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vMerge/>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156"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lang w:bidi="ar-EG"/>
              </w:rPr>
              <w:t xml:space="preserve">عدد </w:t>
            </w:r>
            <w:r w:rsidRPr="00303C8B">
              <w:rPr>
                <w:rFonts w:ascii="Simplified Arabic" w:hAnsi="Simplified Arabic" w:cs="Simplified Arabic" w:hint="cs"/>
                <w:color w:val="000000" w:themeColor="text1"/>
                <w:sz w:val="26"/>
                <w:szCs w:val="26"/>
                <w:rtl/>
              </w:rPr>
              <w:t>العمال</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48" w:type="pct"/>
            <w:vMerge w:val="restar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156"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vMerge/>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r w:rsidRPr="00303C8B">
              <w:rPr>
                <w:rFonts w:ascii="Simplified Arabic" w:hAnsi="Simplified Arabic" w:cs="Simplified Arabic" w:hint="cs"/>
                <w:color w:val="000000" w:themeColor="text1"/>
                <w:sz w:val="26"/>
                <w:szCs w:val="26"/>
                <w:rtl/>
              </w:rPr>
              <w:t>التحهيزات التعليمية</w:t>
            </w:r>
          </w:p>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48" w:type="pct"/>
            <w:vMerge w:val="restar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vMerge/>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تجهيزات الأمن واللسلامة</w:t>
            </w:r>
          </w:p>
          <w:p w:rsidR="00BC3A40" w:rsidRPr="00303C8B" w:rsidRDefault="00BC3A40" w:rsidP="00136AC7">
            <w:pPr>
              <w:jc w:val="center"/>
              <w:rPr>
                <w:rFonts w:ascii="Simplified Arabic" w:hAnsi="Simplified Arabic" w:cs="Simplified Arabic"/>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 xml:space="preserve"> ملائم</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48" w:type="pct"/>
            <w:vMerge w:val="restar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vMerge/>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أماكن الأنشطة التعليمية</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48" w:type="pct"/>
            <w:vMerge w:val="restar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vMerge/>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تجهيزات ذوى الاحتياجات الخاصة</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متوفر</w:t>
            </w:r>
          </w:p>
        </w:tc>
        <w:tc>
          <w:tcPr>
            <w:tcW w:w="948"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متوفر</w:t>
            </w:r>
          </w:p>
        </w:tc>
        <w:tc>
          <w:tcPr>
            <w:tcW w:w="948" w:type="pct"/>
            <w:vMerge w:val="restar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2156"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48" w:type="pct"/>
            <w:vMerge/>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bl>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r w:rsidRPr="00303C8B">
        <w:rPr>
          <w:rFonts w:asciiTheme="majorBidi" w:hAnsiTheme="majorBidi" w:cstheme="majorBidi" w:hint="cs"/>
          <w:b/>
          <w:bCs/>
          <w:color w:val="000000" w:themeColor="text1"/>
          <w:sz w:val="28"/>
          <w:szCs w:val="28"/>
          <w:rtl/>
        </w:rPr>
        <w:t xml:space="preserve">مؤشرات </w:t>
      </w:r>
      <w:r w:rsidRPr="00303C8B">
        <w:rPr>
          <w:rFonts w:asciiTheme="majorBidi" w:hAnsiTheme="majorBidi" w:cstheme="majorBidi"/>
          <w:b/>
          <w:bCs/>
          <w:color w:val="000000" w:themeColor="text1"/>
          <w:sz w:val="28"/>
          <w:szCs w:val="28"/>
          <w:rtl/>
        </w:rPr>
        <w:t>المرافق الصحية</w:t>
      </w:r>
      <w:r w:rsidRPr="00303C8B">
        <w:rPr>
          <w:rFonts w:asciiTheme="majorBidi" w:hAnsiTheme="majorBidi" w:cstheme="majorBidi" w:hint="cs"/>
          <w:b/>
          <w:bCs/>
          <w:color w:val="000000" w:themeColor="text1"/>
          <w:sz w:val="28"/>
          <w:szCs w:val="28"/>
          <w:rtl/>
        </w:rPr>
        <w:t xml:space="preserve"> بالمؤسسة</w:t>
      </w:r>
      <w:r w:rsidRPr="00303C8B">
        <w:rPr>
          <w:rFonts w:asciiTheme="majorBidi" w:hAnsiTheme="majorBidi" w:cstheme="majorBidi"/>
          <w:b/>
          <w:bCs/>
          <w:color w:val="000000" w:themeColor="text1"/>
          <w:sz w:val="28"/>
          <w:szCs w:val="28"/>
          <w:rtl/>
        </w:rPr>
        <w:t>:</w:t>
      </w:r>
    </w:p>
    <w:tbl>
      <w:tblPr>
        <w:tblStyle w:val="TableGrid"/>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909"/>
        <w:gridCol w:w="1309"/>
        <w:gridCol w:w="1345"/>
        <w:gridCol w:w="1394"/>
        <w:gridCol w:w="1285"/>
      </w:tblGrid>
      <w:tr w:rsidR="00BC3A40" w:rsidRPr="00303C8B" w:rsidTr="00136AC7">
        <w:trPr>
          <w:jc w:val="center"/>
        </w:trPr>
        <w:tc>
          <w:tcPr>
            <w:tcW w:w="4258"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المؤشر</w:t>
            </w:r>
          </w:p>
        </w:tc>
        <w:tc>
          <w:tcPr>
            <w:tcW w:w="4265" w:type="dxa"/>
            <w:gridSpan w:val="3"/>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بيان المؤشر</w:t>
            </w:r>
          </w:p>
        </w:tc>
        <w:tc>
          <w:tcPr>
            <w:tcW w:w="1331"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4258" w:type="dxa"/>
          </w:tcPr>
          <w:p w:rsidR="00BC3A40" w:rsidRPr="00303C8B" w:rsidRDefault="00BC3A40" w:rsidP="00136AC7">
            <w:pPr>
              <w:rPr>
                <w:rFonts w:asciiTheme="majorBidi" w:hAnsiTheme="majorBidi" w:cstheme="majorBidi"/>
                <w:b/>
                <w:bCs/>
                <w:color w:val="000000" w:themeColor="text1"/>
                <w:sz w:val="24"/>
                <w:szCs w:val="24"/>
                <w:rtl/>
              </w:rPr>
            </w:pPr>
          </w:p>
        </w:tc>
        <w:tc>
          <w:tcPr>
            <w:tcW w:w="1395"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العدد</w:t>
            </w:r>
          </w:p>
        </w:tc>
        <w:tc>
          <w:tcPr>
            <w:tcW w:w="1419"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النسبة للطلاب</w:t>
            </w:r>
          </w:p>
        </w:tc>
        <w:tc>
          <w:tcPr>
            <w:tcW w:w="1451"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الصلاحية</w:t>
            </w:r>
          </w:p>
        </w:tc>
        <w:tc>
          <w:tcPr>
            <w:tcW w:w="1331"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ملاحظات</w:t>
            </w:r>
          </w:p>
        </w:tc>
      </w:tr>
      <w:tr w:rsidR="00BC3A40" w:rsidRPr="00303C8B" w:rsidTr="00136AC7">
        <w:trPr>
          <w:jc w:val="center"/>
        </w:trPr>
        <w:tc>
          <w:tcPr>
            <w:tcW w:w="4258" w:type="dxa"/>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دورات المياة</w:t>
            </w:r>
          </w:p>
        </w:tc>
        <w:tc>
          <w:tcPr>
            <w:tcW w:w="1395" w:type="dxa"/>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19" w:type="dxa"/>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51" w:type="dxa"/>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31" w:type="dxa"/>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4258" w:type="dxa"/>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عدد العيون</w:t>
            </w:r>
          </w:p>
        </w:tc>
        <w:tc>
          <w:tcPr>
            <w:tcW w:w="1395" w:type="dxa"/>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19" w:type="dxa"/>
          </w:tcPr>
          <w:p w:rsidR="00BC3A40" w:rsidRPr="00303C8B" w:rsidRDefault="00BC3A40" w:rsidP="00136AC7">
            <w:pPr>
              <w:jc w:val="center"/>
              <w:rPr>
                <w:rFonts w:asciiTheme="majorBidi" w:hAnsiTheme="majorBidi" w:cstheme="majorBidi"/>
                <w:b/>
                <w:bCs/>
                <w:color w:val="000000" w:themeColor="text1"/>
                <w:sz w:val="24"/>
                <w:szCs w:val="24"/>
                <w:rtl/>
              </w:rPr>
            </w:pPr>
          </w:p>
        </w:tc>
        <w:tc>
          <w:tcPr>
            <w:tcW w:w="1451" w:type="dxa"/>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31" w:type="dxa"/>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jc w:val="center"/>
        </w:trPr>
        <w:tc>
          <w:tcPr>
            <w:tcW w:w="4258" w:type="dxa"/>
            <w:shd w:val="clear" w:color="auto" w:fill="F2F2F2" w:themeFill="background1" w:themeFillShade="F2"/>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المؤشر</w:t>
            </w:r>
          </w:p>
        </w:tc>
        <w:tc>
          <w:tcPr>
            <w:tcW w:w="1395"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ملائم</w:t>
            </w:r>
          </w:p>
        </w:tc>
        <w:tc>
          <w:tcPr>
            <w:tcW w:w="1419"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غير ملائم</w:t>
            </w:r>
          </w:p>
        </w:tc>
        <w:tc>
          <w:tcPr>
            <w:tcW w:w="2782" w:type="dxa"/>
            <w:gridSpan w:val="2"/>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ملاحظات</w:t>
            </w:r>
          </w:p>
        </w:tc>
      </w:tr>
      <w:tr w:rsidR="00BC3A40" w:rsidRPr="00303C8B" w:rsidTr="00136AC7">
        <w:trPr>
          <w:jc w:val="center"/>
        </w:trPr>
        <w:tc>
          <w:tcPr>
            <w:tcW w:w="4258" w:type="dxa"/>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مستوى النظافة</w:t>
            </w:r>
          </w:p>
        </w:tc>
        <w:tc>
          <w:tcPr>
            <w:tcW w:w="1395" w:type="dxa"/>
          </w:tcPr>
          <w:p w:rsidR="00BC3A40" w:rsidRPr="00303C8B" w:rsidRDefault="00BC3A40" w:rsidP="00136AC7">
            <w:pPr>
              <w:rPr>
                <w:rFonts w:asciiTheme="majorBidi" w:hAnsiTheme="majorBidi" w:cstheme="majorBidi"/>
                <w:b/>
                <w:bCs/>
                <w:color w:val="000000" w:themeColor="text1"/>
                <w:sz w:val="24"/>
                <w:szCs w:val="24"/>
                <w:rtl/>
              </w:rPr>
            </w:pPr>
          </w:p>
        </w:tc>
        <w:tc>
          <w:tcPr>
            <w:tcW w:w="1419" w:type="dxa"/>
          </w:tcPr>
          <w:p w:rsidR="00BC3A40" w:rsidRPr="00303C8B" w:rsidRDefault="00BC3A40" w:rsidP="00136AC7">
            <w:pPr>
              <w:rPr>
                <w:rFonts w:asciiTheme="majorBidi" w:hAnsiTheme="majorBidi" w:cstheme="majorBidi"/>
                <w:b/>
                <w:bCs/>
                <w:color w:val="000000" w:themeColor="text1"/>
                <w:sz w:val="24"/>
                <w:szCs w:val="24"/>
                <w:rtl/>
              </w:rPr>
            </w:pPr>
          </w:p>
        </w:tc>
        <w:tc>
          <w:tcPr>
            <w:tcW w:w="1451" w:type="dxa"/>
          </w:tcPr>
          <w:p w:rsidR="00BC3A40" w:rsidRPr="00303C8B" w:rsidRDefault="00BC3A40" w:rsidP="00136AC7">
            <w:pPr>
              <w:rPr>
                <w:rFonts w:asciiTheme="majorBidi" w:hAnsiTheme="majorBidi" w:cstheme="majorBidi"/>
                <w:b/>
                <w:bCs/>
                <w:color w:val="000000" w:themeColor="text1"/>
                <w:sz w:val="24"/>
                <w:szCs w:val="24"/>
                <w:rtl/>
              </w:rPr>
            </w:pPr>
          </w:p>
        </w:tc>
        <w:tc>
          <w:tcPr>
            <w:tcW w:w="1331" w:type="dxa"/>
          </w:tcPr>
          <w:p w:rsidR="00BC3A40" w:rsidRPr="00303C8B" w:rsidRDefault="00BC3A40" w:rsidP="00136AC7">
            <w:pPr>
              <w:rPr>
                <w:rFonts w:asciiTheme="majorBidi" w:hAnsiTheme="majorBidi" w:cstheme="majorBidi"/>
                <w:b/>
                <w:bCs/>
                <w:color w:val="000000" w:themeColor="text1"/>
                <w:sz w:val="24"/>
                <w:szCs w:val="24"/>
                <w:rtl/>
              </w:rPr>
            </w:pPr>
          </w:p>
        </w:tc>
      </w:tr>
      <w:tr w:rsidR="00BC3A40" w:rsidRPr="00303C8B" w:rsidTr="00136AC7">
        <w:trPr>
          <w:jc w:val="center"/>
        </w:trPr>
        <w:tc>
          <w:tcPr>
            <w:tcW w:w="4258" w:type="dxa"/>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مستوى التهوية</w:t>
            </w:r>
          </w:p>
        </w:tc>
        <w:tc>
          <w:tcPr>
            <w:tcW w:w="1395" w:type="dxa"/>
          </w:tcPr>
          <w:p w:rsidR="00BC3A40" w:rsidRPr="00303C8B" w:rsidRDefault="00BC3A40" w:rsidP="00136AC7">
            <w:pPr>
              <w:rPr>
                <w:rFonts w:asciiTheme="majorBidi" w:hAnsiTheme="majorBidi" w:cstheme="majorBidi"/>
                <w:b/>
                <w:bCs/>
                <w:color w:val="000000" w:themeColor="text1"/>
                <w:sz w:val="24"/>
                <w:szCs w:val="24"/>
                <w:rtl/>
              </w:rPr>
            </w:pPr>
          </w:p>
        </w:tc>
        <w:tc>
          <w:tcPr>
            <w:tcW w:w="1419" w:type="dxa"/>
          </w:tcPr>
          <w:p w:rsidR="00BC3A40" w:rsidRPr="00303C8B" w:rsidRDefault="00BC3A40" w:rsidP="00136AC7">
            <w:pPr>
              <w:rPr>
                <w:rFonts w:asciiTheme="majorBidi" w:hAnsiTheme="majorBidi" w:cstheme="majorBidi"/>
                <w:b/>
                <w:bCs/>
                <w:color w:val="000000" w:themeColor="text1"/>
                <w:sz w:val="24"/>
                <w:szCs w:val="24"/>
                <w:rtl/>
              </w:rPr>
            </w:pPr>
          </w:p>
        </w:tc>
        <w:tc>
          <w:tcPr>
            <w:tcW w:w="1451" w:type="dxa"/>
          </w:tcPr>
          <w:p w:rsidR="00BC3A40" w:rsidRPr="00303C8B" w:rsidRDefault="00BC3A40" w:rsidP="00136AC7">
            <w:pPr>
              <w:rPr>
                <w:rFonts w:asciiTheme="majorBidi" w:hAnsiTheme="majorBidi" w:cstheme="majorBidi"/>
                <w:b/>
                <w:bCs/>
                <w:color w:val="000000" w:themeColor="text1"/>
                <w:sz w:val="24"/>
                <w:szCs w:val="24"/>
                <w:rtl/>
              </w:rPr>
            </w:pPr>
          </w:p>
        </w:tc>
        <w:tc>
          <w:tcPr>
            <w:tcW w:w="1331" w:type="dxa"/>
          </w:tcPr>
          <w:p w:rsidR="00BC3A40" w:rsidRPr="00303C8B" w:rsidRDefault="00BC3A40" w:rsidP="00136AC7">
            <w:pPr>
              <w:rPr>
                <w:rFonts w:asciiTheme="majorBidi" w:hAnsiTheme="majorBidi" w:cstheme="majorBidi"/>
                <w:b/>
                <w:bCs/>
                <w:color w:val="000000" w:themeColor="text1"/>
                <w:sz w:val="24"/>
                <w:szCs w:val="24"/>
                <w:rtl/>
              </w:rPr>
            </w:pPr>
          </w:p>
        </w:tc>
      </w:tr>
      <w:tr w:rsidR="00BC3A40" w:rsidRPr="00303C8B" w:rsidTr="00136AC7">
        <w:trPr>
          <w:jc w:val="center"/>
        </w:trPr>
        <w:tc>
          <w:tcPr>
            <w:tcW w:w="4258" w:type="dxa"/>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مستوى الإضاءة</w:t>
            </w:r>
          </w:p>
        </w:tc>
        <w:tc>
          <w:tcPr>
            <w:tcW w:w="1395" w:type="dxa"/>
          </w:tcPr>
          <w:p w:rsidR="00BC3A40" w:rsidRPr="00303C8B" w:rsidRDefault="00BC3A40" w:rsidP="00136AC7">
            <w:pPr>
              <w:rPr>
                <w:rFonts w:asciiTheme="majorBidi" w:hAnsiTheme="majorBidi" w:cstheme="majorBidi"/>
                <w:b/>
                <w:bCs/>
                <w:color w:val="000000" w:themeColor="text1"/>
                <w:sz w:val="24"/>
                <w:szCs w:val="24"/>
                <w:rtl/>
              </w:rPr>
            </w:pPr>
          </w:p>
        </w:tc>
        <w:tc>
          <w:tcPr>
            <w:tcW w:w="1419" w:type="dxa"/>
          </w:tcPr>
          <w:p w:rsidR="00BC3A40" w:rsidRPr="00303C8B" w:rsidRDefault="00BC3A40" w:rsidP="00136AC7">
            <w:pPr>
              <w:rPr>
                <w:rFonts w:asciiTheme="majorBidi" w:hAnsiTheme="majorBidi" w:cstheme="majorBidi"/>
                <w:b/>
                <w:bCs/>
                <w:color w:val="000000" w:themeColor="text1"/>
                <w:sz w:val="24"/>
                <w:szCs w:val="24"/>
                <w:rtl/>
              </w:rPr>
            </w:pPr>
          </w:p>
        </w:tc>
        <w:tc>
          <w:tcPr>
            <w:tcW w:w="1451" w:type="dxa"/>
          </w:tcPr>
          <w:p w:rsidR="00BC3A40" w:rsidRPr="00303C8B" w:rsidRDefault="00BC3A40" w:rsidP="00136AC7">
            <w:pPr>
              <w:rPr>
                <w:rFonts w:asciiTheme="majorBidi" w:hAnsiTheme="majorBidi" w:cstheme="majorBidi"/>
                <w:b/>
                <w:bCs/>
                <w:color w:val="000000" w:themeColor="text1"/>
                <w:sz w:val="24"/>
                <w:szCs w:val="24"/>
                <w:rtl/>
              </w:rPr>
            </w:pPr>
          </w:p>
        </w:tc>
        <w:tc>
          <w:tcPr>
            <w:tcW w:w="1331" w:type="dxa"/>
          </w:tcPr>
          <w:p w:rsidR="00BC3A40" w:rsidRPr="00303C8B" w:rsidRDefault="00BC3A40" w:rsidP="00136AC7">
            <w:pPr>
              <w:rPr>
                <w:rFonts w:asciiTheme="majorBidi" w:hAnsiTheme="majorBidi" w:cstheme="majorBidi"/>
                <w:b/>
                <w:bCs/>
                <w:color w:val="000000" w:themeColor="text1"/>
                <w:sz w:val="24"/>
                <w:szCs w:val="24"/>
                <w:rtl/>
              </w:rPr>
            </w:pPr>
          </w:p>
        </w:tc>
      </w:tr>
      <w:tr w:rsidR="00BC3A40" w:rsidRPr="00303C8B" w:rsidTr="00136AC7">
        <w:trPr>
          <w:jc w:val="center"/>
        </w:trPr>
        <w:tc>
          <w:tcPr>
            <w:tcW w:w="4258" w:type="dxa"/>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التجهيزات</w:t>
            </w:r>
          </w:p>
        </w:tc>
        <w:tc>
          <w:tcPr>
            <w:tcW w:w="1395" w:type="dxa"/>
          </w:tcPr>
          <w:p w:rsidR="00BC3A40" w:rsidRPr="00303C8B" w:rsidRDefault="00BC3A40" w:rsidP="00136AC7">
            <w:pPr>
              <w:rPr>
                <w:rFonts w:asciiTheme="majorBidi" w:hAnsiTheme="majorBidi" w:cstheme="majorBidi"/>
                <w:b/>
                <w:bCs/>
                <w:color w:val="000000" w:themeColor="text1"/>
                <w:sz w:val="24"/>
                <w:szCs w:val="24"/>
                <w:rtl/>
              </w:rPr>
            </w:pPr>
          </w:p>
        </w:tc>
        <w:tc>
          <w:tcPr>
            <w:tcW w:w="1419" w:type="dxa"/>
          </w:tcPr>
          <w:p w:rsidR="00BC3A40" w:rsidRPr="00303C8B" w:rsidRDefault="00BC3A40" w:rsidP="00136AC7">
            <w:pPr>
              <w:rPr>
                <w:rFonts w:asciiTheme="majorBidi" w:hAnsiTheme="majorBidi" w:cstheme="majorBidi"/>
                <w:b/>
                <w:bCs/>
                <w:color w:val="000000" w:themeColor="text1"/>
                <w:sz w:val="24"/>
                <w:szCs w:val="24"/>
                <w:rtl/>
              </w:rPr>
            </w:pPr>
          </w:p>
        </w:tc>
        <w:tc>
          <w:tcPr>
            <w:tcW w:w="1451" w:type="dxa"/>
          </w:tcPr>
          <w:p w:rsidR="00BC3A40" w:rsidRPr="00303C8B" w:rsidRDefault="00BC3A40" w:rsidP="00136AC7">
            <w:pPr>
              <w:rPr>
                <w:rFonts w:asciiTheme="majorBidi" w:hAnsiTheme="majorBidi" w:cstheme="majorBidi"/>
                <w:b/>
                <w:bCs/>
                <w:color w:val="000000" w:themeColor="text1"/>
                <w:sz w:val="24"/>
                <w:szCs w:val="24"/>
                <w:rtl/>
              </w:rPr>
            </w:pPr>
          </w:p>
        </w:tc>
        <w:tc>
          <w:tcPr>
            <w:tcW w:w="1331" w:type="dxa"/>
          </w:tcPr>
          <w:p w:rsidR="00BC3A40" w:rsidRPr="00303C8B" w:rsidRDefault="00BC3A40" w:rsidP="00136AC7">
            <w:pPr>
              <w:rPr>
                <w:rFonts w:asciiTheme="majorBidi" w:hAnsiTheme="majorBidi" w:cstheme="majorBidi"/>
                <w:b/>
                <w:bCs/>
                <w:color w:val="000000" w:themeColor="text1"/>
                <w:sz w:val="24"/>
                <w:szCs w:val="24"/>
                <w:rtl/>
              </w:rPr>
            </w:pPr>
          </w:p>
        </w:tc>
      </w:tr>
      <w:tr w:rsidR="00BC3A40" w:rsidRPr="00303C8B" w:rsidTr="00136AC7">
        <w:trPr>
          <w:jc w:val="center"/>
        </w:trPr>
        <w:tc>
          <w:tcPr>
            <w:tcW w:w="4258" w:type="dxa"/>
          </w:tcPr>
          <w:p w:rsidR="00BC3A40" w:rsidRPr="00303C8B" w:rsidRDefault="00BC3A40" w:rsidP="00136AC7">
            <w:pP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التجهيزات لذوى الاحتياجات الخاصة</w:t>
            </w:r>
          </w:p>
        </w:tc>
        <w:tc>
          <w:tcPr>
            <w:tcW w:w="1395" w:type="dxa"/>
          </w:tcPr>
          <w:p w:rsidR="00BC3A40" w:rsidRPr="00303C8B" w:rsidRDefault="00BC3A40" w:rsidP="00136AC7">
            <w:pPr>
              <w:rPr>
                <w:rFonts w:asciiTheme="majorBidi" w:hAnsiTheme="majorBidi" w:cstheme="majorBidi"/>
                <w:b/>
                <w:bCs/>
                <w:color w:val="000000" w:themeColor="text1"/>
                <w:sz w:val="24"/>
                <w:szCs w:val="24"/>
                <w:rtl/>
              </w:rPr>
            </w:pPr>
          </w:p>
        </w:tc>
        <w:tc>
          <w:tcPr>
            <w:tcW w:w="1419" w:type="dxa"/>
          </w:tcPr>
          <w:p w:rsidR="00BC3A40" w:rsidRPr="00303C8B" w:rsidRDefault="00BC3A40" w:rsidP="00136AC7">
            <w:pPr>
              <w:rPr>
                <w:rFonts w:asciiTheme="majorBidi" w:hAnsiTheme="majorBidi" w:cstheme="majorBidi"/>
                <w:b/>
                <w:bCs/>
                <w:color w:val="000000" w:themeColor="text1"/>
                <w:sz w:val="24"/>
                <w:szCs w:val="24"/>
                <w:rtl/>
              </w:rPr>
            </w:pPr>
          </w:p>
        </w:tc>
        <w:tc>
          <w:tcPr>
            <w:tcW w:w="1451" w:type="dxa"/>
          </w:tcPr>
          <w:p w:rsidR="00BC3A40" w:rsidRPr="00303C8B" w:rsidRDefault="00BC3A40" w:rsidP="00136AC7">
            <w:pPr>
              <w:rPr>
                <w:rFonts w:asciiTheme="majorBidi" w:hAnsiTheme="majorBidi" w:cstheme="majorBidi"/>
                <w:b/>
                <w:bCs/>
                <w:color w:val="000000" w:themeColor="text1"/>
                <w:sz w:val="24"/>
                <w:szCs w:val="24"/>
                <w:rtl/>
              </w:rPr>
            </w:pPr>
          </w:p>
        </w:tc>
        <w:tc>
          <w:tcPr>
            <w:tcW w:w="1331" w:type="dxa"/>
          </w:tcPr>
          <w:p w:rsidR="00BC3A40" w:rsidRPr="00303C8B" w:rsidRDefault="00BC3A40" w:rsidP="00136AC7">
            <w:pPr>
              <w:rPr>
                <w:rFonts w:asciiTheme="majorBidi" w:hAnsiTheme="majorBidi" w:cstheme="majorBidi"/>
                <w:b/>
                <w:bCs/>
                <w:color w:val="000000" w:themeColor="text1"/>
                <w:sz w:val="24"/>
                <w:szCs w:val="24"/>
                <w:rtl/>
              </w:rPr>
            </w:pPr>
          </w:p>
        </w:tc>
      </w:tr>
    </w:tbl>
    <w:p w:rsidR="00BC3A40" w:rsidRPr="00303C8B" w:rsidRDefault="00BC3A40" w:rsidP="00BC3A40">
      <w:pPr>
        <w:spacing w:line="240" w:lineRule="auto"/>
        <w:rPr>
          <w:rFonts w:asciiTheme="majorBidi" w:hAnsiTheme="majorBidi" w:cstheme="majorBidi"/>
          <w:color w:val="000000" w:themeColor="text1"/>
          <w:sz w:val="28"/>
          <w:szCs w:val="28"/>
          <w:rtl/>
        </w:rPr>
      </w:pPr>
    </w:p>
    <w:p w:rsidR="00BC3A40" w:rsidRPr="00303C8B" w:rsidRDefault="00BC3A40" w:rsidP="00BC3A40">
      <w:pPr>
        <w:spacing w:line="240" w:lineRule="auto"/>
        <w:rPr>
          <w:rFonts w:asciiTheme="majorBidi" w:hAnsiTheme="majorBidi" w:cstheme="majorBidi"/>
          <w:color w:val="000000" w:themeColor="text1"/>
          <w:sz w:val="28"/>
          <w:szCs w:val="28"/>
          <w:rtl/>
          <w:lang w:bidi="ar-EG"/>
        </w:rPr>
      </w:pPr>
      <w:r w:rsidRPr="00303C8B">
        <w:rPr>
          <w:rFonts w:asciiTheme="majorBidi" w:hAnsiTheme="majorBidi" w:cstheme="majorBidi" w:hint="cs"/>
          <w:b/>
          <w:bCs/>
          <w:color w:val="000000" w:themeColor="text1"/>
          <w:sz w:val="28"/>
          <w:szCs w:val="28"/>
          <w:rtl/>
          <w:lang w:bidi="ar-EG"/>
        </w:rPr>
        <w:t xml:space="preserve"> </w:t>
      </w:r>
      <w:r w:rsidRPr="00303C8B">
        <w:rPr>
          <w:rFonts w:asciiTheme="majorBidi" w:hAnsiTheme="majorBidi" w:cstheme="majorBidi"/>
          <w:b/>
          <w:bCs/>
          <w:color w:val="000000" w:themeColor="text1"/>
          <w:sz w:val="28"/>
          <w:szCs w:val="28"/>
          <w:rtl/>
          <w:lang w:bidi="ar-EG"/>
        </w:rPr>
        <w:t>تكنولوجيا المعلومات</w:t>
      </w:r>
    </w:p>
    <w:tbl>
      <w:tblPr>
        <w:tblStyle w:val="LightGrid1"/>
        <w:bidiVisual/>
        <w:tblW w:w="4671"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2587"/>
        <w:gridCol w:w="1858"/>
        <w:gridCol w:w="1243"/>
        <w:gridCol w:w="1599"/>
        <w:gridCol w:w="1347"/>
      </w:tblGrid>
      <w:tr w:rsidR="00BC3A40" w:rsidRPr="00303C8B" w:rsidTr="00136A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20" w:type="pct"/>
            <w:gridSpan w:val="4"/>
            <w:shd w:val="clear" w:color="auto" w:fill="F2F2F2" w:themeFill="background1" w:themeFillShade="F2"/>
            <w:vAlign w:val="center"/>
          </w:tcPr>
          <w:p w:rsidR="00BC3A40" w:rsidRPr="00303C8B" w:rsidRDefault="00BC3A40" w:rsidP="00136AC7">
            <w:pPr>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البيان</w:t>
            </w:r>
          </w:p>
        </w:tc>
        <w:tc>
          <w:tcPr>
            <w:tcW w:w="780" w:type="pct"/>
            <w:shd w:val="clear" w:color="auto" w:fill="F2F2F2" w:themeFill="background1" w:themeFillShade="F2"/>
            <w:vAlign w:val="center"/>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الملاحظات</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vAlign w:val="center"/>
          </w:tcPr>
          <w:p w:rsidR="00BC3A40" w:rsidRPr="00303C8B" w:rsidRDefault="00BC3A40" w:rsidP="00136AC7">
            <w:pPr>
              <w:spacing w:line="276" w:lineRule="auto"/>
              <w:ind w:left="720" w:hanging="720"/>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الموقع</w:t>
            </w:r>
            <w:r w:rsidRPr="00303C8B">
              <w:rPr>
                <w:rFonts w:ascii="Simplified Arabic" w:hAnsi="Simplified Arabic" w:cs="Simplified Arabic"/>
                <w:color w:val="000000" w:themeColor="text1"/>
                <w:sz w:val="24"/>
                <w:szCs w:val="24"/>
                <w:rtl/>
              </w:rPr>
              <w:t xml:space="preserve"> الالكتروني</w:t>
            </w:r>
            <w:r w:rsidRPr="00303C8B">
              <w:rPr>
                <w:rFonts w:ascii="Simplified Arabic" w:hAnsi="Simplified Arabic" w:cs="Simplified Arabic" w:hint="cs"/>
                <w:color w:val="000000" w:themeColor="text1"/>
                <w:sz w:val="24"/>
                <w:szCs w:val="24"/>
                <w:rtl/>
              </w:rPr>
              <w:t xml:space="preserve"> للمؤسسة</w:t>
            </w:r>
          </w:p>
        </w:tc>
        <w:tc>
          <w:tcPr>
            <w:tcW w:w="17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متوفر بلغة واحدة</w:t>
            </w:r>
          </w:p>
        </w:tc>
        <w:tc>
          <w:tcPr>
            <w:tcW w:w="926"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p>
        </w:tc>
        <w:tc>
          <w:tcPr>
            <w:tcW w:w="1796"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متوفر بأكثر من لغة</w:t>
            </w:r>
          </w:p>
        </w:tc>
        <w:tc>
          <w:tcPr>
            <w:tcW w:w="926"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tcPr>
          <w:p w:rsidR="00BC3A40" w:rsidRPr="00303C8B" w:rsidRDefault="00BC3A40" w:rsidP="00136AC7">
            <w:pPr>
              <w:pStyle w:val="Caption"/>
              <w:rPr>
                <w:color w:val="000000" w:themeColor="text1"/>
                <w:rtl/>
                <w:lang w:bidi="ar-EG"/>
              </w:rPr>
            </w:pPr>
            <w:r w:rsidRPr="00303C8B">
              <w:rPr>
                <w:rFonts w:hint="cs"/>
                <w:color w:val="000000" w:themeColor="text1"/>
                <w:rtl/>
                <w:lang w:bidi="ar-EG"/>
              </w:rPr>
              <w:t xml:space="preserve">انتظام نشر المعلومات عن المؤسسة </w:t>
            </w:r>
          </w:p>
        </w:tc>
        <w:tc>
          <w:tcPr>
            <w:tcW w:w="1796" w:type="pct"/>
            <w:gridSpan w:val="2"/>
            <w:tcBorders>
              <w:bottom w:val="single" w:sz="4" w:space="0" w:color="auto"/>
            </w:tcBorders>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lang w:bidi="ar-EG"/>
              </w:rPr>
            </w:pPr>
            <w:r w:rsidRPr="00303C8B">
              <w:rPr>
                <w:rFonts w:ascii="Simplified Arabic" w:hAnsi="Simplified Arabic" w:cs="Simplified Arabic" w:hint="cs"/>
                <w:color w:val="000000" w:themeColor="text1"/>
                <w:sz w:val="24"/>
                <w:szCs w:val="24"/>
                <w:rtl/>
                <w:lang w:bidi="ar-EG"/>
              </w:rPr>
              <w:t>نعم</w:t>
            </w:r>
          </w:p>
        </w:tc>
        <w:tc>
          <w:tcPr>
            <w:tcW w:w="926" w:type="pct"/>
            <w:tcBorders>
              <w:bottom w:val="single" w:sz="4" w:space="0" w:color="auto"/>
            </w:tcBorders>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tcBorders>
              <w:bottom w:val="single" w:sz="4" w:space="0" w:color="auto"/>
            </w:tcBorders>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tcPr>
          <w:p w:rsidR="00BC3A40" w:rsidRPr="00303C8B" w:rsidRDefault="00BC3A40" w:rsidP="00136AC7">
            <w:pPr>
              <w:pStyle w:val="Caption"/>
              <w:rPr>
                <w:color w:val="000000" w:themeColor="text1"/>
                <w:rtl/>
                <w:lang w:bidi="ar-EG"/>
              </w:rPr>
            </w:pPr>
          </w:p>
        </w:tc>
        <w:tc>
          <w:tcPr>
            <w:tcW w:w="1796" w:type="pct"/>
            <w:gridSpan w:val="2"/>
            <w:tcBorders>
              <w:top w:val="single" w:sz="4" w:space="0" w:color="auto"/>
            </w:tcBorders>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لا</w:t>
            </w:r>
          </w:p>
        </w:tc>
        <w:tc>
          <w:tcPr>
            <w:tcW w:w="926" w:type="pct"/>
            <w:tcBorders>
              <w:top w:val="single" w:sz="4" w:space="0" w:color="auto"/>
            </w:tcBorders>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tcBorders>
              <w:top w:val="single" w:sz="4" w:space="0" w:color="auto"/>
            </w:tcBorders>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shd w:val="clear" w:color="auto" w:fill="FFFFFF" w:themeFill="background1"/>
          </w:tcPr>
          <w:p w:rsidR="00BC3A40" w:rsidRPr="00303C8B" w:rsidRDefault="00BC3A40" w:rsidP="00136AC7">
            <w:pPr>
              <w:spacing w:before="120" w:line="360" w:lineRule="auto"/>
              <w:jc w:val="both"/>
              <w:rPr>
                <w:rFonts w:asciiTheme="majorBidi" w:hAnsiTheme="majorBidi"/>
                <w:color w:val="000000" w:themeColor="text1"/>
                <w:sz w:val="24"/>
                <w:szCs w:val="24"/>
                <w:rtl/>
                <w:lang w:bidi="ar-EG"/>
              </w:rPr>
            </w:pPr>
            <w:r w:rsidRPr="00303C8B">
              <w:rPr>
                <w:rFonts w:asciiTheme="majorBidi" w:hAnsiTheme="majorBidi" w:hint="cs"/>
                <w:color w:val="000000" w:themeColor="text1"/>
                <w:sz w:val="24"/>
                <w:szCs w:val="24"/>
                <w:rtl/>
                <w:lang w:bidi="ar-EG"/>
              </w:rPr>
              <w:t>تحميل الملفات من على الموقع</w:t>
            </w:r>
          </w:p>
        </w:tc>
        <w:tc>
          <w:tcPr>
            <w:tcW w:w="17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4"/>
                <w:szCs w:val="24"/>
                <w:rtl/>
              </w:rPr>
            </w:pPr>
            <w:r w:rsidRPr="00303C8B">
              <w:rPr>
                <w:rFonts w:asciiTheme="majorBidi" w:hAnsiTheme="majorBidi" w:cstheme="majorBidi" w:hint="cs"/>
                <w:color w:val="000000" w:themeColor="text1"/>
                <w:sz w:val="24"/>
                <w:szCs w:val="24"/>
                <w:rtl/>
                <w:lang w:bidi="ar-EG"/>
              </w:rPr>
              <w:t>عدد الملفات</w:t>
            </w:r>
            <w:r w:rsidRPr="00303C8B">
              <w:rPr>
                <w:rFonts w:asciiTheme="majorBidi" w:hAnsiTheme="majorBidi" w:hint="cs"/>
                <w:color w:val="000000" w:themeColor="text1"/>
                <w:sz w:val="24"/>
                <w:szCs w:val="24"/>
                <w:rtl/>
                <w:lang w:bidi="ar-EG"/>
              </w:rPr>
              <w:t xml:space="preserve"> المرفوعة والمحملة أسبوعياً</w:t>
            </w:r>
          </w:p>
        </w:tc>
        <w:tc>
          <w:tcPr>
            <w:tcW w:w="926"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vAlign w:val="center"/>
          </w:tcPr>
          <w:p w:rsidR="00BC3A40" w:rsidRPr="00303C8B" w:rsidRDefault="00BC3A40" w:rsidP="00136AC7">
            <w:pPr>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مقررات الكترونية</w:t>
            </w:r>
          </w:p>
        </w:tc>
        <w:tc>
          <w:tcPr>
            <w:tcW w:w="1796"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w:t>
            </w:r>
          </w:p>
        </w:tc>
        <w:tc>
          <w:tcPr>
            <w:tcW w:w="926"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vAlign w:val="center"/>
          </w:tcPr>
          <w:p w:rsidR="00BC3A40" w:rsidRPr="00303C8B" w:rsidRDefault="00BC3A40" w:rsidP="00136AC7">
            <w:pPr>
              <w:jc w:val="center"/>
              <w:rPr>
                <w:rFonts w:ascii="Simplified Arabic" w:hAnsi="Simplified Arabic" w:cs="Simplified Arabic"/>
                <w:color w:val="000000" w:themeColor="text1"/>
                <w:sz w:val="24"/>
                <w:szCs w:val="24"/>
                <w:rtl/>
              </w:rPr>
            </w:pPr>
          </w:p>
        </w:tc>
        <w:tc>
          <w:tcPr>
            <w:tcW w:w="17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النسبة إلى مقررات البرنامج</w:t>
            </w:r>
          </w:p>
        </w:tc>
        <w:tc>
          <w:tcPr>
            <w:tcW w:w="926"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الشبكة الالكترونية</w:t>
            </w:r>
          </w:p>
        </w:tc>
        <w:tc>
          <w:tcPr>
            <w:tcW w:w="1796"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متاحة</w:t>
            </w:r>
          </w:p>
        </w:tc>
        <w:tc>
          <w:tcPr>
            <w:tcW w:w="926"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p>
        </w:tc>
        <w:tc>
          <w:tcPr>
            <w:tcW w:w="17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متاحة</w:t>
            </w:r>
          </w:p>
        </w:tc>
        <w:tc>
          <w:tcPr>
            <w:tcW w:w="926"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عدد نقاط الشبكة الالكترونية بالمؤسسة</w:t>
            </w:r>
          </w:p>
        </w:tc>
        <w:tc>
          <w:tcPr>
            <w:tcW w:w="1796"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w:t>
            </w:r>
          </w:p>
        </w:tc>
        <w:tc>
          <w:tcPr>
            <w:tcW w:w="926"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p>
        </w:tc>
        <w:tc>
          <w:tcPr>
            <w:tcW w:w="17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926"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tcPr>
          <w:p w:rsidR="00BC3A40" w:rsidRPr="00303C8B" w:rsidRDefault="00BC3A40" w:rsidP="00136AC7">
            <w:pPr>
              <w:pStyle w:val="Caption"/>
              <w:rPr>
                <w:color w:val="000000" w:themeColor="text1"/>
                <w:lang w:bidi="ar-EG"/>
              </w:rPr>
            </w:pPr>
            <w:r w:rsidRPr="00303C8B">
              <w:rPr>
                <w:rFonts w:hint="cs"/>
                <w:color w:val="000000" w:themeColor="text1"/>
                <w:rtl/>
                <w:lang w:bidi="ar-EG"/>
              </w:rPr>
              <w:t xml:space="preserve">عدد المترددين على الموقع الالكتروني </w:t>
            </w:r>
          </w:p>
          <w:p w:rsidR="00BC3A40" w:rsidRPr="00303C8B" w:rsidRDefault="00BC3A40" w:rsidP="00136AC7">
            <w:pPr>
              <w:pStyle w:val="Caption"/>
              <w:rPr>
                <w:color w:val="000000" w:themeColor="text1"/>
                <w:rtl/>
                <w:lang w:bidi="ar-EG"/>
              </w:rPr>
            </w:pPr>
          </w:p>
        </w:tc>
        <w:tc>
          <w:tcPr>
            <w:tcW w:w="1796"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الحالى</w:t>
            </w:r>
          </w:p>
        </w:tc>
        <w:tc>
          <w:tcPr>
            <w:tcW w:w="926"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tcPr>
          <w:p w:rsidR="00BC3A40" w:rsidRPr="00303C8B" w:rsidRDefault="00BC3A40" w:rsidP="00136AC7">
            <w:pPr>
              <w:spacing w:before="120" w:line="360" w:lineRule="auto"/>
              <w:jc w:val="both"/>
              <w:rPr>
                <w:rFonts w:asciiTheme="majorBidi" w:hAnsiTheme="majorBidi"/>
                <w:color w:val="000000" w:themeColor="text1"/>
                <w:sz w:val="28"/>
                <w:szCs w:val="28"/>
                <w:rtl/>
                <w:lang w:bidi="ar-EG"/>
              </w:rPr>
            </w:pPr>
          </w:p>
        </w:tc>
        <w:tc>
          <w:tcPr>
            <w:tcW w:w="17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السابق</w:t>
            </w:r>
          </w:p>
        </w:tc>
        <w:tc>
          <w:tcPr>
            <w:tcW w:w="926"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tcPr>
          <w:p w:rsidR="00BC3A40" w:rsidRPr="00303C8B" w:rsidRDefault="00BC3A40" w:rsidP="00136AC7">
            <w:pPr>
              <w:spacing w:before="120" w:line="360" w:lineRule="auto"/>
              <w:jc w:val="both"/>
              <w:rPr>
                <w:rFonts w:asciiTheme="majorBidi" w:hAnsiTheme="majorBidi"/>
                <w:color w:val="000000" w:themeColor="text1"/>
                <w:sz w:val="28"/>
                <w:szCs w:val="28"/>
                <w:rtl/>
                <w:lang w:bidi="ar-EG"/>
              </w:rPr>
            </w:pPr>
          </w:p>
        </w:tc>
        <w:tc>
          <w:tcPr>
            <w:tcW w:w="1796"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العام الأسبق</w:t>
            </w:r>
          </w:p>
        </w:tc>
        <w:tc>
          <w:tcPr>
            <w:tcW w:w="926"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tcPr>
          <w:p w:rsidR="00BC3A40" w:rsidRPr="00303C8B" w:rsidRDefault="00BC3A40" w:rsidP="00136AC7">
            <w:pPr>
              <w:spacing w:before="120" w:line="360" w:lineRule="auto"/>
              <w:jc w:val="both"/>
              <w:rPr>
                <w:rFonts w:asciiTheme="majorBidi" w:hAnsiTheme="majorBidi"/>
                <w:color w:val="000000" w:themeColor="text1"/>
                <w:sz w:val="28"/>
                <w:szCs w:val="28"/>
                <w:rtl/>
                <w:lang w:bidi="ar-EG"/>
              </w:rPr>
            </w:pPr>
          </w:p>
        </w:tc>
        <w:tc>
          <w:tcPr>
            <w:tcW w:w="1076" w:type="pct"/>
            <w:vMerge w:val="restart"/>
            <w:tcBorders>
              <w:right w:val="single" w:sz="4" w:space="0" w:color="auto"/>
            </w:tcBorders>
            <w:shd w:val="clear" w:color="auto" w:fill="D9D9D9" w:themeFill="background1" w:themeFillShade="D9"/>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معدل التطور</w:t>
            </w:r>
          </w:p>
        </w:tc>
        <w:tc>
          <w:tcPr>
            <w:tcW w:w="719" w:type="pct"/>
            <w:tcBorders>
              <w:left w:val="single" w:sz="4" w:space="0" w:color="auto"/>
            </w:tcBorders>
            <w:shd w:val="clear" w:color="auto" w:fill="D9D9D9" w:themeFill="background1" w:themeFillShade="D9"/>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نمو</w:t>
            </w:r>
          </w:p>
        </w:tc>
        <w:tc>
          <w:tcPr>
            <w:tcW w:w="926" w:type="pct"/>
            <w:shd w:val="clear" w:color="auto" w:fill="D9D9D9" w:themeFill="background1" w:themeFillShade="D9"/>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D9D9D9" w:themeFill="background1" w:themeFillShade="D9"/>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tcPr>
          <w:p w:rsidR="00BC3A40" w:rsidRPr="00303C8B" w:rsidRDefault="00BC3A40" w:rsidP="00136AC7">
            <w:pPr>
              <w:spacing w:before="120" w:line="360" w:lineRule="auto"/>
              <w:jc w:val="both"/>
              <w:rPr>
                <w:rFonts w:asciiTheme="majorBidi" w:hAnsiTheme="majorBidi"/>
                <w:color w:val="000000" w:themeColor="text1"/>
                <w:sz w:val="28"/>
                <w:szCs w:val="28"/>
                <w:rtl/>
                <w:lang w:bidi="ar-EG"/>
              </w:rPr>
            </w:pPr>
          </w:p>
        </w:tc>
        <w:tc>
          <w:tcPr>
            <w:tcW w:w="1076" w:type="pct"/>
            <w:vMerge/>
            <w:tcBorders>
              <w:right w:val="single" w:sz="4" w:space="0" w:color="auto"/>
            </w:tcBorders>
            <w:shd w:val="clear" w:color="auto" w:fill="D9D9D9" w:themeFill="background1" w:themeFillShade="D9"/>
          </w:tcPr>
          <w:p w:rsidR="00BC3A40" w:rsidRPr="00303C8B" w:rsidRDefault="00BC3A40" w:rsidP="00136AC7">
            <w:pPr>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19" w:type="pct"/>
            <w:tcBorders>
              <w:left w:val="single" w:sz="4" w:space="0" w:color="auto"/>
            </w:tcBorders>
            <w:shd w:val="clear" w:color="auto" w:fill="D9D9D9" w:themeFill="background1" w:themeFillShade="D9"/>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ثبات</w:t>
            </w:r>
          </w:p>
        </w:tc>
        <w:tc>
          <w:tcPr>
            <w:tcW w:w="926" w:type="pct"/>
            <w:shd w:val="clear" w:color="auto" w:fill="D9D9D9" w:themeFill="background1" w:themeFillShade="D9"/>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D9D9D9" w:themeFill="background1" w:themeFillShade="D9"/>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tcPr>
          <w:p w:rsidR="00BC3A40" w:rsidRPr="00303C8B" w:rsidRDefault="00BC3A40" w:rsidP="00136AC7">
            <w:pPr>
              <w:spacing w:before="120" w:line="360" w:lineRule="auto"/>
              <w:jc w:val="both"/>
              <w:rPr>
                <w:rFonts w:asciiTheme="majorBidi" w:hAnsiTheme="majorBidi"/>
                <w:color w:val="000000" w:themeColor="text1"/>
                <w:sz w:val="28"/>
                <w:szCs w:val="28"/>
                <w:rtl/>
                <w:lang w:bidi="ar-EG"/>
              </w:rPr>
            </w:pPr>
          </w:p>
        </w:tc>
        <w:tc>
          <w:tcPr>
            <w:tcW w:w="1076" w:type="pct"/>
            <w:vMerge/>
            <w:tcBorders>
              <w:right w:val="single" w:sz="4" w:space="0" w:color="auto"/>
            </w:tcBorders>
            <w:shd w:val="clear" w:color="auto" w:fill="D9D9D9" w:themeFill="background1" w:themeFillShade="D9"/>
          </w:tcPr>
          <w:p w:rsidR="00BC3A40" w:rsidRPr="00303C8B" w:rsidRDefault="00BC3A40" w:rsidP="00136AC7">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19" w:type="pct"/>
            <w:tcBorders>
              <w:left w:val="single" w:sz="4" w:space="0" w:color="auto"/>
            </w:tcBorders>
            <w:shd w:val="clear" w:color="auto" w:fill="D9D9D9" w:themeFill="background1" w:themeFillShade="D9"/>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تراجع</w:t>
            </w:r>
          </w:p>
        </w:tc>
        <w:tc>
          <w:tcPr>
            <w:tcW w:w="926" w:type="pct"/>
            <w:shd w:val="clear" w:color="auto" w:fill="D9D9D9" w:themeFill="background1" w:themeFillShade="D9"/>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D9D9D9" w:themeFill="background1" w:themeFillShade="D9"/>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أجهزة الكمبيوتر</w:t>
            </w:r>
          </w:p>
        </w:tc>
        <w:tc>
          <w:tcPr>
            <w:tcW w:w="1796"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 المتاح للطلاب</w:t>
            </w:r>
          </w:p>
        </w:tc>
        <w:tc>
          <w:tcPr>
            <w:tcW w:w="926"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spacing w:line="276"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p>
        </w:tc>
        <w:tc>
          <w:tcPr>
            <w:tcW w:w="17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 المتاح لاعضاء هيئة التدريس / الهيئة المعاونة</w:t>
            </w:r>
          </w:p>
        </w:tc>
        <w:tc>
          <w:tcPr>
            <w:tcW w:w="926"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p>
        </w:tc>
        <w:tc>
          <w:tcPr>
            <w:tcW w:w="1796"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 المتاح للعاملين</w:t>
            </w:r>
          </w:p>
        </w:tc>
        <w:tc>
          <w:tcPr>
            <w:tcW w:w="926"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قواعد البيانات</w:t>
            </w:r>
          </w:p>
        </w:tc>
        <w:tc>
          <w:tcPr>
            <w:tcW w:w="17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انواعها</w:t>
            </w:r>
          </w:p>
        </w:tc>
        <w:tc>
          <w:tcPr>
            <w:tcW w:w="926" w:type="pct"/>
            <w:shd w:val="clear" w:color="auto" w:fill="FFFFFF" w:themeFill="background1"/>
          </w:tcPr>
          <w:p w:rsidR="00BC3A40" w:rsidRPr="00303C8B" w:rsidRDefault="00BC3A40" w:rsidP="00136AC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1.</w:t>
            </w:r>
          </w:p>
          <w:p w:rsidR="00BC3A40" w:rsidRPr="00303C8B" w:rsidRDefault="00BC3A40" w:rsidP="00136AC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2.</w:t>
            </w:r>
          </w:p>
        </w:tc>
        <w:tc>
          <w:tcPr>
            <w:tcW w:w="780"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vAlign w:val="center"/>
          </w:tcPr>
          <w:p w:rsidR="00BC3A40" w:rsidRPr="00303C8B" w:rsidRDefault="00BC3A40" w:rsidP="00136AC7">
            <w:pPr>
              <w:jc w:val="center"/>
              <w:rPr>
                <w:rFonts w:ascii="Simplified Arabic" w:hAnsi="Simplified Arabic" w:cs="Simplified Arabic"/>
                <w:color w:val="000000" w:themeColor="text1"/>
                <w:sz w:val="24"/>
                <w:szCs w:val="24"/>
                <w:rtl/>
              </w:rPr>
            </w:pPr>
          </w:p>
        </w:tc>
        <w:tc>
          <w:tcPr>
            <w:tcW w:w="1796"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متاحة</w:t>
            </w:r>
          </w:p>
        </w:tc>
        <w:tc>
          <w:tcPr>
            <w:tcW w:w="926"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vAlign w:val="center"/>
          </w:tcPr>
          <w:p w:rsidR="00BC3A40" w:rsidRPr="00303C8B" w:rsidRDefault="00BC3A40" w:rsidP="00136AC7">
            <w:pPr>
              <w:spacing w:line="276" w:lineRule="auto"/>
              <w:jc w:val="center"/>
              <w:rPr>
                <w:rFonts w:ascii="Simplified Arabic" w:hAnsi="Simplified Arabic" w:cs="Simplified Arabic"/>
                <w:color w:val="000000" w:themeColor="text1"/>
                <w:sz w:val="24"/>
                <w:szCs w:val="24"/>
                <w:rtl/>
              </w:rPr>
            </w:pPr>
          </w:p>
        </w:tc>
        <w:tc>
          <w:tcPr>
            <w:tcW w:w="1796"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متاحة</w:t>
            </w:r>
          </w:p>
        </w:tc>
        <w:tc>
          <w:tcPr>
            <w:tcW w:w="926"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shd w:val="clear" w:color="auto" w:fill="FFFFFF" w:themeFill="background1"/>
            <w:vAlign w:val="center"/>
          </w:tcPr>
          <w:p w:rsidR="00BC3A40" w:rsidRPr="00303C8B" w:rsidRDefault="00BC3A40" w:rsidP="00136AC7">
            <w:pPr>
              <w:spacing w:line="276"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vAlign w:val="center"/>
          </w:tcPr>
          <w:p w:rsidR="00BC3A40" w:rsidRPr="00303C8B" w:rsidRDefault="00BC3A40" w:rsidP="00136AC7">
            <w:pPr>
              <w:jc w:val="center"/>
              <w:rPr>
                <w:rFonts w:ascii="Simplified Arabic" w:hAnsi="Simplified Arabic" w:cs="Simplified Arabic"/>
                <w:color w:val="000000" w:themeColor="text1"/>
                <w:sz w:val="24"/>
                <w:szCs w:val="24"/>
                <w:rtl/>
              </w:rPr>
            </w:pPr>
            <w:r w:rsidRPr="00303C8B">
              <w:rPr>
                <w:rFonts w:asciiTheme="majorBidi" w:hAnsiTheme="majorBidi" w:hint="cs"/>
                <w:color w:val="000000" w:themeColor="text1"/>
                <w:sz w:val="24"/>
                <w:szCs w:val="24"/>
                <w:rtl/>
                <w:lang w:bidi="ar-EG"/>
              </w:rPr>
              <w:t>نظام مفعل لأمن المعلومات</w:t>
            </w:r>
          </w:p>
        </w:tc>
        <w:tc>
          <w:tcPr>
            <w:tcW w:w="1796" w:type="pct"/>
            <w:gridSpan w:val="2"/>
            <w:tcBorders>
              <w:bottom w:val="single" w:sz="4" w:space="0" w:color="auto"/>
            </w:tcBorders>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Theme="majorBidi" w:hAnsiTheme="majorBidi" w:hint="cs"/>
                <w:b/>
                <w:bCs/>
                <w:color w:val="000000" w:themeColor="text1"/>
                <w:sz w:val="24"/>
                <w:szCs w:val="24"/>
                <w:rtl/>
                <w:lang w:bidi="ar-EG"/>
              </w:rPr>
              <w:t>يوجد</w:t>
            </w:r>
          </w:p>
        </w:tc>
        <w:tc>
          <w:tcPr>
            <w:tcW w:w="926" w:type="pct"/>
            <w:tcBorders>
              <w:bottom w:val="single" w:sz="4" w:space="0" w:color="auto"/>
            </w:tcBorders>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tcBorders>
              <w:bottom w:val="single" w:sz="4" w:space="0" w:color="auto"/>
            </w:tcBorders>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vAlign w:val="center"/>
          </w:tcPr>
          <w:p w:rsidR="00BC3A40" w:rsidRPr="00303C8B" w:rsidRDefault="00BC3A40" w:rsidP="00136AC7">
            <w:pPr>
              <w:jc w:val="center"/>
              <w:rPr>
                <w:rFonts w:asciiTheme="majorBidi" w:hAnsiTheme="majorBidi"/>
                <w:color w:val="000000" w:themeColor="text1"/>
                <w:sz w:val="24"/>
                <w:szCs w:val="24"/>
                <w:rtl/>
                <w:lang w:bidi="ar-EG"/>
              </w:rPr>
            </w:pPr>
          </w:p>
        </w:tc>
        <w:tc>
          <w:tcPr>
            <w:tcW w:w="1796" w:type="pct"/>
            <w:gridSpan w:val="2"/>
            <w:tcBorders>
              <w:top w:val="single" w:sz="4" w:space="0" w:color="auto"/>
            </w:tcBorders>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لا</w:t>
            </w:r>
            <w:r w:rsidRPr="00303C8B">
              <w:rPr>
                <w:rFonts w:asciiTheme="majorBidi" w:hAnsiTheme="majorBidi" w:hint="cs"/>
                <w:b/>
                <w:bCs/>
                <w:color w:val="000000" w:themeColor="text1"/>
                <w:sz w:val="24"/>
                <w:szCs w:val="24"/>
                <w:rtl/>
                <w:lang w:bidi="ar-EG"/>
              </w:rPr>
              <w:t xml:space="preserve"> يوجد</w:t>
            </w:r>
          </w:p>
        </w:tc>
        <w:tc>
          <w:tcPr>
            <w:tcW w:w="926" w:type="pct"/>
            <w:tcBorders>
              <w:top w:val="single" w:sz="4" w:space="0" w:color="auto"/>
            </w:tcBorders>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tcBorders>
              <w:top w:val="single" w:sz="4" w:space="0" w:color="auto"/>
            </w:tcBorders>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498" w:type="pct"/>
            <w:vMerge w:val="restart"/>
            <w:shd w:val="clear" w:color="auto" w:fill="FFFFFF" w:themeFill="background1"/>
          </w:tcPr>
          <w:p w:rsidR="00BC3A40" w:rsidRPr="00303C8B" w:rsidRDefault="00BC3A40" w:rsidP="00136AC7">
            <w:pPr>
              <w:spacing w:before="120" w:line="360" w:lineRule="auto"/>
              <w:jc w:val="both"/>
              <w:rPr>
                <w:rFonts w:asciiTheme="majorBidi" w:hAnsiTheme="majorBidi"/>
                <w:color w:val="000000" w:themeColor="text1"/>
                <w:sz w:val="24"/>
                <w:szCs w:val="24"/>
                <w:rtl/>
                <w:lang w:bidi="ar-EG"/>
              </w:rPr>
            </w:pPr>
            <w:r w:rsidRPr="00303C8B">
              <w:rPr>
                <w:rFonts w:asciiTheme="majorBidi" w:hAnsiTheme="majorBidi" w:hint="cs"/>
                <w:color w:val="000000" w:themeColor="text1"/>
                <w:sz w:val="24"/>
                <w:szCs w:val="24"/>
                <w:rtl/>
                <w:lang w:bidi="ar-EG"/>
              </w:rPr>
              <w:t>تدريب القائمين على حماية المعلومات الإلكترونية</w:t>
            </w:r>
          </w:p>
        </w:tc>
        <w:tc>
          <w:tcPr>
            <w:tcW w:w="1796" w:type="pct"/>
            <w:gridSpan w:val="2"/>
            <w:tcBorders>
              <w:bottom w:val="single" w:sz="4" w:space="0" w:color="auto"/>
            </w:tcBorders>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lang w:bidi="ar-EG"/>
              </w:rPr>
            </w:pPr>
            <w:r w:rsidRPr="00303C8B">
              <w:rPr>
                <w:rFonts w:ascii="Simplified Arabic" w:hAnsi="Simplified Arabic" w:cs="Simplified Arabic" w:hint="cs"/>
                <w:b/>
                <w:bCs/>
                <w:color w:val="000000" w:themeColor="text1"/>
                <w:sz w:val="24"/>
                <w:szCs w:val="24"/>
                <w:rtl/>
                <w:lang w:bidi="ar-EG"/>
              </w:rPr>
              <w:t>عدد الدورات</w:t>
            </w:r>
          </w:p>
        </w:tc>
        <w:tc>
          <w:tcPr>
            <w:tcW w:w="926" w:type="pct"/>
            <w:tcBorders>
              <w:bottom w:val="single" w:sz="4" w:space="0" w:color="auto"/>
            </w:tcBorders>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tcBorders>
              <w:bottom w:val="single" w:sz="4" w:space="0" w:color="auto"/>
            </w:tcBorders>
            <w:shd w:val="clear" w:color="auto" w:fill="FFFFFF" w:themeFill="background1"/>
            <w:vAlign w:val="center"/>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1498" w:type="pct"/>
            <w:vMerge/>
            <w:shd w:val="clear" w:color="auto" w:fill="FFFFFF" w:themeFill="background1"/>
          </w:tcPr>
          <w:p w:rsidR="00BC3A40" w:rsidRPr="00303C8B" w:rsidRDefault="00BC3A40" w:rsidP="00136AC7">
            <w:pPr>
              <w:spacing w:before="120" w:line="360" w:lineRule="auto"/>
              <w:jc w:val="both"/>
              <w:rPr>
                <w:rFonts w:asciiTheme="majorBidi" w:hAnsiTheme="majorBidi"/>
                <w:color w:val="000000" w:themeColor="text1"/>
                <w:sz w:val="24"/>
                <w:szCs w:val="24"/>
                <w:rtl/>
                <w:lang w:bidi="ar-EG"/>
              </w:rPr>
            </w:pPr>
          </w:p>
        </w:tc>
        <w:tc>
          <w:tcPr>
            <w:tcW w:w="1796" w:type="pct"/>
            <w:gridSpan w:val="2"/>
            <w:tcBorders>
              <w:top w:val="single" w:sz="4" w:space="0" w:color="auto"/>
            </w:tcBorders>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عدد المتدربين</w:t>
            </w:r>
          </w:p>
        </w:tc>
        <w:tc>
          <w:tcPr>
            <w:tcW w:w="926" w:type="pct"/>
            <w:tcBorders>
              <w:top w:val="single" w:sz="4" w:space="0" w:color="auto"/>
            </w:tcBorders>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80" w:type="pct"/>
            <w:tcBorders>
              <w:top w:val="single" w:sz="4" w:space="0" w:color="auto"/>
            </w:tcBorders>
            <w:shd w:val="clear" w:color="auto" w:fill="FFFFFF" w:themeFill="background1"/>
            <w:vAlign w:val="center"/>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bl>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Default="00BC3A40" w:rsidP="00BC3A40">
      <w:pPr>
        <w:spacing w:line="240" w:lineRule="auto"/>
        <w:rPr>
          <w:rFonts w:asciiTheme="majorBidi" w:hAnsiTheme="majorBidi" w:cstheme="majorBidi"/>
          <w:b/>
          <w:bCs/>
          <w:color w:val="000000" w:themeColor="text1"/>
          <w:sz w:val="28"/>
          <w:szCs w:val="28"/>
          <w:rtl/>
        </w:rPr>
      </w:pPr>
    </w:p>
    <w:p w:rsidR="00BC3A40" w:rsidRDefault="00BC3A40" w:rsidP="00BC3A40">
      <w:pPr>
        <w:spacing w:line="240" w:lineRule="auto"/>
        <w:rPr>
          <w:rFonts w:asciiTheme="majorBidi" w:hAnsiTheme="majorBidi" w:cstheme="majorBidi"/>
          <w:b/>
          <w:bCs/>
          <w:color w:val="000000" w:themeColor="text1"/>
          <w:sz w:val="28"/>
          <w:szCs w:val="28"/>
          <w:rtl/>
        </w:rPr>
      </w:pPr>
    </w:p>
    <w:p w:rsidR="00BC3A40"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Default="00BC3A40" w:rsidP="00BC3A40">
      <w:pPr>
        <w:spacing w:line="240" w:lineRule="auto"/>
        <w:rPr>
          <w:rFonts w:asciiTheme="majorBidi" w:hAnsiTheme="majorBidi" w:cstheme="majorBidi"/>
          <w:b/>
          <w:bCs/>
          <w:color w:val="000000" w:themeColor="text1"/>
          <w:sz w:val="28"/>
          <w:szCs w:val="28"/>
          <w:rtl/>
        </w:rPr>
      </w:pPr>
    </w:p>
    <w:p w:rsidR="00BC3A40" w:rsidRDefault="00BC3A40" w:rsidP="00BC3A40">
      <w:pPr>
        <w:spacing w:line="240" w:lineRule="auto"/>
        <w:rPr>
          <w:rFonts w:asciiTheme="majorBidi" w:hAnsiTheme="majorBidi" w:cstheme="majorBidi"/>
          <w:b/>
          <w:bCs/>
          <w:color w:val="000000" w:themeColor="text1"/>
          <w:sz w:val="28"/>
          <w:szCs w:val="28"/>
          <w:rtl/>
        </w:rPr>
      </w:pPr>
    </w:p>
    <w:p w:rsidR="00BC3A40" w:rsidRDefault="00BC3A40" w:rsidP="00BC3A40">
      <w:pPr>
        <w:spacing w:line="240" w:lineRule="auto"/>
        <w:rPr>
          <w:rFonts w:asciiTheme="majorBidi" w:hAnsiTheme="majorBidi" w:cstheme="majorBidi"/>
          <w:b/>
          <w:bCs/>
          <w:color w:val="000000" w:themeColor="text1"/>
          <w:sz w:val="28"/>
          <w:szCs w:val="28"/>
          <w:rtl/>
        </w:rPr>
      </w:pPr>
    </w:p>
    <w:p w:rsidR="00BC3A40"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p>
    <w:p w:rsidR="00FD0982" w:rsidRDefault="00FD0982"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r w:rsidRPr="00303C8B">
        <w:rPr>
          <w:rFonts w:asciiTheme="majorBidi" w:hAnsiTheme="majorBidi" w:cstheme="majorBidi"/>
          <w:b/>
          <w:bCs/>
          <w:color w:val="000000" w:themeColor="text1"/>
          <w:sz w:val="28"/>
          <w:szCs w:val="28"/>
          <w:rtl/>
        </w:rPr>
        <w:lastRenderedPageBreak/>
        <w:t>المكتب</w:t>
      </w:r>
      <w:r w:rsidRPr="00303C8B">
        <w:rPr>
          <w:rFonts w:asciiTheme="majorBidi" w:hAnsiTheme="majorBidi" w:cstheme="majorBidi" w:hint="cs"/>
          <w:b/>
          <w:bCs/>
          <w:color w:val="000000" w:themeColor="text1"/>
          <w:sz w:val="28"/>
          <w:szCs w:val="28"/>
          <w:rtl/>
        </w:rPr>
        <w:t>ات</w:t>
      </w:r>
      <w:r w:rsidRPr="00303C8B">
        <w:rPr>
          <w:rFonts w:asciiTheme="majorBidi" w:hAnsiTheme="majorBidi" w:cstheme="majorBidi"/>
          <w:b/>
          <w:bCs/>
          <w:color w:val="000000" w:themeColor="text1"/>
          <w:sz w:val="28"/>
          <w:szCs w:val="28"/>
          <w:rtl/>
        </w:rPr>
        <w:t>:</w:t>
      </w:r>
    </w:p>
    <w:tbl>
      <w:tblPr>
        <w:tblStyle w:val="LightGrid1"/>
        <w:bidiVisual/>
        <w:tblW w:w="4995"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357"/>
        <w:gridCol w:w="2120"/>
        <w:gridCol w:w="944"/>
        <w:gridCol w:w="1270"/>
        <w:gridCol w:w="1248"/>
        <w:gridCol w:w="1294"/>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2935" w:type="pct"/>
            <w:gridSpan w:val="3"/>
            <w:shd w:val="clear" w:color="auto" w:fill="D9D9D9" w:themeFill="background1" w:themeFillShade="D9"/>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المؤشر</w:t>
            </w:r>
          </w:p>
        </w:tc>
        <w:tc>
          <w:tcPr>
            <w:tcW w:w="1364" w:type="pct"/>
            <w:gridSpan w:val="2"/>
            <w:shd w:val="clear" w:color="auto" w:fill="D9D9D9" w:themeFill="background1" w:themeFillShade="D9"/>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بيان المؤشر</w:t>
            </w:r>
          </w:p>
        </w:tc>
        <w:tc>
          <w:tcPr>
            <w:tcW w:w="701" w:type="pct"/>
            <w:shd w:val="clear" w:color="auto" w:fill="D9D9D9" w:themeFill="background1" w:themeFillShade="D9"/>
            <w:vAlign w:val="center"/>
          </w:tcPr>
          <w:p w:rsidR="00BC3A40" w:rsidRPr="00303C8B" w:rsidRDefault="00BC3A40" w:rsidP="00136AC7">
            <w:pPr>
              <w:spacing w:line="173" w:lineRule="auto"/>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ملاحظات</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935" w:type="pct"/>
            <w:gridSpan w:val="3"/>
            <w:shd w:val="clear" w:color="auto" w:fill="FFFFFF" w:themeFill="background1"/>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أنواع المكتبات</w:t>
            </w:r>
          </w:p>
        </w:tc>
        <w:tc>
          <w:tcPr>
            <w:tcW w:w="1364" w:type="pct"/>
            <w:gridSpan w:val="2"/>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2935" w:type="pct"/>
            <w:gridSpan w:val="3"/>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 xml:space="preserve">متوسط </w:t>
            </w:r>
            <w:r w:rsidRPr="00303C8B">
              <w:rPr>
                <w:rFonts w:ascii="Simplified Arabic" w:eastAsiaTheme="minorHAnsi" w:hAnsi="Simplified Arabic" w:cs="Simplified Arabic"/>
                <w:color w:val="000000" w:themeColor="text1"/>
                <w:sz w:val="24"/>
                <w:szCs w:val="24"/>
                <w:rtl/>
              </w:rPr>
              <w:t>المساحة</w:t>
            </w:r>
            <w:r w:rsidRPr="00303C8B">
              <w:rPr>
                <w:rFonts w:ascii="Simplified Arabic" w:eastAsiaTheme="minorHAnsi" w:hAnsi="Simplified Arabic" w:cs="Simplified Arabic"/>
                <w:color w:val="000000" w:themeColor="text1"/>
                <w:sz w:val="24"/>
                <w:szCs w:val="24"/>
              </w:rPr>
              <w:t xml:space="preserve"> </w:t>
            </w:r>
            <w:r w:rsidRPr="00303C8B">
              <w:rPr>
                <w:rFonts w:ascii="Simplified Arabic" w:eastAsiaTheme="minorHAnsi" w:hAnsi="Simplified Arabic" w:cs="Simplified Arabic"/>
                <w:color w:val="000000" w:themeColor="text1"/>
                <w:sz w:val="24"/>
                <w:szCs w:val="24"/>
                <w:rtl/>
              </w:rPr>
              <w:t>المخصصة</w:t>
            </w:r>
            <w:r w:rsidRPr="00303C8B">
              <w:rPr>
                <w:rFonts w:ascii="Simplified Arabic" w:eastAsiaTheme="minorHAnsi" w:hAnsi="Simplified Arabic" w:cs="Simplified Arabic"/>
                <w:color w:val="000000" w:themeColor="text1"/>
                <w:sz w:val="24"/>
                <w:szCs w:val="24"/>
              </w:rPr>
              <w:t xml:space="preserve"> </w:t>
            </w:r>
            <w:r w:rsidRPr="00303C8B">
              <w:rPr>
                <w:rFonts w:ascii="Simplified Arabic" w:eastAsiaTheme="minorHAnsi" w:hAnsi="Simplified Arabic" w:cs="Simplified Arabic"/>
                <w:color w:val="000000" w:themeColor="text1"/>
                <w:sz w:val="24"/>
                <w:szCs w:val="24"/>
                <w:rtl/>
              </w:rPr>
              <w:t>لكل</w:t>
            </w:r>
            <w:r w:rsidRPr="00303C8B">
              <w:rPr>
                <w:rFonts w:ascii="Simplified Arabic" w:eastAsiaTheme="minorHAnsi" w:hAnsi="Simplified Arabic" w:cs="Simplified Arabic"/>
                <w:color w:val="000000" w:themeColor="text1"/>
                <w:sz w:val="24"/>
                <w:szCs w:val="24"/>
              </w:rPr>
              <w:t xml:space="preserve"> </w:t>
            </w:r>
            <w:r w:rsidRPr="00303C8B">
              <w:rPr>
                <w:rFonts w:ascii="Simplified Arabic" w:eastAsiaTheme="minorHAnsi" w:hAnsi="Simplified Arabic" w:cs="Simplified Arabic"/>
                <w:color w:val="000000" w:themeColor="text1"/>
                <w:sz w:val="24"/>
                <w:szCs w:val="24"/>
                <w:rtl/>
              </w:rPr>
              <w:t>طالب</w:t>
            </w:r>
          </w:p>
        </w:tc>
        <w:tc>
          <w:tcPr>
            <w:tcW w:w="1364" w:type="pct"/>
            <w:gridSpan w:val="2"/>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2935" w:type="pct"/>
            <w:gridSpan w:val="3"/>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عدد المقاعد</w:t>
            </w:r>
          </w:p>
        </w:tc>
        <w:tc>
          <w:tcPr>
            <w:tcW w:w="1364" w:type="pct"/>
            <w:gridSpan w:val="2"/>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2935" w:type="pct"/>
            <w:gridSpan w:val="3"/>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المتوسط العام لعدد المترددين يوميا</w:t>
            </w:r>
          </w:p>
        </w:tc>
        <w:tc>
          <w:tcPr>
            <w:tcW w:w="1364" w:type="pct"/>
            <w:gridSpan w:val="2"/>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FFFFF" w:themeFill="background1"/>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color w:val="000000" w:themeColor="text1"/>
                <w:sz w:val="24"/>
                <w:szCs w:val="24"/>
                <w:rtl/>
              </w:rPr>
              <w:t>نسبة المستفيدين من خدمات المكتبة إلى العدد الإجمالى</w:t>
            </w:r>
          </w:p>
        </w:tc>
        <w:tc>
          <w:tcPr>
            <w:tcW w:w="1148"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الفئة</w:t>
            </w:r>
          </w:p>
        </w:tc>
        <w:tc>
          <w:tcPr>
            <w:tcW w:w="511"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 الكلي</w:t>
            </w:r>
          </w:p>
        </w:tc>
        <w:tc>
          <w:tcPr>
            <w:tcW w:w="688"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المستفيدون</w:t>
            </w:r>
          </w:p>
        </w:tc>
        <w:tc>
          <w:tcPr>
            <w:tcW w:w="676"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النسبة</w:t>
            </w:r>
          </w:p>
        </w:tc>
        <w:tc>
          <w:tcPr>
            <w:tcW w:w="701"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FFFFF" w:themeFill="background1"/>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طلاب المرحلة الجامعية الأولى</w:t>
            </w:r>
          </w:p>
        </w:tc>
        <w:tc>
          <w:tcPr>
            <w:tcW w:w="511"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FFFFF" w:themeFill="background1"/>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طلاب الدراسات العليا</w:t>
            </w:r>
          </w:p>
        </w:tc>
        <w:tc>
          <w:tcPr>
            <w:tcW w:w="511"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FFFFF" w:themeFill="background1"/>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FFFFF" w:themeFill="background1"/>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أعضاء هيئة تدريس/ أعضاء الهيئة المعاونة</w:t>
            </w:r>
          </w:p>
        </w:tc>
        <w:tc>
          <w:tcPr>
            <w:tcW w:w="511"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FFFFF" w:themeFill="background1"/>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العاملون بالمكتبات</w:t>
            </w:r>
            <w:r w:rsidRPr="00303C8B">
              <w:rPr>
                <w:rFonts w:ascii="Simplified Arabic" w:hAnsi="Simplified Arabic" w:cs="Simplified Arabic" w:hint="cs"/>
                <w:color w:val="000000" w:themeColor="text1"/>
                <w:sz w:val="24"/>
                <w:szCs w:val="24"/>
                <w:rtl/>
              </w:rPr>
              <w:t xml:space="preserve"> والفنييون</w:t>
            </w:r>
          </w:p>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 من حيث العدد</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688"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النسبة إلى الطلاب</w:t>
            </w:r>
          </w:p>
        </w:tc>
        <w:tc>
          <w:tcPr>
            <w:tcW w:w="676"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158"/>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 من حيث المؤهلات</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688"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النسبة إلى أعضاء هيئة التدريس/ أعضاء الهيئة المعاونة</w:t>
            </w:r>
          </w:p>
        </w:tc>
        <w:tc>
          <w:tcPr>
            <w:tcW w:w="676"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 من حيث عدد الفنييون</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688" w:type="pct"/>
            <w:vMerge/>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vMerge w:val="restar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vMerge/>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تجهيزات المكتبة</w:t>
            </w:r>
          </w:p>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الحاسبات</w:t>
            </w: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العدد</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النسبة للمستفيدين</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عدد نقاط الشبكة الالكترونية</w:t>
            </w: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أعداد الكتب</w:t>
            </w: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ورقية</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الكترونى</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r w:rsidRPr="00303C8B">
              <w:rPr>
                <w:rFonts w:ascii="Simplified Arabic" w:eastAsiaTheme="minorHAnsi" w:hAnsi="Simplified Arabic" w:cs="Simplified Arabic" w:hint="cs"/>
                <w:color w:val="000000" w:themeColor="text1"/>
                <w:sz w:val="24"/>
                <w:szCs w:val="24"/>
                <w:rtl/>
              </w:rPr>
              <w:t>أعداد الدوريات</w:t>
            </w: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ورقية</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eastAsiaTheme="minorHAnsi"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الكترونى</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88"/>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عدد العمال</w:t>
            </w:r>
          </w:p>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1377" w:type="pct"/>
            <w:gridSpan w:val="2"/>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88"/>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1377" w:type="pct"/>
            <w:gridSpan w:val="2"/>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strike/>
                <w:color w:val="000000" w:themeColor="text1"/>
                <w:sz w:val="24"/>
                <w:szCs w:val="24"/>
                <w:rtl/>
              </w:rPr>
            </w:pPr>
            <w:r w:rsidRPr="00303C8B">
              <w:rPr>
                <w:rFonts w:ascii="Simplified Arabic" w:hAnsi="Simplified Arabic" w:cs="Simplified Arabic" w:hint="cs"/>
                <w:color w:val="000000" w:themeColor="text1"/>
                <w:sz w:val="24"/>
                <w:szCs w:val="24"/>
                <w:rtl/>
              </w:rPr>
              <w:t>التحهيزات التعليمية</w:t>
            </w:r>
          </w:p>
          <w:p w:rsidR="00BC3A40" w:rsidRPr="00303C8B" w:rsidRDefault="00BC3A40" w:rsidP="00136AC7">
            <w:pPr>
              <w:spacing w:line="173" w:lineRule="auto"/>
              <w:jc w:val="center"/>
              <w:rPr>
                <w:rFonts w:ascii="Simplified Arabic" w:hAnsi="Simplified Arabic" w:cs="Simplified Arabic"/>
                <w:strike/>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strike/>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2065" w:type="pct"/>
            <w:gridSpan w:val="3"/>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174"/>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تجهيزات الأمن واللسلامة</w:t>
            </w:r>
          </w:p>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مستوى الإضاءة</w:t>
            </w: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مستوى التهوية</w:t>
            </w: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1276" w:type="pct"/>
            <w:vMerge w:val="restart"/>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r w:rsidRPr="00303C8B">
              <w:rPr>
                <w:rFonts w:ascii="Simplified Arabic" w:hAnsi="Simplified Arabic" w:cs="Simplified Arabic" w:hint="cs"/>
                <w:color w:val="000000" w:themeColor="text1"/>
                <w:sz w:val="24"/>
                <w:szCs w:val="24"/>
                <w:rtl/>
              </w:rPr>
              <w:t>مستوى النظافة</w:t>
            </w: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ملائم</w:t>
            </w: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غير ملائم</w:t>
            </w: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4"/>
                <w:szCs w:val="24"/>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1276" w:type="pct"/>
            <w:vMerge/>
            <w:shd w:val="clear" w:color="auto" w:fill="F2F2F2" w:themeFill="background1" w:themeFillShade="F2"/>
            <w:vAlign w:val="center"/>
          </w:tcPr>
          <w:p w:rsidR="00BC3A40" w:rsidRPr="00303C8B" w:rsidRDefault="00BC3A40" w:rsidP="00136AC7">
            <w:pPr>
              <w:spacing w:line="173" w:lineRule="auto"/>
              <w:jc w:val="center"/>
              <w:rPr>
                <w:rFonts w:ascii="Simplified Arabic" w:hAnsi="Simplified Arabic" w:cs="Simplified Arabic"/>
                <w:color w:val="000000" w:themeColor="text1"/>
                <w:sz w:val="24"/>
                <w:szCs w:val="24"/>
                <w:rtl/>
              </w:rPr>
            </w:pPr>
          </w:p>
        </w:tc>
        <w:tc>
          <w:tcPr>
            <w:tcW w:w="114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51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88"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676"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c>
          <w:tcPr>
            <w:tcW w:w="701" w:type="pct"/>
            <w:shd w:val="clear" w:color="auto" w:fill="F2F2F2" w:themeFill="background1" w:themeFillShade="F2"/>
            <w:vAlign w:val="center"/>
          </w:tcPr>
          <w:p w:rsidR="00BC3A40" w:rsidRPr="00303C8B" w:rsidRDefault="00BC3A40" w:rsidP="00136AC7">
            <w:pPr>
              <w:spacing w:line="173" w:lineRule="auto"/>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4"/>
                <w:szCs w:val="24"/>
                <w:rtl/>
              </w:rPr>
            </w:pPr>
          </w:p>
        </w:tc>
      </w:tr>
    </w:tbl>
    <w:p w:rsidR="00BC3A40" w:rsidRPr="00303C8B" w:rsidRDefault="00BC3A40" w:rsidP="00BC3A40">
      <w:pPr>
        <w:spacing w:line="240" w:lineRule="auto"/>
        <w:jc w:val="center"/>
        <w:rPr>
          <w:rFonts w:asciiTheme="majorBidi" w:hAnsiTheme="majorBidi" w:cstheme="majorBidi"/>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rPr>
      </w:pPr>
      <w:r w:rsidRPr="00303C8B">
        <w:rPr>
          <w:rFonts w:asciiTheme="majorBidi" w:hAnsiTheme="majorBidi" w:cstheme="majorBidi"/>
          <w:b/>
          <w:bCs/>
          <w:color w:val="000000" w:themeColor="text1"/>
          <w:sz w:val="28"/>
          <w:szCs w:val="28"/>
          <w:rtl/>
        </w:rPr>
        <w:t>القاعات الدراسي</w:t>
      </w:r>
      <w:r w:rsidRPr="00303C8B">
        <w:rPr>
          <w:rFonts w:asciiTheme="majorBidi" w:hAnsiTheme="majorBidi" w:cstheme="majorBidi" w:hint="cs"/>
          <w:b/>
          <w:bCs/>
          <w:color w:val="000000" w:themeColor="text1"/>
          <w:sz w:val="28"/>
          <w:szCs w:val="28"/>
          <w:rtl/>
        </w:rPr>
        <w:t>ة</w:t>
      </w:r>
    </w:p>
    <w:tbl>
      <w:tblPr>
        <w:tblStyle w:val="LightGrid1"/>
        <w:bidiVisual/>
        <w:tblW w:w="4420"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219"/>
        <w:gridCol w:w="1466"/>
        <w:gridCol w:w="799"/>
        <w:gridCol w:w="1547"/>
        <w:gridCol w:w="2139"/>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المؤشر</w:t>
            </w:r>
          </w:p>
        </w:tc>
        <w:tc>
          <w:tcPr>
            <w:tcW w:w="1386" w:type="pct"/>
            <w:gridSpan w:val="2"/>
            <w:shd w:val="clear" w:color="auto" w:fill="FFFFFF" w:themeFill="background1"/>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بيان المؤشر</w:t>
            </w:r>
          </w:p>
        </w:tc>
        <w:tc>
          <w:tcPr>
            <w:tcW w:w="947" w:type="pct"/>
            <w:shd w:val="clear" w:color="auto" w:fill="FFFFFF" w:themeFill="background1"/>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6"/>
                <w:szCs w:val="26"/>
                <w:rtl/>
              </w:rPr>
            </w:pPr>
          </w:p>
        </w:tc>
        <w:tc>
          <w:tcPr>
            <w:tcW w:w="1310" w:type="pct"/>
            <w:shd w:val="clear" w:color="auto" w:fill="FFFFFF" w:themeFill="background1"/>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ملاحظات</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shd w:val="clear" w:color="auto" w:fill="FFFFFF" w:themeFill="background1"/>
          </w:tcPr>
          <w:p w:rsidR="00BC3A40" w:rsidRPr="00303C8B" w:rsidRDefault="00BC3A40" w:rsidP="00136AC7">
            <w:pP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قاعة (..)</w:t>
            </w:r>
          </w:p>
        </w:tc>
        <w:tc>
          <w:tcPr>
            <w:tcW w:w="1386" w:type="pct"/>
            <w:gridSpan w:val="2"/>
            <w:shd w:val="clear" w:color="auto" w:fill="FFFFFF" w:themeFill="background1"/>
          </w:tcPr>
          <w:p w:rsidR="00BC3A40" w:rsidRPr="00303C8B" w:rsidRDefault="00BC3A40" w:rsidP="00136AC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eastAsia"/>
                <w:b/>
                <w:bCs/>
                <w:color w:val="000000" w:themeColor="text1"/>
                <w:sz w:val="26"/>
                <w:szCs w:val="26"/>
                <w:rtl/>
              </w:rPr>
              <w:t>متوسط</w:t>
            </w:r>
            <w:r w:rsidRPr="00303C8B">
              <w:rPr>
                <w:rFonts w:ascii="Simplified Arabic" w:hAnsi="Simplified Arabic" w:cs="Simplified Arabic"/>
                <w:b/>
                <w:bCs/>
                <w:color w:val="000000" w:themeColor="text1"/>
                <w:sz w:val="26"/>
                <w:szCs w:val="26"/>
                <w:rtl/>
              </w:rPr>
              <w:t xml:space="preserve"> </w:t>
            </w:r>
            <w:r w:rsidRPr="00303C8B">
              <w:rPr>
                <w:rFonts w:ascii="Simplified Arabic" w:hAnsi="Simplified Arabic" w:cs="Simplified Arabic" w:hint="eastAsia"/>
                <w:b/>
                <w:bCs/>
                <w:color w:val="000000" w:themeColor="text1"/>
                <w:sz w:val="26"/>
                <w:szCs w:val="26"/>
                <w:rtl/>
              </w:rPr>
              <w:t>الطاقة</w:t>
            </w:r>
            <w:r w:rsidRPr="00303C8B">
              <w:rPr>
                <w:rFonts w:ascii="Simplified Arabic" w:hAnsi="Simplified Arabic" w:cs="Simplified Arabic"/>
                <w:b/>
                <w:bCs/>
                <w:color w:val="000000" w:themeColor="text1"/>
                <w:sz w:val="26"/>
                <w:szCs w:val="26"/>
                <w:rtl/>
              </w:rPr>
              <w:t xml:space="preserve"> </w:t>
            </w:r>
            <w:r w:rsidRPr="00303C8B">
              <w:rPr>
                <w:rFonts w:ascii="Simplified Arabic" w:hAnsi="Simplified Arabic" w:cs="Simplified Arabic" w:hint="eastAsia"/>
                <w:b/>
                <w:bCs/>
                <w:color w:val="000000" w:themeColor="text1"/>
                <w:sz w:val="26"/>
                <w:szCs w:val="26"/>
                <w:rtl/>
              </w:rPr>
              <w:t>الاستيعابية</w:t>
            </w:r>
          </w:p>
        </w:tc>
        <w:tc>
          <w:tcPr>
            <w:tcW w:w="947"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shd w:val="clear" w:color="auto" w:fill="FFFFFF" w:themeFill="background1"/>
          </w:tcPr>
          <w:p w:rsidR="00BC3A40" w:rsidRPr="00303C8B" w:rsidRDefault="00BC3A40" w:rsidP="00136AC7">
            <w:pP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قاعة (..)</w:t>
            </w:r>
          </w:p>
        </w:tc>
        <w:tc>
          <w:tcPr>
            <w:tcW w:w="1386" w:type="pct"/>
            <w:gridSpan w:val="2"/>
            <w:shd w:val="clear" w:color="auto" w:fill="FFFFFF" w:themeFill="background1"/>
          </w:tcPr>
          <w:p w:rsidR="00BC3A40" w:rsidRPr="00303C8B" w:rsidRDefault="00BC3A40" w:rsidP="00136AC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eastAsia"/>
                <w:b/>
                <w:bCs/>
                <w:color w:val="000000" w:themeColor="text1"/>
                <w:sz w:val="26"/>
                <w:szCs w:val="26"/>
                <w:rtl/>
              </w:rPr>
              <w:t>متوسط</w:t>
            </w:r>
            <w:r w:rsidRPr="00303C8B">
              <w:rPr>
                <w:rFonts w:ascii="Simplified Arabic" w:hAnsi="Simplified Arabic" w:cs="Simplified Arabic"/>
                <w:b/>
                <w:bCs/>
                <w:color w:val="000000" w:themeColor="text1"/>
                <w:sz w:val="26"/>
                <w:szCs w:val="26"/>
                <w:rtl/>
              </w:rPr>
              <w:t xml:space="preserve"> </w:t>
            </w:r>
            <w:r w:rsidRPr="00303C8B">
              <w:rPr>
                <w:rFonts w:ascii="Simplified Arabic" w:hAnsi="Simplified Arabic" w:cs="Simplified Arabic" w:hint="eastAsia"/>
                <w:b/>
                <w:bCs/>
                <w:color w:val="000000" w:themeColor="text1"/>
                <w:sz w:val="26"/>
                <w:szCs w:val="26"/>
                <w:rtl/>
              </w:rPr>
              <w:t>الطاقة</w:t>
            </w:r>
            <w:r w:rsidRPr="00303C8B">
              <w:rPr>
                <w:rFonts w:ascii="Simplified Arabic" w:hAnsi="Simplified Arabic" w:cs="Simplified Arabic"/>
                <w:b/>
                <w:bCs/>
                <w:color w:val="000000" w:themeColor="text1"/>
                <w:sz w:val="26"/>
                <w:szCs w:val="26"/>
                <w:rtl/>
              </w:rPr>
              <w:t xml:space="preserve"> </w:t>
            </w:r>
            <w:r w:rsidRPr="00303C8B">
              <w:rPr>
                <w:rFonts w:ascii="Simplified Arabic" w:hAnsi="Simplified Arabic" w:cs="Simplified Arabic" w:hint="eastAsia"/>
                <w:b/>
                <w:bCs/>
                <w:color w:val="000000" w:themeColor="text1"/>
                <w:sz w:val="26"/>
                <w:szCs w:val="26"/>
                <w:rtl/>
              </w:rPr>
              <w:t>الاستيعابية</w:t>
            </w:r>
          </w:p>
        </w:tc>
        <w:tc>
          <w:tcPr>
            <w:tcW w:w="947"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shd w:val="clear" w:color="auto" w:fill="FFFFFF" w:themeFill="background1"/>
          </w:tcPr>
          <w:p w:rsidR="00BC3A40" w:rsidRPr="00303C8B" w:rsidRDefault="00BC3A40" w:rsidP="00136AC7">
            <w:pP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قاعة (..)</w:t>
            </w:r>
          </w:p>
        </w:tc>
        <w:tc>
          <w:tcPr>
            <w:tcW w:w="1386" w:type="pct"/>
            <w:gridSpan w:val="2"/>
            <w:shd w:val="clear" w:color="auto" w:fill="FFFFFF" w:themeFill="background1"/>
          </w:tcPr>
          <w:p w:rsidR="00BC3A40" w:rsidRPr="00303C8B" w:rsidRDefault="00BC3A40" w:rsidP="00136AC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eastAsia"/>
                <w:b/>
                <w:bCs/>
                <w:color w:val="000000" w:themeColor="text1"/>
                <w:sz w:val="26"/>
                <w:szCs w:val="26"/>
                <w:rtl/>
              </w:rPr>
              <w:t>متوسط</w:t>
            </w:r>
            <w:r w:rsidRPr="00303C8B">
              <w:rPr>
                <w:rFonts w:ascii="Simplified Arabic" w:hAnsi="Simplified Arabic" w:cs="Simplified Arabic"/>
                <w:b/>
                <w:bCs/>
                <w:color w:val="000000" w:themeColor="text1"/>
                <w:sz w:val="26"/>
                <w:szCs w:val="26"/>
                <w:rtl/>
              </w:rPr>
              <w:t xml:space="preserve"> </w:t>
            </w:r>
            <w:r w:rsidRPr="00303C8B">
              <w:rPr>
                <w:rFonts w:ascii="Simplified Arabic" w:hAnsi="Simplified Arabic" w:cs="Simplified Arabic" w:hint="eastAsia"/>
                <w:b/>
                <w:bCs/>
                <w:color w:val="000000" w:themeColor="text1"/>
                <w:sz w:val="26"/>
                <w:szCs w:val="26"/>
                <w:rtl/>
              </w:rPr>
              <w:t>الطاقة</w:t>
            </w:r>
            <w:r w:rsidRPr="00303C8B">
              <w:rPr>
                <w:rFonts w:ascii="Simplified Arabic" w:hAnsi="Simplified Arabic" w:cs="Simplified Arabic"/>
                <w:b/>
                <w:bCs/>
                <w:color w:val="000000" w:themeColor="text1"/>
                <w:sz w:val="26"/>
                <w:szCs w:val="26"/>
                <w:rtl/>
              </w:rPr>
              <w:t xml:space="preserve"> </w:t>
            </w:r>
            <w:r w:rsidRPr="00303C8B">
              <w:rPr>
                <w:rFonts w:ascii="Simplified Arabic" w:hAnsi="Simplified Arabic" w:cs="Simplified Arabic" w:hint="eastAsia"/>
                <w:b/>
                <w:bCs/>
                <w:color w:val="000000" w:themeColor="text1"/>
                <w:sz w:val="26"/>
                <w:szCs w:val="26"/>
                <w:rtl/>
              </w:rPr>
              <w:t>الاستيعابية</w:t>
            </w:r>
          </w:p>
        </w:tc>
        <w:tc>
          <w:tcPr>
            <w:tcW w:w="947"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val="restart"/>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مستوى النظافة</w:t>
            </w:r>
          </w:p>
        </w:tc>
        <w:tc>
          <w:tcPr>
            <w:tcW w:w="897"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435"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1310"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rPr>
            </w:pPr>
          </w:p>
        </w:tc>
        <w:tc>
          <w:tcPr>
            <w:tcW w:w="897"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435"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مستوى الإضاءة</w:t>
            </w:r>
          </w:p>
        </w:tc>
        <w:tc>
          <w:tcPr>
            <w:tcW w:w="897"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435"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1310"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89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435"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val="restart"/>
            <w:shd w:val="clear" w:color="auto" w:fill="F2F2F2" w:themeFill="background1" w:themeFillShade="F2"/>
          </w:tcPr>
          <w:p w:rsidR="00BC3A40" w:rsidRPr="00303C8B" w:rsidRDefault="00BC3A40" w:rsidP="00136AC7">
            <w:pPr>
              <w:jc w:val="center"/>
              <w:rPr>
                <w:rFonts w:ascii="Simplified Arabic" w:eastAsiaTheme="minorHAnsi"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مستوى التهوية</w:t>
            </w:r>
          </w:p>
          <w:p w:rsidR="00BC3A40" w:rsidRPr="00303C8B" w:rsidRDefault="00BC3A40" w:rsidP="00136AC7">
            <w:pPr>
              <w:jc w:val="center"/>
              <w:rPr>
                <w:rFonts w:ascii="Simplified Arabic" w:eastAsiaTheme="minorHAnsi" w:hAnsi="Simplified Arabic" w:cs="Simplified Arabic"/>
                <w:color w:val="000000" w:themeColor="text1"/>
                <w:sz w:val="26"/>
                <w:szCs w:val="26"/>
                <w:rtl/>
              </w:rPr>
            </w:pPr>
          </w:p>
        </w:tc>
        <w:tc>
          <w:tcPr>
            <w:tcW w:w="897"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435"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1310"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shd w:val="clear" w:color="auto" w:fill="F2F2F2" w:themeFill="background1" w:themeFillShade="F2"/>
          </w:tcPr>
          <w:p w:rsidR="00BC3A40" w:rsidRPr="00303C8B" w:rsidRDefault="00BC3A40" w:rsidP="00136AC7">
            <w:pPr>
              <w:jc w:val="center"/>
              <w:rPr>
                <w:rFonts w:ascii="Simplified Arabic" w:eastAsiaTheme="minorHAnsi" w:hAnsi="Simplified Arabic" w:cs="Simplified Arabic"/>
                <w:color w:val="000000" w:themeColor="text1"/>
                <w:sz w:val="26"/>
                <w:szCs w:val="26"/>
                <w:rtl/>
              </w:rPr>
            </w:pPr>
          </w:p>
        </w:tc>
        <w:tc>
          <w:tcPr>
            <w:tcW w:w="89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435"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58"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عدد العمال</w:t>
            </w:r>
          </w:p>
        </w:tc>
        <w:tc>
          <w:tcPr>
            <w:tcW w:w="897"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435"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1310"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58"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89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435"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r w:rsidRPr="00303C8B">
              <w:rPr>
                <w:rFonts w:ascii="Simplified Arabic" w:hAnsi="Simplified Arabic" w:cs="Simplified Arabic" w:hint="cs"/>
                <w:color w:val="000000" w:themeColor="text1"/>
                <w:sz w:val="26"/>
                <w:szCs w:val="26"/>
                <w:rtl/>
              </w:rPr>
              <w:t>التحهيزات التعليمية</w:t>
            </w:r>
          </w:p>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897"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lastRenderedPageBreak/>
              <w:t>ملائم</w:t>
            </w:r>
          </w:p>
        </w:tc>
        <w:tc>
          <w:tcPr>
            <w:tcW w:w="1435"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1310"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89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435"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lastRenderedPageBreak/>
              <w:t>نقاط الاتصال بشبكة الانترنت</w:t>
            </w:r>
          </w:p>
        </w:tc>
        <w:tc>
          <w:tcPr>
            <w:tcW w:w="897"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متاحة</w:t>
            </w:r>
          </w:p>
        </w:tc>
        <w:tc>
          <w:tcPr>
            <w:tcW w:w="1435"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متاحة</w:t>
            </w:r>
          </w:p>
        </w:tc>
        <w:tc>
          <w:tcPr>
            <w:tcW w:w="1310"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89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435"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تجهيزات الأمن واللسلامة</w:t>
            </w:r>
          </w:p>
          <w:p w:rsidR="00BC3A40" w:rsidRPr="00303C8B" w:rsidRDefault="00BC3A40" w:rsidP="00136AC7">
            <w:pPr>
              <w:jc w:val="center"/>
              <w:rPr>
                <w:rFonts w:ascii="Simplified Arabic" w:hAnsi="Simplified Arabic" w:cs="Simplified Arabic"/>
                <w:color w:val="000000" w:themeColor="text1"/>
                <w:sz w:val="26"/>
                <w:szCs w:val="26"/>
                <w:rtl/>
              </w:rPr>
            </w:pPr>
          </w:p>
        </w:tc>
        <w:tc>
          <w:tcPr>
            <w:tcW w:w="897"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435"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1310"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358"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897"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435"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10"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bl>
    <w:p w:rsidR="00BC3A40" w:rsidRPr="00303C8B" w:rsidRDefault="00BC3A40" w:rsidP="00BC3A40">
      <w:pPr>
        <w:spacing w:line="240" w:lineRule="auto"/>
        <w:rPr>
          <w:rFonts w:asciiTheme="majorBidi" w:hAnsiTheme="majorBidi" w:cstheme="majorBidi"/>
          <w:b/>
          <w:bCs/>
          <w:color w:val="000000" w:themeColor="text1"/>
          <w:sz w:val="28"/>
          <w:szCs w:val="28"/>
          <w:rtl/>
        </w:rPr>
      </w:pPr>
    </w:p>
    <w:p w:rsidR="00BC3A40" w:rsidRPr="00303C8B" w:rsidRDefault="00BC3A40" w:rsidP="00BC3A40">
      <w:pPr>
        <w:spacing w:line="240" w:lineRule="auto"/>
        <w:rPr>
          <w:rFonts w:asciiTheme="majorBidi" w:hAnsiTheme="majorBidi" w:cstheme="majorBidi"/>
          <w:b/>
          <w:bCs/>
          <w:color w:val="000000" w:themeColor="text1"/>
          <w:sz w:val="28"/>
          <w:szCs w:val="28"/>
          <w:rtl/>
          <w:lang w:bidi="ar-EG"/>
        </w:rPr>
      </w:pPr>
      <w:r w:rsidRPr="00303C8B">
        <w:rPr>
          <w:rFonts w:asciiTheme="majorBidi" w:hAnsiTheme="majorBidi" w:cstheme="majorBidi"/>
          <w:b/>
          <w:bCs/>
          <w:color w:val="000000" w:themeColor="text1"/>
          <w:sz w:val="28"/>
          <w:szCs w:val="28"/>
          <w:rtl/>
        </w:rPr>
        <w:t>ال</w:t>
      </w:r>
      <w:r w:rsidRPr="00303C8B">
        <w:rPr>
          <w:rFonts w:asciiTheme="majorBidi" w:hAnsiTheme="majorBidi" w:cstheme="majorBidi" w:hint="cs"/>
          <w:b/>
          <w:bCs/>
          <w:color w:val="000000" w:themeColor="text1"/>
          <w:sz w:val="28"/>
          <w:szCs w:val="28"/>
          <w:rtl/>
        </w:rPr>
        <w:t>معامل</w:t>
      </w:r>
    </w:p>
    <w:tbl>
      <w:tblPr>
        <w:tblStyle w:val="LightGrid1"/>
        <w:bidiVisual/>
        <w:tblW w:w="4816"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335"/>
        <w:gridCol w:w="1147"/>
        <w:gridCol w:w="1362"/>
        <w:gridCol w:w="1255"/>
        <w:gridCol w:w="1147"/>
        <w:gridCol w:w="1656"/>
      </w:tblGrid>
      <w:tr w:rsidR="00BC3A40" w:rsidRPr="00303C8B" w:rsidTr="00136AC7">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المؤشر</w:t>
            </w:r>
          </w:p>
        </w:tc>
        <w:tc>
          <w:tcPr>
            <w:tcW w:w="2758" w:type="pct"/>
            <w:gridSpan w:val="4"/>
            <w:shd w:val="clear" w:color="auto" w:fill="FFFFFF" w:themeFill="background1"/>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بيان المؤشر</w:t>
            </w:r>
          </w:p>
        </w:tc>
        <w:tc>
          <w:tcPr>
            <w:tcW w:w="930" w:type="pct"/>
            <w:shd w:val="clear" w:color="auto" w:fill="FFFFFF" w:themeFill="background1"/>
          </w:tcPr>
          <w:p w:rsidR="00BC3A40" w:rsidRPr="00303C8B" w:rsidRDefault="00BC3A40" w:rsidP="00136AC7">
            <w:pPr>
              <w:jc w:val="center"/>
              <w:cnfStyle w:val="100000000000" w:firstRow="1" w:lastRow="0" w:firstColumn="0" w:lastColumn="0" w:oddVBand="0" w:evenVBand="0" w:oddHBand="0" w:evenHBand="0" w:firstRowFirstColumn="0" w:firstRowLastColumn="0" w:lastRowFirstColumn="0" w:lastRowLastColumn="0"/>
              <w:rPr>
                <w:rFonts w:ascii="Simplified Arabic" w:eastAsiaTheme="minorHAnsi"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ملاحظات</w:t>
            </w: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shd w:val="clear" w:color="auto" w:fill="FFFFFF" w:themeFill="background1"/>
          </w:tcPr>
          <w:p w:rsidR="00BC3A40" w:rsidRPr="00303C8B" w:rsidRDefault="00BC3A40" w:rsidP="00136AC7">
            <w:pPr>
              <w:jc w:val="center"/>
              <w:rPr>
                <w:rFonts w:ascii="Simplified Arabic" w:eastAsiaTheme="minorHAnsi"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 xml:space="preserve">متوسط </w:t>
            </w:r>
            <w:r w:rsidRPr="00303C8B">
              <w:rPr>
                <w:rFonts w:ascii="Simplified Arabic" w:eastAsiaTheme="minorHAnsi" w:hAnsi="Simplified Arabic" w:cs="Simplified Arabic"/>
                <w:color w:val="000000" w:themeColor="text1"/>
                <w:sz w:val="26"/>
                <w:szCs w:val="26"/>
                <w:rtl/>
              </w:rPr>
              <w:t>الطاقة</w:t>
            </w:r>
            <w:r w:rsidRPr="00303C8B">
              <w:rPr>
                <w:rFonts w:ascii="Simplified Arabic" w:eastAsiaTheme="minorHAnsi" w:hAnsi="Simplified Arabic" w:cs="Simplified Arabic"/>
                <w:color w:val="000000" w:themeColor="text1"/>
                <w:sz w:val="26"/>
                <w:szCs w:val="26"/>
              </w:rPr>
              <w:t xml:space="preserve"> </w:t>
            </w:r>
            <w:r w:rsidRPr="00303C8B">
              <w:rPr>
                <w:rFonts w:ascii="Simplified Arabic" w:eastAsiaTheme="minorHAnsi" w:hAnsi="Simplified Arabic" w:cs="Simplified Arabic"/>
                <w:color w:val="000000" w:themeColor="text1"/>
                <w:sz w:val="26"/>
                <w:szCs w:val="26"/>
                <w:rtl/>
              </w:rPr>
              <w:t>الاستيعابية</w:t>
            </w:r>
          </w:p>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للمعامل</w:t>
            </w:r>
          </w:p>
        </w:tc>
        <w:tc>
          <w:tcPr>
            <w:tcW w:w="2758" w:type="pct"/>
            <w:gridSpan w:val="4"/>
            <w:shd w:val="clear" w:color="auto" w:fill="FFFFFF" w:themeFill="background1"/>
          </w:tcPr>
          <w:p w:rsidR="00BC3A40" w:rsidRPr="00303C8B" w:rsidRDefault="00BC3A40" w:rsidP="00136AC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 xml:space="preserve">متوسط </w:t>
            </w:r>
            <w:r w:rsidRPr="00303C8B">
              <w:rPr>
                <w:rFonts w:ascii="Simplified Arabic" w:eastAsiaTheme="minorHAnsi" w:hAnsi="Simplified Arabic" w:cs="Simplified Arabic"/>
                <w:color w:val="000000" w:themeColor="text1"/>
                <w:sz w:val="26"/>
                <w:szCs w:val="26"/>
                <w:rtl/>
              </w:rPr>
              <w:t>المساحة</w:t>
            </w:r>
            <w:r w:rsidRPr="00303C8B">
              <w:rPr>
                <w:rFonts w:ascii="Simplified Arabic" w:eastAsiaTheme="minorHAnsi" w:hAnsi="Simplified Arabic" w:cs="Simplified Arabic"/>
                <w:color w:val="000000" w:themeColor="text1"/>
                <w:sz w:val="26"/>
                <w:szCs w:val="26"/>
              </w:rPr>
              <w:t xml:space="preserve"> </w:t>
            </w:r>
            <w:r w:rsidRPr="00303C8B">
              <w:rPr>
                <w:rFonts w:ascii="Simplified Arabic" w:eastAsiaTheme="minorHAnsi" w:hAnsi="Simplified Arabic" w:cs="Simplified Arabic"/>
                <w:color w:val="000000" w:themeColor="text1"/>
                <w:sz w:val="26"/>
                <w:szCs w:val="26"/>
                <w:rtl/>
              </w:rPr>
              <w:t>المخصصة</w:t>
            </w:r>
            <w:r w:rsidRPr="00303C8B">
              <w:rPr>
                <w:rFonts w:ascii="Simplified Arabic" w:eastAsiaTheme="minorHAnsi" w:hAnsi="Simplified Arabic" w:cs="Simplified Arabic"/>
                <w:color w:val="000000" w:themeColor="text1"/>
                <w:sz w:val="26"/>
                <w:szCs w:val="26"/>
              </w:rPr>
              <w:t xml:space="preserve"> </w:t>
            </w:r>
            <w:r w:rsidRPr="00303C8B">
              <w:rPr>
                <w:rFonts w:ascii="Simplified Arabic" w:eastAsiaTheme="minorHAnsi" w:hAnsi="Simplified Arabic" w:cs="Simplified Arabic"/>
                <w:color w:val="000000" w:themeColor="text1"/>
                <w:sz w:val="26"/>
                <w:szCs w:val="26"/>
                <w:rtl/>
              </w:rPr>
              <w:t>لكل</w:t>
            </w:r>
            <w:r w:rsidRPr="00303C8B">
              <w:rPr>
                <w:rFonts w:ascii="Simplified Arabic" w:eastAsiaTheme="minorHAnsi" w:hAnsi="Simplified Arabic" w:cs="Simplified Arabic"/>
                <w:color w:val="000000" w:themeColor="text1"/>
                <w:sz w:val="26"/>
                <w:szCs w:val="26"/>
              </w:rPr>
              <w:t xml:space="preserve"> </w:t>
            </w:r>
            <w:r w:rsidRPr="00303C8B">
              <w:rPr>
                <w:rFonts w:ascii="Simplified Arabic" w:eastAsiaTheme="minorHAnsi" w:hAnsi="Simplified Arabic" w:cs="Simplified Arabic"/>
                <w:color w:val="000000" w:themeColor="text1"/>
                <w:sz w:val="26"/>
                <w:szCs w:val="26"/>
                <w:rtl/>
              </w:rPr>
              <w:t>طالب</w:t>
            </w:r>
          </w:p>
        </w:tc>
        <w:tc>
          <w:tcPr>
            <w:tcW w:w="2758" w:type="pct"/>
            <w:gridSpan w:val="4"/>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val="restart"/>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lang w:bidi="ar-EG"/>
              </w:rPr>
            </w:pPr>
            <w:r w:rsidRPr="00303C8B">
              <w:rPr>
                <w:rFonts w:ascii="Simplified Arabic" w:eastAsiaTheme="minorHAnsi" w:hAnsi="Simplified Arabic" w:cs="Simplified Arabic" w:hint="cs"/>
                <w:color w:val="000000" w:themeColor="text1"/>
                <w:sz w:val="26"/>
                <w:szCs w:val="26"/>
                <w:rtl/>
              </w:rPr>
              <w:t>مستوى النظافة</w:t>
            </w:r>
          </w:p>
          <w:p w:rsidR="00BC3A40" w:rsidRPr="00303C8B" w:rsidRDefault="00BC3A40" w:rsidP="00136AC7">
            <w:pPr>
              <w:jc w:val="center"/>
              <w:rPr>
                <w:rFonts w:ascii="Simplified Arabic" w:hAnsi="Simplified Arabic" w:cs="Simplified Arabic"/>
                <w:color w:val="000000" w:themeColor="text1"/>
                <w:sz w:val="26"/>
                <w:szCs w:val="26"/>
                <w:rtl/>
              </w:rPr>
            </w:pPr>
          </w:p>
        </w:tc>
        <w:tc>
          <w:tcPr>
            <w:tcW w:w="1409"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349" w:type="pct"/>
            <w:gridSpan w:val="2"/>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30" w:type="pct"/>
            <w:shd w:val="clear" w:color="auto" w:fill="FFFFFF" w:themeFill="background1"/>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FFFFFF" w:themeFill="background1"/>
          </w:tcPr>
          <w:p w:rsidR="00BC3A40" w:rsidRPr="00303C8B" w:rsidRDefault="00BC3A40" w:rsidP="00136AC7">
            <w:pPr>
              <w:jc w:val="center"/>
              <w:rPr>
                <w:rFonts w:ascii="Simplified Arabic" w:hAnsi="Simplified Arabic" w:cs="Simplified Arabic"/>
                <w:color w:val="000000" w:themeColor="text1"/>
                <w:sz w:val="26"/>
                <w:szCs w:val="26"/>
                <w:rtl/>
              </w:rPr>
            </w:pPr>
          </w:p>
        </w:tc>
        <w:tc>
          <w:tcPr>
            <w:tcW w:w="1409"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1349" w:type="pct"/>
            <w:gridSpan w:val="2"/>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shd w:val="clear" w:color="auto" w:fill="FFFFFF" w:themeFill="background1"/>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eastAsiaTheme="minorHAnsi" w:hAnsi="Simplified Arabic" w:cs="Simplified Arabic" w:hint="cs"/>
                <w:color w:val="000000" w:themeColor="text1"/>
                <w:sz w:val="26"/>
                <w:szCs w:val="26"/>
                <w:rtl/>
              </w:rPr>
              <w:t>مستوى الإضاءة</w:t>
            </w:r>
          </w:p>
          <w:p w:rsidR="00BC3A40" w:rsidRPr="00303C8B" w:rsidRDefault="00BC3A40" w:rsidP="00136AC7">
            <w:pPr>
              <w:jc w:val="center"/>
              <w:rPr>
                <w:rFonts w:ascii="Simplified Arabic" w:hAnsi="Simplified Arabic" w:cs="Simplified Arabic"/>
                <w:color w:val="000000" w:themeColor="text1"/>
                <w:sz w:val="26"/>
                <w:szCs w:val="26"/>
                <w:rtl/>
              </w:rPr>
            </w:pPr>
          </w:p>
        </w:tc>
        <w:tc>
          <w:tcPr>
            <w:tcW w:w="1409" w:type="pct"/>
            <w:gridSpan w:val="2"/>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349" w:type="pct"/>
            <w:gridSpan w:val="2"/>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30" w:type="pct"/>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1409"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1349"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val="restart"/>
            <w:shd w:val="clear" w:color="auto" w:fill="auto"/>
          </w:tcPr>
          <w:p w:rsidR="00BC3A40" w:rsidRPr="00303C8B" w:rsidRDefault="00BC3A40" w:rsidP="00136AC7">
            <w:pPr>
              <w:jc w:val="center"/>
              <w:rPr>
                <w:rFonts w:ascii="Simplified Arabic" w:eastAsiaTheme="minorHAnsi"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مستوى التهوية</w:t>
            </w:r>
          </w:p>
          <w:p w:rsidR="00BC3A40" w:rsidRPr="00303C8B" w:rsidRDefault="00BC3A40" w:rsidP="00136AC7">
            <w:pPr>
              <w:jc w:val="center"/>
              <w:rPr>
                <w:rFonts w:ascii="Simplified Arabic" w:eastAsiaTheme="minorHAnsi" w:hAnsi="Simplified Arabic" w:cs="Simplified Arabic"/>
                <w:color w:val="000000" w:themeColor="text1"/>
                <w:sz w:val="26"/>
                <w:szCs w:val="26"/>
                <w:rtl/>
              </w:rPr>
            </w:pPr>
          </w:p>
        </w:tc>
        <w:tc>
          <w:tcPr>
            <w:tcW w:w="1409"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349"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30"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auto"/>
          </w:tcPr>
          <w:p w:rsidR="00BC3A40" w:rsidRPr="00303C8B" w:rsidRDefault="00BC3A40" w:rsidP="00136AC7">
            <w:pPr>
              <w:jc w:val="center"/>
              <w:rPr>
                <w:rFonts w:ascii="Simplified Arabic" w:eastAsiaTheme="minorHAnsi" w:hAnsi="Simplified Arabic" w:cs="Simplified Arabic"/>
                <w:color w:val="000000" w:themeColor="text1"/>
                <w:sz w:val="26"/>
                <w:szCs w:val="26"/>
                <w:rtl/>
              </w:rPr>
            </w:pPr>
          </w:p>
        </w:tc>
        <w:tc>
          <w:tcPr>
            <w:tcW w:w="1409" w:type="pct"/>
            <w:gridSpan w:val="2"/>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1349" w:type="pct"/>
            <w:gridSpan w:val="2"/>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shd w:val="clear" w:color="auto" w:fill="auto"/>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عدد العمال</w:t>
            </w:r>
          </w:p>
        </w:tc>
        <w:tc>
          <w:tcPr>
            <w:tcW w:w="1409" w:type="pct"/>
            <w:gridSpan w:val="2"/>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349" w:type="pct"/>
            <w:gridSpan w:val="2"/>
            <w:shd w:val="clear" w:color="auto" w:fill="F2F2F2" w:themeFill="background1" w:themeFillShade="F2"/>
          </w:tcPr>
          <w:p w:rsidR="00BC3A40" w:rsidRPr="00303C8B" w:rsidRDefault="00BC3A40" w:rsidP="00136AC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30" w:type="pct"/>
            <w:shd w:val="clear" w:color="auto" w:fill="F2F2F2" w:themeFill="background1" w:themeFillShade="F2"/>
          </w:tcPr>
          <w:p w:rsidR="00BC3A40" w:rsidRPr="00303C8B" w:rsidRDefault="00BC3A40" w:rsidP="00136AC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tc>
        <w:tc>
          <w:tcPr>
            <w:tcW w:w="1409"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1349" w:type="pct"/>
            <w:gridSpan w:val="2"/>
            <w:shd w:val="clear" w:color="auto" w:fill="F2F2F2" w:themeFill="background1" w:themeFillShade="F2"/>
          </w:tcPr>
          <w:p w:rsidR="00BC3A40" w:rsidRPr="00303C8B" w:rsidRDefault="00BC3A40" w:rsidP="00136AC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shd w:val="clear" w:color="auto" w:fill="F2F2F2" w:themeFill="background1" w:themeFillShade="F2"/>
          </w:tcPr>
          <w:p w:rsidR="00BC3A40" w:rsidRPr="00303C8B" w:rsidRDefault="00BC3A40" w:rsidP="00136AC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p>
          <w:p w:rsidR="00BC3A40" w:rsidRPr="00303C8B" w:rsidRDefault="00BC3A40" w:rsidP="00136AC7">
            <w:pPr>
              <w:jc w:val="center"/>
              <w:rPr>
                <w:rFonts w:ascii="Simplified Arabic" w:hAnsi="Simplified Arabic" w:cs="Simplified Arabic"/>
                <w:color w:val="000000" w:themeColor="text1"/>
                <w:sz w:val="26"/>
                <w:szCs w:val="26"/>
                <w:rtl/>
              </w:rPr>
            </w:pPr>
          </w:p>
          <w:p w:rsidR="00BC3A40" w:rsidRPr="00303C8B" w:rsidRDefault="00BC3A40" w:rsidP="00136AC7">
            <w:pPr>
              <w:jc w:val="center"/>
              <w:rPr>
                <w:rFonts w:ascii="Simplified Arabic" w:hAnsi="Simplified Arabic" w:cs="Simplified Arabic"/>
                <w:strike/>
                <w:color w:val="000000" w:themeColor="text1"/>
                <w:sz w:val="26"/>
                <w:szCs w:val="26"/>
                <w:rtl/>
              </w:rPr>
            </w:pPr>
            <w:r w:rsidRPr="00303C8B">
              <w:rPr>
                <w:rFonts w:ascii="Simplified Arabic" w:hAnsi="Simplified Arabic" w:cs="Simplified Arabic" w:hint="cs"/>
                <w:color w:val="000000" w:themeColor="text1"/>
                <w:sz w:val="26"/>
                <w:szCs w:val="26"/>
                <w:rtl/>
              </w:rPr>
              <w:t>التحهيزات التعليمية</w:t>
            </w:r>
          </w:p>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(أجهزة ومعدات وخامات)</w:t>
            </w:r>
          </w:p>
          <w:p w:rsidR="00BC3A40" w:rsidRPr="00303C8B" w:rsidRDefault="00BC3A40" w:rsidP="00136AC7">
            <w:pPr>
              <w:jc w:val="center"/>
              <w:rPr>
                <w:rFonts w:ascii="Simplified Arabic" w:hAnsi="Simplified Arabic" w:cs="Simplified Arabic"/>
                <w:color w:val="000000" w:themeColor="text1"/>
                <w:sz w:val="26"/>
                <w:szCs w:val="26"/>
                <w:rtl/>
                <w:lang w:bidi="ar-EG"/>
              </w:rPr>
            </w:pPr>
          </w:p>
        </w:tc>
        <w:tc>
          <w:tcPr>
            <w:tcW w:w="1409" w:type="pct"/>
            <w:gridSpan w:val="2"/>
            <w:shd w:val="clear" w:color="auto" w:fill="D9D9D9" w:themeFill="background1" w:themeFillShade="D9"/>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lastRenderedPageBreak/>
              <w:t>الحالة</w:t>
            </w:r>
          </w:p>
        </w:tc>
        <w:tc>
          <w:tcPr>
            <w:tcW w:w="705" w:type="pct"/>
            <w:tcBorders>
              <w:right w:val="single" w:sz="4" w:space="0" w:color="auto"/>
            </w:tcBorders>
            <w:shd w:val="clear" w:color="auto" w:fill="D9D9D9" w:themeFill="background1" w:themeFillShade="D9"/>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معمل تعليمي</w:t>
            </w:r>
          </w:p>
        </w:tc>
        <w:tc>
          <w:tcPr>
            <w:tcW w:w="644" w:type="pct"/>
            <w:tcBorders>
              <w:left w:val="single" w:sz="4" w:space="0" w:color="auto"/>
            </w:tcBorders>
            <w:shd w:val="clear" w:color="auto" w:fill="D9D9D9" w:themeFill="background1" w:themeFillShade="D9"/>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معمل بحثي</w:t>
            </w:r>
          </w:p>
        </w:tc>
        <w:tc>
          <w:tcPr>
            <w:tcW w:w="930" w:type="pct"/>
            <w:tcBorders>
              <w:right w:val="single" w:sz="4" w:space="0" w:color="auto"/>
            </w:tcBorders>
            <w:shd w:val="clear" w:color="auto" w:fill="D9D9D9" w:themeFill="background1" w:themeFillShade="D9"/>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lang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644" w:type="pct"/>
            <w:vMerge w:val="restart"/>
            <w:tcBorders>
              <w:righ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الصلاحية للاستخدام</w:t>
            </w:r>
          </w:p>
        </w:tc>
        <w:tc>
          <w:tcPr>
            <w:tcW w:w="765" w:type="pct"/>
            <w:tcBorders>
              <w:lef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 xml:space="preserve">صالحة </w:t>
            </w:r>
          </w:p>
        </w:tc>
        <w:tc>
          <w:tcPr>
            <w:tcW w:w="705" w:type="pct"/>
            <w:tcBorders>
              <w:righ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644" w:type="pct"/>
            <w:tcBorders>
              <w:lef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tcBorders>
              <w:righ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644" w:type="pct"/>
            <w:vMerge/>
            <w:tcBorders>
              <w:righ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765" w:type="pct"/>
            <w:tcBorders>
              <w:lef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صالحة</w:t>
            </w:r>
          </w:p>
        </w:tc>
        <w:tc>
          <w:tcPr>
            <w:tcW w:w="705" w:type="pct"/>
            <w:tcBorders>
              <w:righ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644" w:type="pct"/>
            <w:tcBorders>
              <w:lef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tcBorders>
              <w:righ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644" w:type="pct"/>
            <w:vMerge w:val="restart"/>
            <w:tcBorders>
              <w:righ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 xml:space="preserve">الملاءمة </w:t>
            </w:r>
          </w:p>
        </w:tc>
        <w:tc>
          <w:tcPr>
            <w:tcW w:w="765" w:type="pct"/>
            <w:tcBorders>
              <w:lef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ملاءمة</w:t>
            </w:r>
          </w:p>
        </w:tc>
        <w:tc>
          <w:tcPr>
            <w:tcW w:w="705" w:type="pct"/>
            <w:tcBorders>
              <w:righ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644" w:type="pct"/>
            <w:tcBorders>
              <w:lef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tcBorders>
              <w:righ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644" w:type="pct"/>
            <w:vMerge/>
            <w:tcBorders>
              <w:righ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765" w:type="pct"/>
            <w:tcBorders>
              <w:lef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ملاءمة</w:t>
            </w:r>
          </w:p>
        </w:tc>
        <w:tc>
          <w:tcPr>
            <w:tcW w:w="705" w:type="pct"/>
            <w:tcBorders>
              <w:righ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644" w:type="pct"/>
            <w:tcBorders>
              <w:lef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tcBorders>
              <w:righ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lang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644" w:type="pct"/>
            <w:vMerge w:val="restart"/>
            <w:tcBorders>
              <w:righ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الكفاية</w:t>
            </w:r>
          </w:p>
        </w:tc>
        <w:tc>
          <w:tcPr>
            <w:tcW w:w="765" w:type="pct"/>
            <w:tcBorders>
              <w:lef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كافية</w:t>
            </w:r>
          </w:p>
        </w:tc>
        <w:tc>
          <w:tcPr>
            <w:tcW w:w="705" w:type="pct"/>
            <w:tcBorders>
              <w:righ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644" w:type="pct"/>
            <w:tcBorders>
              <w:lef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tcBorders>
              <w:right w:val="single" w:sz="4" w:space="0" w:color="auto"/>
            </w:tcBorders>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lang w:bidi="ar-EG"/>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F2F2F2" w:themeFill="background1" w:themeFillShade="F2"/>
          </w:tcPr>
          <w:p w:rsidR="00BC3A40" w:rsidRPr="00303C8B" w:rsidRDefault="00BC3A40" w:rsidP="00136AC7">
            <w:pPr>
              <w:jc w:val="center"/>
              <w:rPr>
                <w:rFonts w:ascii="Simplified Arabic" w:hAnsi="Simplified Arabic" w:cs="Simplified Arabic"/>
                <w:strike/>
                <w:color w:val="000000" w:themeColor="text1"/>
                <w:sz w:val="26"/>
                <w:szCs w:val="26"/>
                <w:rtl/>
              </w:rPr>
            </w:pPr>
          </w:p>
        </w:tc>
        <w:tc>
          <w:tcPr>
            <w:tcW w:w="644" w:type="pct"/>
            <w:vMerge/>
            <w:tcBorders>
              <w:righ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765" w:type="pct"/>
            <w:tcBorders>
              <w:lef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كافية</w:t>
            </w:r>
          </w:p>
        </w:tc>
        <w:tc>
          <w:tcPr>
            <w:tcW w:w="705" w:type="pct"/>
            <w:tcBorders>
              <w:righ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644" w:type="pct"/>
            <w:tcBorders>
              <w:lef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tcBorders>
              <w:right w:val="single" w:sz="4" w:space="0" w:color="auto"/>
            </w:tcBorders>
            <w:shd w:val="clear" w:color="auto" w:fill="F2F2F2" w:themeFill="background1" w:themeFillShade="F2"/>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lang w:bidi="ar-EG"/>
              </w:rPr>
            </w:pPr>
          </w:p>
        </w:tc>
      </w:tr>
      <w:tr w:rsidR="00BC3A40" w:rsidRPr="00303C8B" w:rsidTr="00136AC7">
        <w:trPr>
          <w:cnfStyle w:val="000000010000" w:firstRow="0" w:lastRow="0" w:firstColumn="0" w:lastColumn="0" w:oddVBand="0" w:evenVBand="0" w:oddHBand="0" w:evenHBand="1"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val="restart"/>
            <w:shd w:val="clear" w:color="auto" w:fill="F2F2F2" w:themeFill="background1" w:themeFillShade="F2"/>
          </w:tcPr>
          <w:p w:rsidR="00BC3A40" w:rsidRPr="00303C8B" w:rsidRDefault="00BC3A40" w:rsidP="00136AC7">
            <w:pPr>
              <w:jc w:val="center"/>
              <w:rPr>
                <w:rFonts w:ascii="Simplified Arabic" w:hAnsi="Simplified Arabic" w:cs="Simplified Arabic"/>
                <w:color w:val="000000" w:themeColor="text1"/>
                <w:sz w:val="26"/>
                <w:szCs w:val="26"/>
                <w:rtl/>
              </w:rPr>
            </w:pPr>
            <w:r w:rsidRPr="00303C8B">
              <w:rPr>
                <w:rFonts w:ascii="Simplified Arabic" w:hAnsi="Simplified Arabic" w:cs="Simplified Arabic" w:hint="cs"/>
                <w:color w:val="000000" w:themeColor="text1"/>
                <w:sz w:val="26"/>
                <w:szCs w:val="26"/>
                <w:rtl/>
              </w:rPr>
              <w:t>تجهيزات الأمن واللسلامة</w:t>
            </w:r>
          </w:p>
          <w:p w:rsidR="00BC3A40" w:rsidRPr="00303C8B" w:rsidRDefault="00BC3A40" w:rsidP="00136AC7">
            <w:pPr>
              <w:jc w:val="center"/>
              <w:rPr>
                <w:rFonts w:ascii="Simplified Arabic" w:hAnsi="Simplified Arabic" w:cs="Simplified Arabic"/>
                <w:color w:val="000000" w:themeColor="text1"/>
                <w:sz w:val="26"/>
                <w:szCs w:val="26"/>
                <w:rtl/>
              </w:rPr>
            </w:pPr>
          </w:p>
        </w:tc>
        <w:tc>
          <w:tcPr>
            <w:tcW w:w="1409"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ملائم</w:t>
            </w:r>
          </w:p>
        </w:tc>
        <w:tc>
          <w:tcPr>
            <w:tcW w:w="1349" w:type="pct"/>
            <w:gridSpan w:val="2"/>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r w:rsidRPr="00303C8B">
              <w:rPr>
                <w:rFonts w:ascii="Simplified Arabic" w:hAnsi="Simplified Arabic" w:cs="Simplified Arabic" w:hint="cs"/>
                <w:b/>
                <w:bCs/>
                <w:color w:val="000000" w:themeColor="text1"/>
                <w:sz w:val="26"/>
                <w:szCs w:val="26"/>
                <w:rtl/>
              </w:rPr>
              <w:t>غير ملائم</w:t>
            </w:r>
          </w:p>
        </w:tc>
        <w:tc>
          <w:tcPr>
            <w:tcW w:w="930" w:type="pct"/>
            <w:shd w:val="clear" w:color="auto" w:fill="F2F2F2" w:themeFill="background1" w:themeFillShade="F2"/>
          </w:tcPr>
          <w:p w:rsidR="00BC3A40" w:rsidRPr="00303C8B" w:rsidRDefault="00BC3A40" w:rsidP="00136AC7">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6"/>
                <w:szCs w:val="26"/>
                <w:rtl/>
              </w:rPr>
            </w:pPr>
          </w:p>
        </w:tc>
      </w:tr>
      <w:tr w:rsidR="00BC3A40" w:rsidRPr="00303C8B" w:rsidTr="00136AC7">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312" w:type="pct"/>
            <w:vMerge/>
            <w:shd w:val="clear" w:color="auto" w:fill="auto"/>
          </w:tcPr>
          <w:p w:rsidR="00BC3A40" w:rsidRPr="00303C8B" w:rsidRDefault="00BC3A40" w:rsidP="00136AC7">
            <w:pPr>
              <w:jc w:val="center"/>
              <w:rPr>
                <w:rFonts w:ascii="Simplified Arabic" w:hAnsi="Simplified Arabic" w:cs="Simplified Arabic"/>
                <w:color w:val="000000" w:themeColor="text1"/>
                <w:sz w:val="26"/>
                <w:szCs w:val="26"/>
                <w:rtl/>
              </w:rPr>
            </w:pPr>
          </w:p>
        </w:tc>
        <w:tc>
          <w:tcPr>
            <w:tcW w:w="1409"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1349" w:type="pct"/>
            <w:gridSpan w:val="2"/>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c>
          <w:tcPr>
            <w:tcW w:w="930" w:type="pct"/>
            <w:shd w:val="clear" w:color="auto" w:fill="auto"/>
          </w:tcPr>
          <w:p w:rsidR="00BC3A40" w:rsidRPr="00303C8B" w:rsidRDefault="00BC3A40" w:rsidP="00136AC7">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p>
        </w:tc>
      </w:tr>
    </w:tbl>
    <w:p w:rsidR="00BC3A40" w:rsidRPr="00303C8B" w:rsidRDefault="00BC3A40" w:rsidP="00BC3A40">
      <w:pPr>
        <w:tabs>
          <w:tab w:val="left" w:pos="6092"/>
        </w:tabs>
        <w:spacing w:before="240" w:line="240" w:lineRule="auto"/>
        <w:rPr>
          <w:rFonts w:asciiTheme="majorBidi" w:hAnsiTheme="majorBidi" w:cstheme="majorBidi"/>
          <w:b/>
          <w:bCs/>
          <w:color w:val="000000" w:themeColor="text1"/>
          <w:sz w:val="28"/>
          <w:szCs w:val="28"/>
          <w:rtl/>
          <w:lang w:bidi="ar-EG"/>
        </w:rPr>
      </w:pPr>
      <w:r w:rsidRPr="00303C8B">
        <w:rPr>
          <w:rFonts w:asciiTheme="majorBidi" w:hAnsiTheme="majorBidi" w:cstheme="majorBidi"/>
          <w:b/>
          <w:bCs/>
          <w:color w:val="000000" w:themeColor="text1"/>
          <w:sz w:val="28"/>
          <w:szCs w:val="28"/>
          <w:rtl/>
          <w:lang w:bidi="ar-EG"/>
        </w:rPr>
        <w:tab/>
      </w:r>
    </w:p>
    <w:p w:rsidR="00BC3A40" w:rsidRPr="00303C8B" w:rsidRDefault="00BC3A40" w:rsidP="00BC3A40">
      <w:pPr>
        <w:spacing w:line="240" w:lineRule="auto"/>
        <w:jc w:val="center"/>
        <w:rPr>
          <w:rFonts w:asciiTheme="majorBidi" w:hAnsiTheme="majorBidi" w:cstheme="majorBidi"/>
          <w:b/>
          <w:bCs/>
          <w:color w:val="000000" w:themeColor="text1"/>
          <w:sz w:val="36"/>
          <w:szCs w:val="36"/>
          <w:rtl/>
        </w:rPr>
      </w:pPr>
      <w:r w:rsidRPr="00303C8B">
        <w:rPr>
          <w:rFonts w:asciiTheme="majorBidi" w:hAnsiTheme="majorBidi" w:cstheme="majorBidi" w:hint="cs"/>
          <w:b/>
          <w:bCs/>
          <w:color w:val="000000" w:themeColor="text1"/>
          <w:sz w:val="36"/>
          <w:szCs w:val="36"/>
          <w:rtl/>
        </w:rPr>
        <w:t>ثانيا</w:t>
      </w:r>
      <w:r w:rsidRPr="00303C8B">
        <w:rPr>
          <w:rFonts w:asciiTheme="majorBidi" w:hAnsiTheme="majorBidi" w:cstheme="majorBidi"/>
          <w:b/>
          <w:bCs/>
          <w:color w:val="000000" w:themeColor="text1"/>
          <w:sz w:val="36"/>
          <w:szCs w:val="36"/>
          <w:rtl/>
        </w:rPr>
        <w:t xml:space="preserve"> </w:t>
      </w:r>
      <w:r w:rsidRPr="00303C8B">
        <w:rPr>
          <w:rFonts w:asciiTheme="majorBidi" w:hAnsiTheme="majorBidi" w:cstheme="majorBidi" w:hint="cs"/>
          <w:b/>
          <w:bCs/>
          <w:color w:val="000000" w:themeColor="text1"/>
          <w:sz w:val="36"/>
          <w:szCs w:val="36"/>
          <w:rtl/>
        </w:rPr>
        <w:t xml:space="preserve">مؤشرات </w:t>
      </w:r>
      <w:r w:rsidRPr="00303C8B">
        <w:rPr>
          <w:rFonts w:asciiTheme="majorBidi" w:hAnsiTheme="majorBidi" w:cstheme="majorBidi"/>
          <w:b/>
          <w:bCs/>
          <w:color w:val="000000" w:themeColor="text1"/>
          <w:sz w:val="36"/>
          <w:szCs w:val="36"/>
          <w:rtl/>
        </w:rPr>
        <w:t>الموارد المالية</w:t>
      </w:r>
    </w:p>
    <w:tbl>
      <w:tblPr>
        <w:tblStyle w:val="TableGrid"/>
        <w:bidiVisual/>
        <w:tblW w:w="962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52"/>
        <w:gridCol w:w="3118"/>
        <w:gridCol w:w="3254"/>
      </w:tblGrid>
      <w:tr w:rsidR="00BC3A40" w:rsidRPr="00303C8B" w:rsidTr="00136AC7">
        <w:trPr>
          <w:trHeight w:val="405"/>
          <w:jc w:val="center"/>
        </w:trPr>
        <w:tc>
          <w:tcPr>
            <w:tcW w:w="6370" w:type="dxa"/>
            <w:gridSpan w:val="2"/>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color w:val="000000" w:themeColor="text1"/>
                <w:sz w:val="24"/>
                <w:szCs w:val="24"/>
                <w:rtl/>
              </w:rPr>
              <w:t>الموازنة المالية الكلية للمؤسسة</w:t>
            </w:r>
            <w:r w:rsidRPr="00303C8B">
              <w:rPr>
                <w:rFonts w:asciiTheme="majorBidi" w:hAnsiTheme="majorBidi" w:cstheme="majorBidi" w:hint="cs"/>
                <w:b/>
                <w:bCs/>
                <w:color w:val="000000" w:themeColor="text1"/>
                <w:sz w:val="24"/>
                <w:szCs w:val="24"/>
                <w:rtl/>
              </w:rPr>
              <w:t xml:space="preserve"> </w:t>
            </w:r>
          </w:p>
        </w:tc>
        <w:tc>
          <w:tcPr>
            <w:tcW w:w="3254"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القيمة</w:t>
            </w:r>
          </w:p>
        </w:tc>
      </w:tr>
      <w:tr w:rsidR="00BC3A40" w:rsidRPr="00303C8B" w:rsidTr="00136AC7">
        <w:trPr>
          <w:trHeight w:val="565"/>
          <w:jc w:val="center"/>
        </w:trPr>
        <w:tc>
          <w:tcPr>
            <w:tcW w:w="3252" w:type="dxa"/>
            <w:vMerge w:val="restart"/>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color w:val="000000" w:themeColor="text1"/>
                <w:sz w:val="24"/>
                <w:szCs w:val="24"/>
                <w:rtl/>
              </w:rPr>
              <w:t>تبعية الموازنة وقيمتها</w:t>
            </w:r>
          </w:p>
        </w:tc>
        <w:tc>
          <w:tcPr>
            <w:tcW w:w="3118"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قيمة الموازنة السنوية (الحكومى)</w:t>
            </w:r>
          </w:p>
        </w:tc>
        <w:tc>
          <w:tcPr>
            <w:tcW w:w="3254"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398"/>
          <w:jc w:val="center"/>
        </w:trPr>
        <w:tc>
          <w:tcPr>
            <w:tcW w:w="3252"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118"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قيمة التمويل (الذاتى)</w:t>
            </w:r>
          </w:p>
        </w:tc>
        <w:tc>
          <w:tcPr>
            <w:tcW w:w="3254"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418"/>
          <w:jc w:val="center"/>
        </w:trPr>
        <w:tc>
          <w:tcPr>
            <w:tcW w:w="3252"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118" w:type="dxa"/>
            <w:shd w:val="clear" w:color="auto" w:fill="D9D9D9" w:themeFill="background1" w:themeFillShade="D9"/>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اجمالي الموازنة للعام الحالي</w:t>
            </w:r>
          </w:p>
        </w:tc>
        <w:tc>
          <w:tcPr>
            <w:tcW w:w="3254" w:type="dxa"/>
            <w:shd w:val="clear" w:color="auto" w:fill="D9D9D9" w:themeFill="background1" w:themeFillShade="D9"/>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146"/>
          <w:jc w:val="center"/>
        </w:trPr>
        <w:tc>
          <w:tcPr>
            <w:tcW w:w="3252" w:type="dxa"/>
            <w:vMerge w:val="restart"/>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r w:rsidRPr="00303C8B">
              <w:rPr>
                <w:rFonts w:ascii="Simplified Arabic" w:hAnsi="Simplified Arabic" w:cs="Simplified Arabic" w:hint="cs"/>
                <w:b/>
                <w:bCs/>
                <w:color w:val="000000" w:themeColor="text1"/>
                <w:sz w:val="24"/>
                <w:szCs w:val="24"/>
                <w:rtl/>
              </w:rPr>
              <w:t>الطلاب (مرحلة البكالوريوس/ ليسانس)</w:t>
            </w:r>
          </w:p>
        </w:tc>
        <w:tc>
          <w:tcPr>
            <w:tcW w:w="3118"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العدد </w:t>
            </w:r>
          </w:p>
        </w:tc>
        <w:tc>
          <w:tcPr>
            <w:tcW w:w="3254"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نصيب الطالب / اجمالي الموازنة  </w:t>
            </w:r>
          </w:p>
        </w:tc>
      </w:tr>
      <w:tr w:rsidR="00BC3A40" w:rsidRPr="00303C8B" w:rsidTr="00136AC7">
        <w:trPr>
          <w:trHeight w:val="146"/>
          <w:jc w:val="center"/>
        </w:trPr>
        <w:tc>
          <w:tcPr>
            <w:tcW w:w="3252"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118" w:type="dxa"/>
          </w:tcPr>
          <w:p w:rsidR="00BC3A40" w:rsidRPr="00303C8B" w:rsidRDefault="00BC3A40" w:rsidP="00136AC7">
            <w:pPr>
              <w:jc w:val="center"/>
              <w:rPr>
                <w:rFonts w:asciiTheme="majorBidi" w:hAnsiTheme="majorBidi" w:cstheme="majorBidi"/>
                <w:b/>
                <w:bCs/>
                <w:color w:val="000000" w:themeColor="text1"/>
                <w:sz w:val="24"/>
                <w:szCs w:val="24"/>
                <w:rtl/>
              </w:rPr>
            </w:pPr>
          </w:p>
        </w:tc>
        <w:tc>
          <w:tcPr>
            <w:tcW w:w="3254"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line="240" w:lineRule="auto"/>
        <w:rPr>
          <w:rFonts w:asciiTheme="majorBidi" w:hAnsiTheme="majorBidi" w:cstheme="majorBidi"/>
          <w:b/>
          <w:bCs/>
          <w:color w:val="000000" w:themeColor="text1"/>
          <w:sz w:val="36"/>
          <w:szCs w:val="36"/>
          <w:rtl/>
        </w:rPr>
      </w:pPr>
    </w:p>
    <w:p w:rsidR="00BC3A40" w:rsidRPr="00303C8B" w:rsidRDefault="00BC3A40" w:rsidP="00BC3A40">
      <w:pPr>
        <w:spacing w:line="240" w:lineRule="auto"/>
        <w:rPr>
          <w:rFonts w:asciiTheme="majorBidi" w:hAnsiTheme="majorBidi" w:cstheme="majorBidi"/>
          <w:b/>
          <w:bCs/>
          <w:color w:val="000000" w:themeColor="text1"/>
          <w:sz w:val="36"/>
          <w:szCs w:val="36"/>
          <w:rtl/>
        </w:rPr>
      </w:pPr>
    </w:p>
    <w:tbl>
      <w:tblPr>
        <w:tblStyle w:val="TableGrid"/>
        <w:bidiVisual/>
        <w:tblW w:w="938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574"/>
        <w:gridCol w:w="1701"/>
        <w:gridCol w:w="1559"/>
        <w:gridCol w:w="1134"/>
        <w:gridCol w:w="1418"/>
      </w:tblGrid>
      <w:tr w:rsidR="00BC3A40" w:rsidRPr="00303C8B" w:rsidTr="00136AC7">
        <w:trPr>
          <w:jc w:val="center"/>
        </w:trPr>
        <w:tc>
          <w:tcPr>
            <w:tcW w:w="6834" w:type="dxa"/>
            <w:gridSpan w:val="3"/>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المؤشر</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القيمة</w:t>
            </w: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ملاحظات</w:t>
            </w:r>
          </w:p>
        </w:tc>
      </w:tr>
      <w:tr w:rsidR="00BC3A40" w:rsidRPr="00303C8B" w:rsidTr="00136AC7">
        <w:trPr>
          <w:jc w:val="center"/>
        </w:trPr>
        <w:tc>
          <w:tcPr>
            <w:tcW w:w="3574" w:type="dxa"/>
            <w:vMerge w:val="restart"/>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 xml:space="preserve">حجم </w:t>
            </w:r>
            <w:r w:rsidRPr="00303C8B">
              <w:rPr>
                <w:rFonts w:asciiTheme="majorBidi" w:hAnsiTheme="majorBidi" w:cstheme="majorBidi" w:hint="cs"/>
                <w:b/>
                <w:bCs/>
                <w:color w:val="000000" w:themeColor="text1"/>
                <w:sz w:val="24"/>
                <w:szCs w:val="24"/>
                <w:rtl/>
              </w:rPr>
              <w:t>ال</w:t>
            </w:r>
            <w:r w:rsidRPr="00303C8B">
              <w:rPr>
                <w:rFonts w:asciiTheme="majorBidi" w:hAnsiTheme="majorBidi" w:cstheme="majorBidi"/>
                <w:b/>
                <w:bCs/>
                <w:color w:val="000000" w:themeColor="text1"/>
                <w:sz w:val="24"/>
                <w:szCs w:val="24"/>
                <w:rtl/>
              </w:rPr>
              <w:t>م</w:t>
            </w:r>
            <w:r w:rsidRPr="00303C8B">
              <w:rPr>
                <w:rFonts w:asciiTheme="majorBidi" w:hAnsiTheme="majorBidi" w:cstheme="majorBidi" w:hint="cs"/>
                <w:b/>
                <w:bCs/>
                <w:color w:val="000000" w:themeColor="text1"/>
                <w:sz w:val="24"/>
                <w:szCs w:val="24"/>
                <w:rtl/>
              </w:rPr>
              <w:t xml:space="preserve">يزانية المالية الكلية </w:t>
            </w:r>
            <w:r w:rsidRPr="00303C8B">
              <w:rPr>
                <w:rFonts w:asciiTheme="majorBidi" w:hAnsiTheme="majorBidi" w:cstheme="majorBidi"/>
                <w:b/>
                <w:bCs/>
                <w:color w:val="000000" w:themeColor="text1"/>
                <w:sz w:val="24"/>
                <w:szCs w:val="24"/>
                <w:rtl/>
              </w:rPr>
              <w:t>للمؤسسة</w:t>
            </w: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الحالى</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السابق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الأسبق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val="restart"/>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معدل التطور</w:t>
            </w: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نمو</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ثبات</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تراجع</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val="restart"/>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 xml:space="preserve"> حجم </w:t>
            </w:r>
            <w:r w:rsidRPr="00303C8B">
              <w:rPr>
                <w:rFonts w:asciiTheme="majorBidi" w:hAnsiTheme="majorBidi" w:cstheme="majorBidi" w:hint="cs"/>
                <w:b/>
                <w:bCs/>
                <w:color w:val="000000" w:themeColor="text1"/>
                <w:sz w:val="24"/>
                <w:szCs w:val="24"/>
                <w:rtl/>
              </w:rPr>
              <w:t>ال</w:t>
            </w:r>
            <w:r w:rsidRPr="00303C8B">
              <w:rPr>
                <w:rFonts w:asciiTheme="majorBidi" w:hAnsiTheme="majorBidi" w:cstheme="majorBidi"/>
                <w:b/>
                <w:bCs/>
                <w:color w:val="000000" w:themeColor="text1"/>
                <w:sz w:val="24"/>
                <w:szCs w:val="24"/>
                <w:rtl/>
              </w:rPr>
              <w:t>م</w:t>
            </w:r>
            <w:r w:rsidRPr="00303C8B">
              <w:rPr>
                <w:rFonts w:asciiTheme="majorBidi" w:hAnsiTheme="majorBidi" w:cstheme="majorBidi" w:hint="cs"/>
                <w:b/>
                <w:bCs/>
                <w:color w:val="000000" w:themeColor="text1"/>
                <w:sz w:val="24"/>
                <w:szCs w:val="24"/>
                <w:rtl/>
              </w:rPr>
              <w:t xml:space="preserve">خصصات الحكومية المالية </w:t>
            </w:r>
            <w:r w:rsidRPr="00303C8B">
              <w:rPr>
                <w:rFonts w:asciiTheme="majorBidi" w:hAnsiTheme="majorBidi" w:cstheme="majorBidi"/>
                <w:b/>
                <w:bCs/>
                <w:color w:val="000000" w:themeColor="text1"/>
                <w:sz w:val="24"/>
                <w:szCs w:val="24"/>
                <w:rtl/>
              </w:rPr>
              <w:t>للمؤسسة</w:t>
            </w: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الحالى</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السابق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الأسبق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val="restart"/>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معدل التطور</w:t>
            </w: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نمو</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ثبات</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تراجع</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val="restart"/>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lastRenderedPageBreak/>
              <w:t xml:space="preserve"> حجم الموارد الذاتية للمؤسسة</w:t>
            </w: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lastRenderedPageBreak/>
              <w:t>العام الحالى</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السابق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الأسبق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val="restart"/>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معدل التطور</w:t>
            </w: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نمو</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ثبات</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تراجع</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val="restart"/>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نسبة التمويل الذاتي في دعم العملية البحثية إلي إجمالي المخصصات المالية الحكومية السنوية</w:t>
            </w: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الحالى</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السابق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الأسبق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val="restart"/>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معدل التطور</w:t>
            </w: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نمو</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ثبات</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تراجع</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val="restart"/>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المخصصات المالية (الحكومية والذاتية) لوحدة الجودة </w:t>
            </w:r>
          </w:p>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الحالى</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السابق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الأسبق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val="restart"/>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معدل التطور</w:t>
            </w: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نمو</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ثبات</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تراجع</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val="restart"/>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تطور المخصصات المالية (الحكومية والذاتية) لتدريب الموارد البشرية فى المؤسسة</w:t>
            </w: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الحالى</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السابق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3260" w:type="dxa"/>
            <w:gridSpan w:val="2"/>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b/>
                <w:bCs/>
                <w:color w:val="000000" w:themeColor="text1"/>
                <w:sz w:val="24"/>
                <w:szCs w:val="24"/>
                <w:rtl/>
              </w:rPr>
              <w:t>العام الأسبق</w:t>
            </w:r>
          </w:p>
        </w:tc>
        <w:tc>
          <w:tcPr>
            <w:tcW w:w="1134"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val="restart"/>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r w:rsidRPr="00303C8B">
              <w:rPr>
                <w:rFonts w:asciiTheme="majorBidi" w:hAnsiTheme="majorBidi" w:cstheme="majorBidi"/>
                <w:b/>
                <w:bCs/>
                <w:color w:val="000000" w:themeColor="text1"/>
                <w:sz w:val="24"/>
                <w:szCs w:val="24"/>
                <w:rtl/>
              </w:rPr>
              <w:t>معدل التطور</w:t>
            </w: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نمو</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ثبات</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r w:rsidR="00BC3A40" w:rsidRPr="00303C8B" w:rsidTr="00136AC7">
        <w:trPr>
          <w:jc w:val="center"/>
        </w:trPr>
        <w:tc>
          <w:tcPr>
            <w:tcW w:w="3574" w:type="dxa"/>
            <w:vMerge/>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701" w:type="dxa"/>
            <w:vMerge/>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rPr>
            </w:pPr>
          </w:p>
        </w:tc>
        <w:tc>
          <w:tcPr>
            <w:tcW w:w="1559"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r w:rsidRPr="00303C8B">
              <w:rPr>
                <w:rFonts w:asciiTheme="majorBidi" w:hAnsiTheme="majorBidi" w:cstheme="majorBidi" w:hint="cs"/>
                <w:b/>
                <w:bCs/>
                <w:color w:val="000000" w:themeColor="text1"/>
                <w:sz w:val="24"/>
                <w:szCs w:val="24"/>
                <w:rtl/>
                <w:lang w:bidi="ar-EG"/>
              </w:rPr>
              <w:t>تراجع</w:t>
            </w:r>
          </w:p>
        </w:tc>
        <w:tc>
          <w:tcPr>
            <w:tcW w:w="1134"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c>
          <w:tcPr>
            <w:tcW w:w="1418" w:type="dxa"/>
            <w:shd w:val="clear" w:color="auto" w:fill="D9D9D9" w:themeFill="background1" w:themeFillShade="D9"/>
          </w:tcPr>
          <w:p w:rsidR="00BC3A40" w:rsidRPr="00303C8B" w:rsidRDefault="00BC3A40" w:rsidP="00136AC7">
            <w:pPr>
              <w:tabs>
                <w:tab w:val="left" w:pos="746"/>
              </w:tabs>
              <w:autoSpaceDE w:val="0"/>
              <w:autoSpaceDN w:val="0"/>
              <w:adjustRightInd w:val="0"/>
              <w:jc w:val="center"/>
              <w:rPr>
                <w:rFonts w:asciiTheme="majorBidi" w:hAnsiTheme="majorBidi" w:cstheme="majorBidi"/>
                <w:b/>
                <w:bCs/>
                <w:color w:val="000000" w:themeColor="text1"/>
                <w:sz w:val="24"/>
                <w:szCs w:val="24"/>
                <w:rtl/>
                <w:lang w:bidi="ar-EG"/>
              </w:rPr>
            </w:pPr>
          </w:p>
        </w:tc>
      </w:tr>
    </w:tbl>
    <w:p w:rsidR="00BC3A40" w:rsidRPr="00303C8B" w:rsidRDefault="00BC3A40" w:rsidP="00BC3A40">
      <w:pPr>
        <w:spacing w:line="240" w:lineRule="auto"/>
        <w:rPr>
          <w:rFonts w:asciiTheme="majorBidi" w:hAnsiTheme="majorBidi" w:cstheme="majorBidi"/>
          <w:b/>
          <w:bCs/>
          <w:color w:val="000000" w:themeColor="text1"/>
          <w:sz w:val="36"/>
          <w:szCs w:val="36"/>
          <w:rtl/>
        </w:rPr>
      </w:pPr>
    </w:p>
    <w:p w:rsidR="00BC3A40" w:rsidRPr="00303C8B" w:rsidRDefault="00BC3A40" w:rsidP="00BC3A40">
      <w:pPr>
        <w:spacing w:line="240" w:lineRule="auto"/>
        <w:rPr>
          <w:rFonts w:asciiTheme="majorBidi" w:hAnsiTheme="majorBidi" w:cstheme="majorBidi"/>
          <w:b/>
          <w:bCs/>
          <w:color w:val="000000" w:themeColor="text1"/>
          <w:sz w:val="36"/>
          <w:szCs w:val="36"/>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تمويل البحث العلمى</w:t>
      </w:r>
    </w:p>
    <w:tbl>
      <w:tblPr>
        <w:tblStyle w:val="TableGrid"/>
        <w:bidiVisual/>
        <w:tblW w:w="962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260"/>
        <w:gridCol w:w="3827"/>
        <w:gridCol w:w="3537"/>
      </w:tblGrid>
      <w:tr w:rsidR="00BC3A40" w:rsidRPr="00303C8B" w:rsidTr="00136AC7">
        <w:trPr>
          <w:trHeight w:val="405"/>
          <w:jc w:val="center"/>
        </w:trPr>
        <w:tc>
          <w:tcPr>
            <w:tcW w:w="6087" w:type="dxa"/>
            <w:gridSpan w:val="2"/>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color w:val="000000" w:themeColor="text1"/>
                <w:sz w:val="24"/>
                <w:szCs w:val="24"/>
                <w:rtl/>
              </w:rPr>
              <w:t xml:space="preserve">قيمة </w:t>
            </w:r>
            <w:r w:rsidRPr="00303C8B">
              <w:rPr>
                <w:rFonts w:ascii="Simplified Arabic" w:hAnsi="Simplified Arabic" w:cs="Simplified Arabic"/>
                <w:b/>
                <w:bCs/>
                <w:color w:val="000000" w:themeColor="text1"/>
                <w:sz w:val="24"/>
                <w:szCs w:val="24"/>
                <w:rtl/>
              </w:rPr>
              <w:t>الم</w:t>
            </w:r>
            <w:r w:rsidRPr="00303C8B">
              <w:rPr>
                <w:rFonts w:ascii="Simplified Arabic" w:hAnsi="Simplified Arabic" w:cs="Simplified Arabic" w:hint="cs"/>
                <w:b/>
                <w:bCs/>
                <w:color w:val="000000" w:themeColor="text1"/>
                <w:sz w:val="24"/>
                <w:szCs w:val="24"/>
                <w:rtl/>
              </w:rPr>
              <w:t>خصص</w:t>
            </w:r>
            <w:r w:rsidRPr="00303C8B">
              <w:rPr>
                <w:rFonts w:ascii="Simplified Arabic" w:hAnsi="Simplified Arabic" w:cs="Simplified Arabic"/>
                <w:b/>
                <w:bCs/>
                <w:color w:val="000000" w:themeColor="text1"/>
                <w:sz w:val="24"/>
                <w:szCs w:val="24"/>
                <w:rtl/>
              </w:rPr>
              <w:t xml:space="preserve"> سنوياً</w:t>
            </w:r>
            <w:r w:rsidRPr="00303C8B">
              <w:rPr>
                <w:rFonts w:ascii="Simplified Arabic" w:hAnsi="Simplified Arabic" w:cs="Simplified Arabic" w:hint="cs"/>
                <w:b/>
                <w:bCs/>
                <w:color w:val="000000" w:themeColor="text1"/>
                <w:sz w:val="24"/>
                <w:szCs w:val="24"/>
                <w:rtl/>
              </w:rPr>
              <w:t xml:space="preserve"> للبحث العلمى</w:t>
            </w:r>
            <w:r w:rsidRPr="00303C8B">
              <w:rPr>
                <w:rFonts w:asciiTheme="majorBidi" w:hAnsiTheme="majorBidi" w:cstheme="majorBidi" w:hint="cs"/>
                <w:b/>
                <w:bCs/>
                <w:color w:val="000000" w:themeColor="text1"/>
                <w:sz w:val="24"/>
                <w:szCs w:val="24"/>
                <w:rtl/>
              </w:rPr>
              <w:t xml:space="preserve"> (العام الحالي)</w:t>
            </w:r>
          </w:p>
        </w:tc>
        <w:tc>
          <w:tcPr>
            <w:tcW w:w="3537"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القيمة</w:t>
            </w:r>
          </w:p>
        </w:tc>
      </w:tr>
      <w:tr w:rsidR="00BC3A40" w:rsidRPr="00303C8B" w:rsidTr="00136AC7">
        <w:trPr>
          <w:trHeight w:val="302"/>
          <w:jc w:val="center"/>
        </w:trPr>
        <w:tc>
          <w:tcPr>
            <w:tcW w:w="2260" w:type="dxa"/>
            <w:vMerge w:val="restart"/>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color w:val="000000" w:themeColor="text1"/>
                <w:sz w:val="24"/>
                <w:szCs w:val="24"/>
                <w:rtl/>
              </w:rPr>
              <w:t>تبعية التمويل وقيمته</w:t>
            </w:r>
          </w:p>
        </w:tc>
        <w:tc>
          <w:tcPr>
            <w:tcW w:w="3827"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قيمة التمويل (الحكومى) (الموازنة السنوية)</w:t>
            </w:r>
          </w:p>
        </w:tc>
        <w:tc>
          <w:tcPr>
            <w:tcW w:w="3537"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146"/>
          <w:jc w:val="center"/>
        </w:trPr>
        <w:tc>
          <w:tcPr>
            <w:tcW w:w="2260" w:type="dxa"/>
            <w:vMerge/>
            <w:shd w:val="clear" w:color="auto" w:fill="FFFFFF" w:themeFill="background1"/>
            <w:vAlign w:val="center"/>
          </w:tcPr>
          <w:p w:rsidR="00BC3A40" w:rsidRPr="00303C8B" w:rsidRDefault="00BC3A40" w:rsidP="00136AC7">
            <w:pPr>
              <w:jc w:val="center"/>
              <w:rPr>
                <w:rFonts w:ascii="Simplified Arabic" w:hAnsi="Simplified Arabic" w:cs="Simplified Arabic"/>
                <w:b/>
                <w:bCs/>
                <w:color w:val="000000" w:themeColor="text1"/>
                <w:sz w:val="24"/>
                <w:szCs w:val="24"/>
                <w:rtl/>
              </w:rPr>
            </w:pPr>
          </w:p>
        </w:tc>
        <w:tc>
          <w:tcPr>
            <w:tcW w:w="3827" w:type="dxa"/>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 قيمة التمويل (الذاتى)</w:t>
            </w:r>
          </w:p>
        </w:tc>
        <w:tc>
          <w:tcPr>
            <w:tcW w:w="3537" w:type="dxa"/>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p>
    <w:p w:rsidR="00BC3A40" w:rsidRPr="00303C8B" w:rsidRDefault="00BC3A40" w:rsidP="00BC3A40">
      <w:pPr>
        <w:spacing w:after="0" w:line="240" w:lineRule="auto"/>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مؤشر ميزانية البحث العلمى خلال ثلاثة أعوام</w:t>
      </w:r>
    </w:p>
    <w:tbl>
      <w:tblPr>
        <w:tblStyle w:val="TableGrid"/>
        <w:bidiVisual/>
        <w:tblW w:w="956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924"/>
        <w:gridCol w:w="1246"/>
        <w:gridCol w:w="37"/>
        <w:gridCol w:w="1336"/>
        <w:gridCol w:w="2023"/>
      </w:tblGrid>
      <w:tr w:rsidR="00BC3A40" w:rsidRPr="00303C8B" w:rsidTr="00136AC7">
        <w:trPr>
          <w:trHeight w:val="102"/>
          <w:jc w:val="center"/>
        </w:trPr>
        <w:tc>
          <w:tcPr>
            <w:tcW w:w="4924" w:type="dxa"/>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المؤشر</w:t>
            </w:r>
          </w:p>
        </w:tc>
        <w:tc>
          <w:tcPr>
            <w:tcW w:w="4642" w:type="dxa"/>
            <w:gridSpan w:val="4"/>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القيمة</w:t>
            </w:r>
          </w:p>
        </w:tc>
      </w:tr>
      <w:tr w:rsidR="00BC3A40" w:rsidRPr="00303C8B" w:rsidTr="00136AC7">
        <w:trPr>
          <w:trHeight w:val="102"/>
          <w:jc w:val="center"/>
        </w:trPr>
        <w:tc>
          <w:tcPr>
            <w:tcW w:w="4924" w:type="dxa"/>
            <w:vMerge w:val="restart"/>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الميزانية الكلية المخصصة للبحث العلمى</w:t>
            </w: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الحالى</w:t>
            </w:r>
          </w:p>
        </w:tc>
        <w:tc>
          <w:tcPr>
            <w:tcW w:w="2023" w:type="dxa"/>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126"/>
          <w:jc w:val="center"/>
        </w:trPr>
        <w:tc>
          <w:tcPr>
            <w:tcW w:w="4924" w:type="dxa"/>
            <w:vMerge/>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2023" w:type="dxa"/>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145"/>
          <w:jc w:val="center"/>
        </w:trPr>
        <w:tc>
          <w:tcPr>
            <w:tcW w:w="4924" w:type="dxa"/>
            <w:vMerge/>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2023" w:type="dxa"/>
            <w:shd w:val="clear" w:color="auto" w:fill="F2F2F2" w:themeFill="background1" w:themeFillShade="F2"/>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145"/>
          <w:jc w:val="center"/>
        </w:trPr>
        <w:tc>
          <w:tcPr>
            <w:tcW w:w="4924" w:type="dxa"/>
            <w:vMerge/>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46" w:type="dxa"/>
            <w:vMerge w:val="restart"/>
            <w:tcBorders>
              <w:righ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373" w:type="dxa"/>
            <w:gridSpan w:val="2"/>
            <w:tcBorders>
              <w:lef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2023" w:type="dxa"/>
            <w:shd w:val="clear" w:color="auto" w:fill="FFFFFF" w:themeFill="background1"/>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145"/>
          <w:jc w:val="center"/>
        </w:trPr>
        <w:tc>
          <w:tcPr>
            <w:tcW w:w="4924" w:type="dxa"/>
            <w:vMerge/>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46" w:type="dxa"/>
            <w:vMerge/>
            <w:tcBorders>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73" w:type="dxa"/>
            <w:gridSpan w:val="2"/>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2023" w:type="dxa"/>
            <w:shd w:val="clear" w:color="auto" w:fill="FFFFFF" w:themeFill="background1"/>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tcBorders>
              <w:bottom w:val="single" w:sz="4" w:space="0" w:color="auto"/>
            </w:tcBorders>
            <w:shd w:val="clear" w:color="auto" w:fill="FFFFFF" w:themeFill="background1"/>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46" w:type="dxa"/>
            <w:vMerge/>
            <w:tcBorders>
              <w:bottom w:val="single" w:sz="4" w:space="0" w:color="auto"/>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73" w:type="dxa"/>
            <w:gridSpan w:val="2"/>
            <w:tcBorders>
              <w:left w:val="single" w:sz="4" w:space="0" w:color="auto"/>
              <w:bottom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2023" w:type="dxa"/>
            <w:shd w:val="clear" w:color="auto" w:fill="FFFFFF" w:themeFill="background1"/>
          </w:tcPr>
          <w:p w:rsidR="00BC3A40" w:rsidRPr="00303C8B" w:rsidRDefault="00BC3A40" w:rsidP="00136AC7">
            <w:pPr>
              <w:jc w:val="both"/>
              <w:rPr>
                <w:rFonts w:asciiTheme="majorBidi" w:hAnsiTheme="majorBidi" w:cstheme="majorBidi"/>
                <w:b/>
                <w:bCs/>
                <w:color w:val="000000" w:themeColor="text1"/>
                <w:sz w:val="24"/>
                <w:szCs w:val="24"/>
                <w:rtl/>
              </w:rPr>
            </w:pPr>
          </w:p>
        </w:tc>
      </w:tr>
      <w:tr w:rsidR="00BC3A40" w:rsidRPr="00303C8B" w:rsidTr="00136AC7">
        <w:trPr>
          <w:trHeight w:val="87"/>
          <w:jc w:val="center"/>
        </w:trPr>
        <w:tc>
          <w:tcPr>
            <w:tcW w:w="4924" w:type="dxa"/>
            <w:vMerge w:val="restart"/>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 xml:space="preserve">نصيب الباحث (عضو هيئة التدريس/ الهيئة المعاونة) من </w:t>
            </w:r>
            <w:r w:rsidRPr="00303C8B">
              <w:rPr>
                <w:rFonts w:asciiTheme="majorBidi" w:hAnsiTheme="majorBidi" w:cstheme="majorBidi" w:hint="cs"/>
                <w:b/>
                <w:bCs/>
                <w:color w:val="000000" w:themeColor="text1"/>
                <w:sz w:val="24"/>
                <w:szCs w:val="24"/>
                <w:rtl/>
              </w:rPr>
              <w:lastRenderedPageBreak/>
              <w:t>اجمالى الميزانية المخصصة للبحث العلمي</w:t>
            </w: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lastRenderedPageBreak/>
              <w:t>العام الحالى</w:t>
            </w:r>
          </w:p>
        </w:tc>
        <w:tc>
          <w:tcPr>
            <w:tcW w:w="2023"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السابق</w:t>
            </w:r>
          </w:p>
        </w:tc>
        <w:tc>
          <w:tcPr>
            <w:tcW w:w="2023"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2619" w:type="dxa"/>
            <w:gridSpan w:val="3"/>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Theme="majorBidi" w:hAnsiTheme="majorBidi" w:cstheme="majorBidi" w:hint="cs"/>
                <w:b/>
                <w:bCs/>
                <w:color w:val="000000" w:themeColor="text1"/>
                <w:sz w:val="24"/>
                <w:szCs w:val="24"/>
                <w:rtl/>
              </w:rPr>
              <w:t>العام الأسبق</w:t>
            </w:r>
          </w:p>
        </w:tc>
        <w:tc>
          <w:tcPr>
            <w:tcW w:w="2023" w:type="dxa"/>
            <w:shd w:val="clear" w:color="auto" w:fill="F2F2F2" w:themeFill="background1" w:themeFillShade="F2"/>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83" w:type="dxa"/>
            <w:gridSpan w:val="2"/>
            <w:vMerge w:val="restart"/>
            <w:tcBorders>
              <w:righ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معدل التطور</w:t>
            </w:r>
          </w:p>
        </w:tc>
        <w:tc>
          <w:tcPr>
            <w:tcW w:w="1336" w:type="dxa"/>
            <w:tcBorders>
              <w:left w:val="single" w:sz="4" w:space="0" w:color="auto"/>
            </w:tcBorders>
            <w:shd w:val="clear" w:color="auto" w:fill="FFFFFF" w:themeFill="background1"/>
          </w:tcPr>
          <w:p w:rsidR="00BC3A40" w:rsidRPr="00303C8B" w:rsidRDefault="00BC3A40" w:rsidP="00136AC7">
            <w:pPr>
              <w:jc w:val="center"/>
              <w:rPr>
                <w:rFonts w:ascii="Simplified Arabic" w:hAnsi="Simplified Arabic" w:cs="Simplified Arabic"/>
                <w:b/>
                <w:bCs/>
                <w:noProof/>
                <w:color w:val="000000" w:themeColor="text1"/>
                <w:sz w:val="20"/>
                <w:szCs w:val="20"/>
                <w:rtl/>
                <w:lang w:val="ar-SA" w:bidi="ar-EG"/>
              </w:rPr>
            </w:pPr>
            <w:r w:rsidRPr="00303C8B">
              <w:rPr>
                <w:rFonts w:ascii="Simplified Arabic" w:hAnsi="Simplified Arabic" w:cs="Simplified Arabic" w:hint="cs"/>
                <w:b/>
                <w:bCs/>
                <w:noProof/>
                <w:color w:val="000000" w:themeColor="text1"/>
                <w:sz w:val="20"/>
                <w:szCs w:val="20"/>
                <w:rtl/>
                <w:lang w:val="ar-SA"/>
              </w:rPr>
              <w:t>نمو</w:t>
            </w:r>
          </w:p>
        </w:tc>
        <w:tc>
          <w:tcPr>
            <w:tcW w:w="2023"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83" w:type="dxa"/>
            <w:gridSpan w:val="2"/>
            <w:vMerge/>
            <w:tcBorders>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36" w:type="dxa"/>
            <w:tcBorders>
              <w:lef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تراجع</w:t>
            </w:r>
          </w:p>
        </w:tc>
        <w:tc>
          <w:tcPr>
            <w:tcW w:w="2023"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r w:rsidR="00BC3A40" w:rsidRPr="00303C8B" w:rsidTr="00136AC7">
        <w:trPr>
          <w:trHeight w:val="63"/>
          <w:jc w:val="center"/>
        </w:trPr>
        <w:tc>
          <w:tcPr>
            <w:tcW w:w="4924" w:type="dxa"/>
            <w:vMerge/>
            <w:tcBorders>
              <w:bottom w:val="single" w:sz="4" w:space="0" w:color="auto"/>
            </w:tcBorders>
            <w:shd w:val="clear" w:color="auto" w:fill="F2F2F2" w:themeFill="background1" w:themeFillShade="F2"/>
            <w:vAlign w:val="center"/>
          </w:tcPr>
          <w:p w:rsidR="00BC3A40" w:rsidRPr="00303C8B" w:rsidRDefault="00BC3A40" w:rsidP="00136AC7">
            <w:pPr>
              <w:jc w:val="center"/>
              <w:rPr>
                <w:rFonts w:asciiTheme="majorBidi" w:hAnsiTheme="majorBidi" w:cstheme="majorBidi"/>
                <w:b/>
                <w:bCs/>
                <w:color w:val="000000" w:themeColor="text1"/>
                <w:sz w:val="24"/>
                <w:szCs w:val="24"/>
                <w:rtl/>
              </w:rPr>
            </w:pPr>
          </w:p>
        </w:tc>
        <w:tc>
          <w:tcPr>
            <w:tcW w:w="1283" w:type="dxa"/>
            <w:gridSpan w:val="2"/>
            <w:vMerge/>
            <w:tcBorders>
              <w:bottom w:val="single" w:sz="4" w:space="0" w:color="auto"/>
              <w:right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c>
          <w:tcPr>
            <w:tcW w:w="1336" w:type="dxa"/>
            <w:tcBorders>
              <w:left w:val="single" w:sz="4" w:space="0" w:color="auto"/>
              <w:bottom w:val="single" w:sz="4" w:space="0" w:color="auto"/>
            </w:tcBorders>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r w:rsidRPr="00303C8B">
              <w:rPr>
                <w:rFonts w:ascii="Simplified Arabic" w:hAnsi="Simplified Arabic" w:cs="Simplified Arabic" w:hint="cs"/>
                <w:b/>
                <w:bCs/>
                <w:noProof/>
                <w:color w:val="000000" w:themeColor="text1"/>
                <w:sz w:val="20"/>
                <w:szCs w:val="20"/>
                <w:rtl/>
                <w:lang w:val="ar-SA"/>
              </w:rPr>
              <w:t>ثبات</w:t>
            </w:r>
          </w:p>
        </w:tc>
        <w:tc>
          <w:tcPr>
            <w:tcW w:w="2023" w:type="dxa"/>
            <w:shd w:val="clear" w:color="auto" w:fill="FFFFFF" w:themeFill="background1"/>
          </w:tcPr>
          <w:p w:rsidR="00BC3A40" w:rsidRPr="00303C8B" w:rsidRDefault="00BC3A40" w:rsidP="00136AC7">
            <w:pPr>
              <w:jc w:val="center"/>
              <w:rPr>
                <w:rFonts w:asciiTheme="majorBidi" w:hAnsiTheme="majorBidi" w:cstheme="majorBidi"/>
                <w:b/>
                <w:bCs/>
                <w:color w:val="000000" w:themeColor="text1"/>
                <w:sz w:val="24"/>
                <w:szCs w:val="24"/>
                <w:rtl/>
              </w:rPr>
            </w:pPr>
          </w:p>
        </w:tc>
      </w:tr>
    </w:tbl>
    <w:p w:rsidR="00BC3A40" w:rsidRPr="00303C8B" w:rsidRDefault="00BC3A40" w:rsidP="00BC3A40">
      <w:pPr>
        <w:spacing w:line="240" w:lineRule="auto"/>
        <w:jc w:val="center"/>
        <w:rPr>
          <w:rFonts w:asciiTheme="majorBidi" w:hAnsiTheme="majorBidi" w:cstheme="majorBidi"/>
          <w:b/>
          <w:bCs/>
          <w:color w:val="000000" w:themeColor="text1"/>
          <w:sz w:val="36"/>
          <w:szCs w:val="36"/>
          <w:rtl/>
          <w:lang w:bidi="ar-EG"/>
        </w:rPr>
      </w:pPr>
    </w:p>
    <w:p w:rsidR="004A65EB" w:rsidRDefault="004A65EB" w:rsidP="006C1AB4">
      <w:pPr>
        <w:spacing w:after="0" w:line="360" w:lineRule="auto"/>
        <w:ind w:firstLine="720"/>
        <w:jc w:val="both"/>
        <w:rPr>
          <w:b/>
          <w:bCs/>
          <w:sz w:val="36"/>
          <w:szCs w:val="36"/>
          <w:rtl/>
          <w:lang w:bidi="ar-EG"/>
        </w:rPr>
      </w:pPr>
    </w:p>
    <w:p w:rsidR="00FD0982" w:rsidRDefault="00FD0982" w:rsidP="00E715DA">
      <w:pPr>
        <w:bidi w:val="0"/>
        <w:jc w:val="center"/>
        <w:rPr>
          <w:b/>
          <w:bCs/>
          <w:sz w:val="36"/>
          <w:szCs w:val="36"/>
          <w:rtl/>
          <w:lang w:bidi="ar-EG"/>
        </w:rPr>
      </w:pPr>
    </w:p>
    <w:p w:rsidR="00FD0982" w:rsidRPr="00FD0982" w:rsidRDefault="00FD0982" w:rsidP="00FD0982">
      <w:pPr>
        <w:bidi w:val="0"/>
        <w:rPr>
          <w:sz w:val="36"/>
          <w:szCs w:val="36"/>
          <w:rtl/>
          <w:lang w:bidi="ar-EG"/>
        </w:rPr>
      </w:pPr>
    </w:p>
    <w:p w:rsidR="00FD0982" w:rsidRPr="00FD0982" w:rsidRDefault="00FD0982" w:rsidP="00FD0982">
      <w:pPr>
        <w:bidi w:val="0"/>
        <w:rPr>
          <w:sz w:val="36"/>
          <w:szCs w:val="36"/>
          <w:rtl/>
          <w:lang w:bidi="ar-EG"/>
        </w:rPr>
      </w:pPr>
    </w:p>
    <w:p w:rsidR="00FD0982" w:rsidRPr="00FD0982" w:rsidRDefault="00FD0982" w:rsidP="00FD0982">
      <w:pPr>
        <w:bidi w:val="0"/>
        <w:rPr>
          <w:sz w:val="36"/>
          <w:szCs w:val="36"/>
          <w:rtl/>
          <w:lang w:bidi="ar-EG"/>
        </w:rPr>
      </w:pPr>
    </w:p>
    <w:p w:rsidR="00FD0982" w:rsidRPr="00FD0982" w:rsidRDefault="00FD0982" w:rsidP="00FD0982">
      <w:pPr>
        <w:bidi w:val="0"/>
        <w:rPr>
          <w:sz w:val="36"/>
          <w:szCs w:val="36"/>
          <w:rtl/>
          <w:lang w:bidi="ar-EG"/>
        </w:rPr>
      </w:pPr>
    </w:p>
    <w:p w:rsidR="00FD0982" w:rsidRPr="00FD0982" w:rsidRDefault="00FD0982" w:rsidP="00FD0982">
      <w:pPr>
        <w:bidi w:val="0"/>
        <w:rPr>
          <w:sz w:val="36"/>
          <w:szCs w:val="36"/>
          <w:rtl/>
          <w:lang w:bidi="ar-EG"/>
        </w:rPr>
      </w:pPr>
    </w:p>
    <w:p w:rsidR="00FD0982" w:rsidRPr="00FD0982" w:rsidRDefault="00FD0982" w:rsidP="00FD0982">
      <w:pPr>
        <w:bidi w:val="0"/>
        <w:rPr>
          <w:sz w:val="36"/>
          <w:szCs w:val="36"/>
          <w:rtl/>
          <w:lang w:bidi="ar-EG"/>
        </w:rPr>
      </w:pPr>
    </w:p>
    <w:p w:rsidR="00FD0982" w:rsidRPr="00FD0982" w:rsidRDefault="00FD0982" w:rsidP="00FD0982">
      <w:pPr>
        <w:bidi w:val="0"/>
        <w:rPr>
          <w:sz w:val="36"/>
          <w:szCs w:val="36"/>
          <w:rtl/>
          <w:lang w:bidi="ar-EG"/>
        </w:rPr>
      </w:pPr>
    </w:p>
    <w:p w:rsidR="00FD0982" w:rsidRPr="00FD0982" w:rsidRDefault="00FD0982" w:rsidP="00FD0982">
      <w:pPr>
        <w:bidi w:val="0"/>
        <w:rPr>
          <w:sz w:val="36"/>
          <w:szCs w:val="36"/>
          <w:rtl/>
          <w:lang w:bidi="ar-EG"/>
        </w:rPr>
      </w:pPr>
    </w:p>
    <w:p w:rsidR="00FD0982" w:rsidRPr="00FD0982" w:rsidRDefault="00FD0982" w:rsidP="00FD0982">
      <w:pPr>
        <w:bidi w:val="0"/>
        <w:rPr>
          <w:sz w:val="36"/>
          <w:szCs w:val="36"/>
          <w:rtl/>
          <w:lang w:bidi="ar-EG"/>
        </w:rPr>
      </w:pPr>
    </w:p>
    <w:p w:rsidR="00FD0982" w:rsidRDefault="00FD0982" w:rsidP="00FD0982">
      <w:pPr>
        <w:bidi w:val="0"/>
        <w:rPr>
          <w:sz w:val="36"/>
          <w:szCs w:val="36"/>
          <w:lang w:bidi="ar-EG"/>
        </w:rPr>
        <w:sectPr w:rsidR="00FD0982" w:rsidSect="00BC3A40">
          <w:headerReference w:type="default" r:id="rId11"/>
          <w:footerReference w:type="default" r:id="rId12"/>
          <w:pgSz w:w="11906" w:h="16838"/>
          <w:pgMar w:top="1797" w:right="1440" w:bottom="1797" w:left="1440" w:header="708" w:footer="708" w:gutter="0"/>
          <w:cols w:space="708"/>
          <w:bidi/>
          <w:rtlGutter/>
          <w:docGrid w:linePitch="360"/>
        </w:sectPr>
      </w:pPr>
    </w:p>
    <w:p w:rsidR="004A65EB" w:rsidRDefault="00DB1BCE" w:rsidP="00E715DA">
      <w:pPr>
        <w:bidi w:val="0"/>
        <w:jc w:val="center"/>
        <w:rPr>
          <w:b/>
          <w:bCs/>
          <w:sz w:val="36"/>
          <w:szCs w:val="36"/>
          <w:lang w:bidi="ar-EG"/>
        </w:rPr>
      </w:pPr>
      <w:r>
        <w:rPr>
          <w:rFonts w:hint="cs"/>
          <w:b/>
          <w:bCs/>
          <w:sz w:val="36"/>
          <w:szCs w:val="36"/>
          <w:rtl/>
          <w:lang w:bidi="ar-EG"/>
        </w:rPr>
        <w:lastRenderedPageBreak/>
        <w:t>تقييم</w:t>
      </w:r>
      <w:r w:rsidR="004A65EB" w:rsidRPr="00E10F17">
        <w:rPr>
          <w:rFonts w:hint="cs"/>
          <w:b/>
          <w:bCs/>
          <w:sz w:val="36"/>
          <w:szCs w:val="36"/>
          <w:rtl/>
          <w:lang w:bidi="ar-EG"/>
        </w:rPr>
        <w:t xml:space="preserve"> الأداء</w:t>
      </w:r>
    </w:p>
    <w:p w:rsidR="007970D3" w:rsidRPr="00E10F17" w:rsidRDefault="007970D3" w:rsidP="004A65EB">
      <w:pPr>
        <w:spacing w:after="0" w:line="360" w:lineRule="auto"/>
        <w:jc w:val="center"/>
        <w:rPr>
          <w:b/>
          <w:bCs/>
          <w:sz w:val="36"/>
          <w:szCs w:val="36"/>
          <w:rtl/>
          <w:lang w:bidi="ar-EG"/>
        </w:rPr>
      </w:pPr>
      <w:r>
        <w:rPr>
          <w:rFonts w:hint="cs"/>
          <w:b/>
          <w:bCs/>
          <w:sz w:val="36"/>
          <w:szCs w:val="36"/>
          <w:rtl/>
          <w:lang w:bidi="ar-EG"/>
        </w:rPr>
        <w:t>1-</w:t>
      </w:r>
      <w:r w:rsidRPr="00BE2943">
        <w:rPr>
          <w:rFonts w:asciiTheme="majorBidi" w:hAnsiTheme="majorBidi" w:cstheme="majorBidi"/>
          <w:b/>
          <w:bCs/>
          <w:sz w:val="28"/>
          <w:szCs w:val="28"/>
          <w:rtl/>
          <w:lang w:bidi="ar-EG"/>
        </w:rPr>
        <w:t>التخطيط الاستراتيجي</w:t>
      </w:r>
    </w:p>
    <w:tbl>
      <w:tblPr>
        <w:tblStyle w:val="TableGrid"/>
        <w:bidiVisual/>
        <w:tblW w:w="5000" w:type="pct"/>
        <w:tblLook w:val="04A0" w:firstRow="1" w:lastRow="0" w:firstColumn="1" w:lastColumn="0" w:noHBand="0" w:noVBand="1"/>
      </w:tblPr>
      <w:tblGrid>
        <w:gridCol w:w="4875"/>
        <w:gridCol w:w="3368"/>
        <w:gridCol w:w="2692"/>
        <w:gridCol w:w="2525"/>
      </w:tblGrid>
      <w:tr w:rsidR="00E715DA" w:rsidRPr="0071232E" w:rsidTr="007970D3">
        <w:trPr>
          <w:tblHeader/>
        </w:trPr>
        <w:tc>
          <w:tcPr>
            <w:tcW w:w="1811" w:type="pct"/>
            <w:vMerge w:val="restart"/>
          </w:tcPr>
          <w:p w:rsidR="00E715DA" w:rsidRPr="005D564B" w:rsidRDefault="00E715DA" w:rsidP="006B31B6">
            <w:pPr>
              <w:jc w:val="center"/>
              <w:rPr>
                <w:rFonts w:asciiTheme="majorBidi" w:hAnsiTheme="majorBidi" w:cstheme="majorBidi"/>
                <w:b/>
                <w:bCs/>
                <w:sz w:val="28"/>
                <w:szCs w:val="28"/>
                <w:rtl/>
              </w:rPr>
            </w:pPr>
          </w:p>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251" w:type="pct"/>
            <w:vMerge w:val="restart"/>
          </w:tcPr>
          <w:p w:rsidR="00E715DA" w:rsidRPr="005D564B" w:rsidRDefault="00E715DA" w:rsidP="00510565">
            <w:pPr>
              <w:jc w:val="center"/>
              <w:rPr>
                <w:rFonts w:asciiTheme="majorBidi" w:hAnsiTheme="majorBidi" w:cstheme="majorBidi"/>
                <w:b/>
                <w:bCs/>
                <w:sz w:val="28"/>
                <w:szCs w:val="28"/>
                <w:rtl/>
              </w:rPr>
            </w:pPr>
            <w:r w:rsidRPr="005D564B">
              <w:rPr>
                <w:rFonts w:asciiTheme="majorBidi" w:hAnsiTheme="majorBidi" w:cstheme="majorBidi"/>
                <w:b/>
                <w:bCs/>
                <w:color w:val="000000" w:themeColor="text1"/>
                <w:sz w:val="28"/>
                <w:szCs w:val="28"/>
                <w:rtl/>
                <w:lang w:bidi="ar-EG"/>
              </w:rPr>
              <w:t xml:space="preserve">مؤشرات </w:t>
            </w:r>
            <w:r>
              <w:rPr>
                <w:rFonts w:asciiTheme="majorBidi" w:hAnsiTheme="majorBidi" w:cstheme="majorBidi" w:hint="cs"/>
                <w:b/>
                <w:bCs/>
                <w:color w:val="000000" w:themeColor="text1"/>
                <w:sz w:val="28"/>
                <w:szCs w:val="28"/>
                <w:rtl/>
                <w:lang w:bidi="ar-EG"/>
              </w:rPr>
              <w:t>الإنجاز</w:t>
            </w:r>
          </w:p>
        </w:tc>
        <w:tc>
          <w:tcPr>
            <w:tcW w:w="1938" w:type="pct"/>
            <w:gridSpan w:val="2"/>
          </w:tcPr>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E715DA" w:rsidRPr="0071232E" w:rsidTr="00E715DA">
        <w:trPr>
          <w:trHeight w:val="395"/>
          <w:tblHeader/>
        </w:trPr>
        <w:tc>
          <w:tcPr>
            <w:tcW w:w="1811" w:type="pct"/>
            <w:vMerge/>
            <w:tcBorders>
              <w:bottom w:val="single" w:sz="4" w:space="0" w:color="000000" w:themeColor="text1"/>
            </w:tcBorders>
          </w:tcPr>
          <w:p w:rsidR="00E715DA" w:rsidRPr="005D564B" w:rsidRDefault="00E715DA" w:rsidP="006B31B6">
            <w:pPr>
              <w:jc w:val="center"/>
              <w:rPr>
                <w:rFonts w:asciiTheme="majorBidi" w:hAnsiTheme="majorBidi" w:cstheme="majorBidi"/>
                <w:b/>
                <w:bCs/>
                <w:sz w:val="28"/>
                <w:szCs w:val="28"/>
                <w:rtl/>
              </w:rPr>
            </w:pPr>
          </w:p>
        </w:tc>
        <w:tc>
          <w:tcPr>
            <w:tcW w:w="1251" w:type="pct"/>
            <w:vMerge/>
          </w:tcPr>
          <w:p w:rsidR="00E715DA" w:rsidRPr="005D564B" w:rsidRDefault="00E715DA" w:rsidP="006B31B6">
            <w:pPr>
              <w:jc w:val="center"/>
              <w:rPr>
                <w:rFonts w:asciiTheme="majorBidi" w:hAnsiTheme="majorBidi" w:cstheme="majorBidi"/>
                <w:b/>
                <w:bCs/>
                <w:sz w:val="28"/>
                <w:szCs w:val="28"/>
                <w:rtl/>
                <w:lang w:bidi="ar-EG"/>
              </w:rPr>
            </w:pPr>
          </w:p>
        </w:tc>
        <w:tc>
          <w:tcPr>
            <w:tcW w:w="1000" w:type="pct"/>
          </w:tcPr>
          <w:p w:rsidR="00E715DA" w:rsidRPr="005D564B" w:rsidRDefault="00E715DA" w:rsidP="00F8575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938" w:type="pct"/>
          </w:tcPr>
          <w:p w:rsidR="00E715DA" w:rsidRPr="005D564B" w:rsidRDefault="00E715DA" w:rsidP="00BE2943">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E715DA" w:rsidRPr="0071232E" w:rsidTr="00E715DA">
        <w:trPr>
          <w:trHeight w:val="2218"/>
        </w:trPr>
        <w:tc>
          <w:tcPr>
            <w:tcW w:w="1811" w:type="pct"/>
          </w:tcPr>
          <w:p w:rsidR="00E715DA" w:rsidRPr="0071232E" w:rsidRDefault="00E715DA" w:rsidP="00E715DA">
            <w:pPr>
              <w:pStyle w:val="ListParagraph"/>
              <w:tabs>
                <w:tab w:val="left" w:pos="401"/>
              </w:tabs>
              <w:autoSpaceDE w:val="0"/>
              <w:autoSpaceDN w:val="0"/>
              <w:adjustRightInd w:val="0"/>
              <w:ind w:left="0"/>
              <w:rPr>
                <w:rFonts w:asciiTheme="majorBidi" w:hAnsiTheme="majorBidi" w:cstheme="majorBidi"/>
                <w:b/>
                <w:bCs/>
                <w:sz w:val="24"/>
                <w:szCs w:val="24"/>
                <w:rtl/>
                <w:lang w:bidi="ar-EG"/>
              </w:rPr>
            </w:pPr>
            <w:r w:rsidRPr="0071232E">
              <w:rPr>
                <w:rFonts w:asciiTheme="majorBidi" w:hAnsiTheme="majorBidi" w:cstheme="majorBidi"/>
                <w:b/>
                <w:bCs/>
                <w:sz w:val="24"/>
                <w:szCs w:val="24"/>
                <w:rtl/>
                <w:lang w:bidi="ar-EG"/>
              </w:rPr>
              <w:t xml:space="preserve">الخطة </w:t>
            </w:r>
            <w:r w:rsidRPr="0071232E">
              <w:rPr>
                <w:rFonts w:asciiTheme="majorBidi" w:hAnsiTheme="majorBidi" w:cstheme="majorBidi" w:hint="cs"/>
                <w:b/>
                <w:bCs/>
                <w:sz w:val="24"/>
                <w:szCs w:val="24"/>
                <w:rtl/>
                <w:lang w:bidi="ar-EG"/>
              </w:rPr>
              <w:t>الاستراتيجية</w:t>
            </w:r>
            <w:r w:rsidRPr="0071232E">
              <w:rPr>
                <w:rFonts w:asciiTheme="majorBidi" w:hAnsiTheme="majorBidi" w:cstheme="majorBidi"/>
                <w:b/>
                <w:bCs/>
                <w:sz w:val="24"/>
                <w:szCs w:val="24"/>
                <w:rtl/>
                <w:lang w:bidi="ar-EG"/>
              </w:rPr>
              <w:t xml:space="preserve"> :</w:t>
            </w:r>
            <w:r w:rsidRPr="0071232E">
              <w:rPr>
                <w:rFonts w:asciiTheme="majorBidi" w:hAnsiTheme="majorBidi" w:cstheme="majorBidi"/>
                <w:color w:val="000000" w:themeColor="text1"/>
                <w:sz w:val="24"/>
                <w:szCs w:val="24"/>
                <w:rtl/>
                <w:lang w:bidi="ar-EG"/>
              </w:rPr>
              <w:t xml:space="preserve"> للمؤسسة خطة </w:t>
            </w:r>
            <w:r w:rsidRPr="0071232E">
              <w:rPr>
                <w:rFonts w:asciiTheme="majorBidi" w:hAnsiTheme="majorBidi" w:cstheme="majorBidi" w:hint="cs"/>
                <w:color w:val="000000" w:themeColor="text1"/>
                <w:sz w:val="24"/>
                <w:szCs w:val="24"/>
                <w:rtl/>
                <w:lang w:bidi="ar-EG"/>
              </w:rPr>
              <w:t>استراتيجية</w:t>
            </w:r>
            <w:r w:rsidRPr="0071232E">
              <w:rPr>
                <w:rFonts w:asciiTheme="majorBidi" w:hAnsiTheme="majorBidi" w:cstheme="majorBidi"/>
                <w:color w:val="000000" w:themeColor="text1"/>
                <w:sz w:val="24"/>
                <w:szCs w:val="24"/>
                <w:rtl/>
                <w:lang w:bidi="ar-EG"/>
              </w:rPr>
              <w:t xml:space="preserve"> معتمدة وواقعية وقابلة للتنفيذ في حدود مواردها المتاحة وترتبط </w:t>
            </w:r>
            <w:r w:rsidRPr="0071232E">
              <w:rPr>
                <w:rFonts w:asciiTheme="majorBidi" w:hAnsiTheme="majorBidi" w:cstheme="majorBidi" w:hint="cs"/>
                <w:color w:val="000000" w:themeColor="text1"/>
                <w:sz w:val="24"/>
                <w:szCs w:val="24"/>
                <w:rtl/>
                <w:lang w:bidi="ar-EG"/>
              </w:rPr>
              <w:t>باستراتيجية</w:t>
            </w:r>
            <w:r w:rsidRPr="0071232E">
              <w:rPr>
                <w:rFonts w:asciiTheme="majorBidi" w:hAnsiTheme="majorBidi" w:cstheme="majorBidi"/>
                <w:color w:val="000000" w:themeColor="text1"/>
                <w:sz w:val="24"/>
                <w:szCs w:val="24"/>
                <w:rtl/>
                <w:lang w:bidi="ar-EG"/>
              </w:rPr>
              <w:t xml:space="preserve"> الجامعة.</w:t>
            </w:r>
          </w:p>
        </w:tc>
        <w:tc>
          <w:tcPr>
            <w:tcW w:w="1251" w:type="pct"/>
          </w:tcPr>
          <w:p w:rsidR="00E715DA" w:rsidRPr="00BE2943" w:rsidRDefault="00E715DA" w:rsidP="00BE2943">
            <w:pPr>
              <w:rPr>
                <w:rFonts w:asciiTheme="majorBidi" w:hAnsiTheme="majorBidi" w:cstheme="majorBidi"/>
                <w:sz w:val="24"/>
                <w:szCs w:val="24"/>
                <w:lang w:bidi="ar-EG"/>
              </w:rPr>
            </w:pPr>
            <w:r w:rsidRPr="00BE2943">
              <w:rPr>
                <w:rFonts w:asciiTheme="majorBidi" w:hAnsiTheme="majorBidi" w:cstheme="majorBidi"/>
                <w:b/>
                <w:bCs/>
                <w:color w:val="000000" w:themeColor="text1"/>
                <w:sz w:val="24"/>
                <w:szCs w:val="24"/>
                <w:rtl/>
                <w:lang w:bidi="ar-EG"/>
              </w:rPr>
              <w:t xml:space="preserve">ملف يحتوي علي وثائق إعداد الخطة </w:t>
            </w:r>
            <w:r w:rsidRPr="00BE2943">
              <w:rPr>
                <w:rFonts w:asciiTheme="majorBidi" w:hAnsiTheme="majorBidi" w:cstheme="majorBidi" w:hint="cs"/>
                <w:b/>
                <w:bCs/>
                <w:color w:val="000000" w:themeColor="text1"/>
                <w:sz w:val="24"/>
                <w:szCs w:val="24"/>
                <w:rtl/>
                <w:lang w:bidi="ar-EG"/>
              </w:rPr>
              <w:t>الاستراتيجية</w:t>
            </w:r>
            <w:r>
              <w:rPr>
                <w:rFonts w:asciiTheme="majorBidi" w:hAnsiTheme="majorBidi" w:cstheme="majorBidi"/>
                <w:b/>
                <w:bCs/>
                <w:color w:val="000000" w:themeColor="text1"/>
                <w:sz w:val="24"/>
                <w:szCs w:val="24"/>
                <w:lang w:bidi="ar-EG"/>
              </w:rPr>
              <w:t xml:space="preserve"> </w:t>
            </w:r>
            <w:r w:rsidRPr="00BE2943">
              <w:rPr>
                <w:rFonts w:asciiTheme="majorBidi" w:hAnsiTheme="majorBidi" w:cstheme="majorBidi" w:hint="cs"/>
                <w:b/>
                <w:bCs/>
                <w:color w:val="000000" w:themeColor="text1"/>
                <w:sz w:val="24"/>
                <w:szCs w:val="24"/>
                <w:rtl/>
                <w:lang w:bidi="ar-EG"/>
              </w:rPr>
              <w:t>ويتضمن:</w:t>
            </w:r>
          </w:p>
          <w:p w:rsidR="00E715DA" w:rsidRPr="003E46DD" w:rsidRDefault="00E715DA" w:rsidP="001B1D5F">
            <w:pPr>
              <w:pStyle w:val="ListParagraph"/>
              <w:numPr>
                <w:ilvl w:val="0"/>
                <w:numId w:val="5"/>
              </w:numPr>
              <w:ind w:left="360"/>
              <w:rPr>
                <w:rFonts w:asciiTheme="majorBidi" w:hAnsiTheme="majorBidi" w:cstheme="majorBidi"/>
                <w:sz w:val="24"/>
                <w:szCs w:val="24"/>
                <w:rtl/>
                <w:lang w:bidi="ar-EG"/>
              </w:rPr>
            </w:pPr>
            <w:r w:rsidRPr="0071232E">
              <w:rPr>
                <w:rFonts w:asciiTheme="majorBidi" w:hAnsiTheme="majorBidi" w:cstheme="majorBidi"/>
                <w:color w:val="000000" w:themeColor="text1"/>
                <w:sz w:val="24"/>
                <w:szCs w:val="24"/>
                <w:rtl/>
                <w:lang w:bidi="ar-EG"/>
              </w:rPr>
              <w:t xml:space="preserve">وثيقة الخطة </w:t>
            </w:r>
            <w:r w:rsidRPr="0071232E">
              <w:rPr>
                <w:rFonts w:asciiTheme="majorBidi" w:hAnsiTheme="majorBidi" w:cstheme="majorBidi" w:hint="cs"/>
                <w:color w:val="000000" w:themeColor="text1"/>
                <w:sz w:val="24"/>
                <w:szCs w:val="24"/>
                <w:rtl/>
                <w:lang w:bidi="ar-EG"/>
              </w:rPr>
              <w:t>الاستراتيجية</w:t>
            </w:r>
            <w:r w:rsidRPr="0071232E">
              <w:rPr>
                <w:rFonts w:asciiTheme="majorBidi" w:hAnsiTheme="majorBidi" w:cstheme="majorBidi"/>
                <w:color w:val="000000" w:themeColor="text1"/>
                <w:sz w:val="24"/>
                <w:szCs w:val="24"/>
                <w:rtl/>
                <w:lang w:bidi="ar-EG"/>
              </w:rPr>
              <w:t xml:space="preserve"> معتمدة (سؤال حاكم)</w:t>
            </w:r>
          </w:p>
          <w:p w:rsidR="00E715DA" w:rsidRPr="00BE2943" w:rsidRDefault="00E715DA" w:rsidP="00FC5C96">
            <w:pPr>
              <w:pStyle w:val="ListParagraph"/>
              <w:tabs>
                <w:tab w:val="left" w:pos="746"/>
              </w:tabs>
              <w:autoSpaceDE w:val="0"/>
              <w:autoSpaceDN w:val="0"/>
              <w:adjustRightInd w:val="0"/>
              <w:ind w:left="360"/>
              <w:jc w:val="both"/>
              <w:rPr>
                <w:rFonts w:asciiTheme="majorBidi" w:hAnsiTheme="majorBidi" w:cstheme="majorBidi"/>
                <w:b/>
                <w:bCs/>
                <w:color w:val="000000" w:themeColor="text1"/>
                <w:sz w:val="24"/>
                <w:szCs w:val="24"/>
                <w:rtl/>
                <w:lang w:bidi="ar-EG"/>
              </w:rPr>
            </w:pPr>
            <w:r w:rsidRPr="0071232E">
              <w:rPr>
                <w:rFonts w:asciiTheme="majorBidi" w:hAnsiTheme="majorBidi" w:cstheme="majorBidi"/>
                <w:color w:val="000000" w:themeColor="text1"/>
                <w:sz w:val="24"/>
                <w:szCs w:val="24"/>
                <w:rtl/>
                <w:lang w:bidi="ar-EG"/>
              </w:rPr>
              <w:t xml:space="preserve">وثيقة ارتباط مجالات الخطة </w:t>
            </w:r>
            <w:r w:rsidRPr="0071232E">
              <w:rPr>
                <w:rFonts w:asciiTheme="majorBidi" w:hAnsiTheme="majorBidi" w:cstheme="majorBidi" w:hint="cs"/>
                <w:color w:val="000000" w:themeColor="text1"/>
                <w:sz w:val="24"/>
                <w:szCs w:val="24"/>
                <w:rtl/>
                <w:lang w:bidi="ar-EG"/>
              </w:rPr>
              <w:t>الاستراتيجية</w:t>
            </w:r>
            <w:r w:rsidRPr="0071232E">
              <w:rPr>
                <w:rFonts w:asciiTheme="majorBidi" w:hAnsiTheme="majorBidi" w:cstheme="majorBidi"/>
                <w:color w:val="000000" w:themeColor="text1"/>
                <w:sz w:val="24"/>
                <w:szCs w:val="24"/>
                <w:rtl/>
                <w:lang w:bidi="ar-EG"/>
              </w:rPr>
              <w:t xml:space="preserve"> للكلية مع الخطة </w:t>
            </w:r>
            <w:r w:rsidRPr="0071232E">
              <w:rPr>
                <w:rFonts w:asciiTheme="majorBidi" w:hAnsiTheme="majorBidi" w:cstheme="majorBidi" w:hint="cs"/>
                <w:color w:val="000000" w:themeColor="text1"/>
                <w:sz w:val="24"/>
                <w:szCs w:val="24"/>
                <w:rtl/>
                <w:lang w:bidi="ar-EG"/>
              </w:rPr>
              <w:t>الاستراتيجية</w:t>
            </w:r>
            <w:r w:rsidRPr="0071232E">
              <w:rPr>
                <w:rFonts w:asciiTheme="majorBidi" w:hAnsiTheme="majorBidi" w:cstheme="majorBidi"/>
                <w:color w:val="000000" w:themeColor="text1"/>
                <w:sz w:val="24"/>
                <w:szCs w:val="24"/>
                <w:rtl/>
                <w:lang w:bidi="ar-EG"/>
              </w:rPr>
              <w:t xml:space="preserve"> للجامعة</w:t>
            </w:r>
          </w:p>
        </w:tc>
        <w:tc>
          <w:tcPr>
            <w:tcW w:w="1000" w:type="pct"/>
          </w:tcPr>
          <w:p w:rsidR="00E715DA" w:rsidRPr="0071232E" w:rsidRDefault="00E715DA" w:rsidP="006B31B6">
            <w:pPr>
              <w:rPr>
                <w:rFonts w:asciiTheme="majorBidi" w:hAnsiTheme="majorBidi" w:cstheme="majorBidi"/>
                <w:sz w:val="24"/>
                <w:szCs w:val="24"/>
                <w:rtl/>
              </w:rPr>
            </w:pPr>
          </w:p>
        </w:tc>
        <w:tc>
          <w:tcPr>
            <w:tcW w:w="938" w:type="pct"/>
          </w:tcPr>
          <w:p w:rsidR="00E715DA" w:rsidRPr="0071232E" w:rsidRDefault="00E715DA" w:rsidP="006B31B6">
            <w:pPr>
              <w:rPr>
                <w:rFonts w:asciiTheme="majorBidi" w:hAnsiTheme="majorBidi" w:cstheme="majorBidi"/>
                <w:sz w:val="24"/>
                <w:szCs w:val="24"/>
                <w:rtl/>
              </w:rPr>
            </w:pPr>
          </w:p>
        </w:tc>
      </w:tr>
      <w:tr w:rsidR="00FC5C96" w:rsidRPr="0071232E" w:rsidTr="00F8575E">
        <w:tc>
          <w:tcPr>
            <w:tcW w:w="1811" w:type="pct"/>
            <w:vAlign w:val="center"/>
          </w:tcPr>
          <w:p w:rsidR="00FC5C96" w:rsidRPr="008D1AD0" w:rsidRDefault="00FC5C96" w:rsidP="006B31B6">
            <w:pPr>
              <w:tabs>
                <w:tab w:val="left" w:pos="401"/>
              </w:tabs>
              <w:autoSpaceDE w:val="0"/>
              <w:autoSpaceDN w:val="0"/>
              <w:adjustRightInd w:val="0"/>
              <w:jc w:val="both"/>
              <w:rPr>
                <w:rFonts w:asciiTheme="majorBidi" w:hAnsiTheme="majorBidi" w:cstheme="majorBidi"/>
                <w:color w:val="000000" w:themeColor="text1"/>
                <w:sz w:val="24"/>
                <w:szCs w:val="24"/>
                <w:lang w:bidi="ar-EG"/>
              </w:rPr>
            </w:pPr>
            <w:r w:rsidRPr="0071232E">
              <w:rPr>
                <w:rFonts w:asciiTheme="majorBidi" w:hAnsiTheme="majorBidi" w:cstheme="majorBidi"/>
                <w:b/>
                <w:bCs/>
                <w:sz w:val="24"/>
                <w:szCs w:val="24"/>
                <w:rtl/>
                <w:lang w:bidi="ar-EG"/>
              </w:rPr>
              <w:t xml:space="preserve">1/1 </w:t>
            </w:r>
            <w:r w:rsidRPr="008D1AD0">
              <w:rPr>
                <w:rFonts w:asciiTheme="majorBidi" w:hAnsiTheme="majorBidi" w:cstheme="majorBidi"/>
                <w:b/>
                <w:bCs/>
                <w:color w:val="000000" w:themeColor="text1"/>
                <w:sz w:val="24"/>
                <w:szCs w:val="24"/>
                <w:rtl/>
                <w:lang w:bidi="ar-EG"/>
              </w:rPr>
              <w:t>إجراء التحليل البيئي</w:t>
            </w:r>
            <w:r w:rsidRPr="008D1AD0">
              <w:rPr>
                <w:rFonts w:asciiTheme="majorBidi" w:hAnsiTheme="majorBidi" w:cstheme="majorBidi"/>
                <w:b/>
                <w:bCs/>
                <w:color w:val="000000" w:themeColor="text1"/>
                <w:kern w:val="24"/>
                <w:sz w:val="24"/>
                <w:szCs w:val="24"/>
                <w:rtl/>
                <w:lang w:bidi="ar-EG"/>
              </w:rPr>
              <w:t xml:space="preserve"> باستخدام أسلوب (</w:t>
            </w:r>
            <w:r w:rsidRPr="008D1AD0">
              <w:rPr>
                <w:rFonts w:asciiTheme="majorBidi" w:hAnsiTheme="majorBidi" w:cstheme="majorBidi"/>
                <w:b/>
                <w:bCs/>
                <w:color w:val="000000" w:themeColor="text1"/>
                <w:kern w:val="24"/>
                <w:sz w:val="24"/>
                <w:szCs w:val="24"/>
                <w:lang w:bidi="ar-EG"/>
              </w:rPr>
              <w:t>(SWOT</w:t>
            </w:r>
            <w:r w:rsidRPr="008D1AD0">
              <w:rPr>
                <w:rFonts w:asciiTheme="majorBidi" w:hAnsiTheme="majorBidi" w:cstheme="majorBidi"/>
                <w:color w:val="000000" w:themeColor="text1"/>
                <w:sz w:val="24"/>
                <w:szCs w:val="24"/>
                <w:rtl/>
                <w:lang w:bidi="ar-EG"/>
              </w:rPr>
              <w:t>: تراعى المؤسسة ما يلي:</w:t>
            </w:r>
          </w:p>
          <w:p w:rsidR="00FC5C96" w:rsidRPr="0071232E" w:rsidRDefault="00FC5C96" w:rsidP="001B1D5F">
            <w:pPr>
              <w:pStyle w:val="ListParagraph"/>
              <w:numPr>
                <w:ilvl w:val="0"/>
                <w:numId w:val="21"/>
              </w:numPr>
              <w:tabs>
                <w:tab w:val="left" w:pos="401"/>
              </w:tabs>
              <w:autoSpaceDE w:val="0"/>
              <w:autoSpaceDN w:val="0"/>
              <w:adjustRightInd w:val="0"/>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 xml:space="preserve">الموضوعية واستخدام أدوات متنوعة في تحليل بيئتها الداخلية لتحديد نقاط القوة ونقاط عدم الاستيفاء وتحليل بيئتها الخارجية لتحديد الفرص المتاحة والتهديدات الحالية والمتوقعة. </w:t>
            </w:r>
          </w:p>
          <w:p w:rsidR="00FC5C96" w:rsidRPr="0071232E" w:rsidRDefault="00FC5C96" w:rsidP="001B1D5F">
            <w:pPr>
              <w:numPr>
                <w:ilvl w:val="0"/>
                <w:numId w:val="22"/>
              </w:numPr>
              <w:tabs>
                <w:tab w:val="left" w:pos="401"/>
                <w:tab w:val="right" w:pos="450"/>
              </w:tabs>
              <w:autoSpaceDE w:val="0"/>
              <w:autoSpaceDN w:val="0"/>
              <w:adjustRightInd w:val="0"/>
              <w:jc w:val="lowKashida"/>
              <w:rPr>
                <w:rFonts w:asciiTheme="majorBidi" w:hAnsiTheme="majorBidi" w:cstheme="majorBidi"/>
                <w:sz w:val="24"/>
                <w:szCs w:val="24"/>
                <w:lang w:bidi="ar-EG"/>
              </w:rPr>
            </w:pPr>
            <w:r w:rsidRPr="0071232E">
              <w:rPr>
                <w:rFonts w:asciiTheme="majorBidi" w:hAnsiTheme="majorBidi" w:cstheme="majorBidi"/>
                <w:color w:val="000000" w:themeColor="text1"/>
                <w:sz w:val="24"/>
                <w:szCs w:val="24"/>
                <w:rtl/>
                <w:lang w:bidi="ar-EG"/>
              </w:rPr>
              <w:t>الشمولية بحيث يشتمل التحليل على جميع أوجه نشاط المؤسسة وقدراتها وإمكاناتها والإطار الخارجي المحيط بها.</w:t>
            </w:r>
          </w:p>
          <w:p w:rsidR="00FC5C96" w:rsidRPr="0071232E" w:rsidRDefault="00FC5C96" w:rsidP="001B1D5F">
            <w:pPr>
              <w:pStyle w:val="ListParagraph"/>
              <w:numPr>
                <w:ilvl w:val="0"/>
                <w:numId w:val="21"/>
              </w:numPr>
              <w:tabs>
                <w:tab w:val="left" w:pos="401"/>
              </w:tabs>
              <w:autoSpaceDE w:val="0"/>
              <w:autoSpaceDN w:val="0"/>
              <w:adjustRightInd w:val="0"/>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 xml:space="preserve">المشاركة الفعالة لكافة الأطراف المعنية داخل وخارج المؤسسة </w:t>
            </w:r>
          </w:p>
          <w:p w:rsidR="00FC5C96" w:rsidRPr="0071232E" w:rsidRDefault="00FC5C96" w:rsidP="001B1D5F">
            <w:pPr>
              <w:numPr>
                <w:ilvl w:val="0"/>
                <w:numId w:val="21"/>
              </w:numPr>
              <w:tabs>
                <w:tab w:val="right" w:pos="450"/>
                <w:tab w:val="left" w:pos="746"/>
              </w:tabs>
              <w:autoSpaceDE w:val="0"/>
              <w:autoSpaceDN w:val="0"/>
              <w:adjustRightInd w:val="0"/>
              <w:jc w:val="lowKashida"/>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العرض والمناقشة لنتائج التحليل مع جميع الأطراف المعنية.</w:t>
            </w:r>
          </w:p>
        </w:tc>
        <w:tc>
          <w:tcPr>
            <w:tcW w:w="1251" w:type="pct"/>
          </w:tcPr>
          <w:p w:rsidR="00FC5C96" w:rsidRPr="00951552" w:rsidRDefault="00FC5C96" w:rsidP="00951552">
            <w:pPr>
              <w:pStyle w:val="ListParagraph"/>
              <w:numPr>
                <w:ilvl w:val="0"/>
                <w:numId w:val="21"/>
              </w:numPr>
              <w:rPr>
                <w:rFonts w:asciiTheme="majorBidi" w:hAnsiTheme="majorBidi" w:cstheme="majorBidi"/>
                <w:sz w:val="24"/>
                <w:szCs w:val="24"/>
                <w:rtl/>
              </w:rPr>
            </w:pPr>
            <w:r w:rsidRPr="00951552">
              <w:rPr>
                <w:rFonts w:asciiTheme="majorBidi" w:hAnsiTheme="majorBidi" w:cstheme="majorBidi"/>
                <w:sz w:val="24"/>
                <w:szCs w:val="24"/>
                <w:rtl/>
                <w:lang w:bidi="ar-EG"/>
              </w:rPr>
              <w:t xml:space="preserve">وثائق مشاركة كل من أعضاء هيئة التدريس والهيئة المعاونة والطلاب </w:t>
            </w:r>
            <w:r w:rsidR="009F2A4B" w:rsidRPr="00951552">
              <w:rPr>
                <w:rFonts w:asciiTheme="majorBidi" w:hAnsiTheme="majorBidi" w:cstheme="majorBidi" w:hint="cs"/>
                <w:sz w:val="24"/>
                <w:szCs w:val="24"/>
                <w:rtl/>
                <w:lang w:bidi="ar-EG"/>
              </w:rPr>
              <w:t>والإداريين والأطراف</w:t>
            </w:r>
            <w:r w:rsidRPr="00951552">
              <w:rPr>
                <w:rFonts w:asciiTheme="majorBidi" w:hAnsiTheme="majorBidi" w:cstheme="majorBidi"/>
                <w:sz w:val="24"/>
                <w:szCs w:val="24"/>
                <w:rtl/>
                <w:lang w:bidi="ar-EG"/>
              </w:rPr>
              <w:t xml:space="preserve"> المجتمعية</w:t>
            </w:r>
            <w:r w:rsidRPr="00951552">
              <w:rPr>
                <w:rFonts w:asciiTheme="majorBidi" w:hAnsiTheme="majorBidi" w:cstheme="majorBidi"/>
                <w:color w:val="000000" w:themeColor="text1"/>
                <w:sz w:val="24"/>
                <w:szCs w:val="24"/>
                <w:rtl/>
                <w:lang w:bidi="ar-EG"/>
              </w:rPr>
              <w:t xml:space="preserve"> في إجراء التحليل البيئي: استبيانات ونتائج تحليلها</w:t>
            </w:r>
            <w:r w:rsidR="00BE2943" w:rsidRPr="00951552">
              <w:rPr>
                <w:rFonts w:asciiTheme="majorBidi" w:hAnsiTheme="majorBidi" w:cstheme="majorBidi"/>
                <w:color w:val="000000" w:themeColor="text1"/>
                <w:sz w:val="24"/>
                <w:szCs w:val="24"/>
                <w:rtl/>
                <w:lang w:bidi="ar-EG"/>
              </w:rPr>
              <w:t>،</w:t>
            </w:r>
            <w:r w:rsidRPr="00951552">
              <w:rPr>
                <w:rFonts w:asciiTheme="majorBidi" w:hAnsiTheme="majorBidi" w:cstheme="majorBidi"/>
                <w:color w:val="000000" w:themeColor="text1"/>
                <w:sz w:val="24"/>
                <w:szCs w:val="24"/>
                <w:rtl/>
                <w:lang w:bidi="ar-EG"/>
              </w:rPr>
              <w:t xml:space="preserve"> نتائج مقابلات</w:t>
            </w:r>
            <w:r w:rsidR="00BE2943" w:rsidRPr="00951552">
              <w:rPr>
                <w:rFonts w:asciiTheme="majorBidi" w:hAnsiTheme="majorBidi" w:cstheme="majorBidi"/>
                <w:color w:val="000000" w:themeColor="text1"/>
                <w:sz w:val="24"/>
                <w:szCs w:val="24"/>
                <w:rtl/>
                <w:lang w:bidi="ar-EG"/>
              </w:rPr>
              <w:t>،</w:t>
            </w:r>
            <w:r w:rsidRPr="00951552">
              <w:rPr>
                <w:rFonts w:asciiTheme="majorBidi" w:hAnsiTheme="majorBidi" w:cstheme="majorBidi"/>
                <w:color w:val="000000" w:themeColor="text1"/>
                <w:sz w:val="24"/>
                <w:szCs w:val="24"/>
                <w:rtl/>
                <w:lang w:bidi="ar-EG"/>
              </w:rPr>
              <w:t xml:space="preserve"> نتائج ملاحظات</w:t>
            </w:r>
            <w:r w:rsidR="00BE2943" w:rsidRPr="00951552">
              <w:rPr>
                <w:rFonts w:asciiTheme="majorBidi" w:hAnsiTheme="majorBidi" w:cstheme="majorBidi"/>
                <w:color w:val="000000" w:themeColor="text1"/>
                <w:sz w:val="24"/>
                <w:szCs w:val="24"/>
                <w:rtl/>
                <w:lang w:bidi="ar-EG"/>
              </w:rPr>
              <w:t>،</w:t>
            </w:r>
            <w:r w:rsidRPr="00951552">
              <w:rPr>
                <w:rFonts w:asciiTheme="majorBidi" w:hAnsiTheme="majorBidi" w:cstheme="majorBidi"/>
                <w:color w:val="000000" w:themeColor="text1"/>
                <w:sz w:val="24"/>
                <w:szCs w:val="24"/>
                <w:rtl/>
                <w:lang w:bidi="ar-EG"/>
              </w:rPr>
              <w:t xml:space="preserve"> جلسات العصف الذهني...الخ.</w:t>
            </w:r>
          </w:p>
        </w:tc>
        <w:tc>
          <w:tcPr>
            <w:tcW w:w="1000" w:type="pct"/>
          </w:tcPr>
          <w:p w:rsidR="00FC5C96" w:rsidRPr="0071232E" w:rsidRDefault="00FC5C96" w:rsidP="006B31B6">
            <w:pPr>
              <w:rPr>
                <w:rFonts w:asciiTheme="majorBidi" w:hAnsiTheme="majorBidi" w:cstheme="majorBidi"/>
                <w:sz w:val="24"/>
                <w:szCs w:val="24"/>
                <w:rtl/>
              </w:rPr>
            </w:pPr>
          </w:p>
        </w:tc>
        <w:tc>
          <w:tcPr>
            <w:tcW w:w="938" w:type="pct"/>
          </w:tcPr>
          <w:p w:rsidR="00FC5C96" w:rsidRPr="0071232E" w:rsidRDefault="00FC5C96" w:rsidP="006B31B6">
            <w:pPr>
              <w:rPr>
                <w:rFonts w:asciiTheme="majorBidi" w:hAnsiTheme="majorBidi" w:cstheme="majorBidi"/>
                <w:sz w:val="24"/>
                <w:szCs w:val="24"/>
                <w:rtl/>
              </w:rPr>
            </w:pPr>
          </w:p>
        </w:tc>
      </w:tr>
      <w:tr w:rsidR="00FC5C96" w:rsidRPr="0071232E" w:rsidTr="00F8575E">
        <w:tc>
          <w:tcPr>
            <w:tcW w:w="1811" w:type="pct"/>
            <w:vAlign w:val="center"/>
          </w:tcPr>
          <w:p w:rsidR="00FC5C96" w:rsidRPr="008D1AD0" w:rsidRDefault="00FC5C96" w:rsidP="006B31B6">
            <w:pPr>
              <w:tabs>
                <w:tab w:val="left" w:pos="431"/>
              </w:tabs>
              <w:jc w:val="both"/>
              <w:rPr>
                <w:rFonts w:asciiTheme="majorBidi" w:hAnsiTheme="majorBidi" w:cstheme="majorBidi"/>
                <w:color w:val="000000" w:themeColor="text1"/>
                <w:sz w:val="24"/>
                <w:szCs w:val="24"/>
                <w:lang w:bidi="ar-EG"/>
              </w:rPr>
            </w:pPr>
            <w:r>
              <w:rPr>
                <w:rFonts w:asciiTheme="majorBidi" w:hAnsiTheme="majorBidi" w:cstheme="majorBidi" w:hint="cs"/>
                <w:b/>
                <w:bCs/>
                <w:color w:val="000000" w:themeColor="text1"/>
                <w:sz w:val="24"/>
                <w:szCs w:val="24"/>
                <w:rtl/>
                <w:lang w:bidi="ar-EG"/>
              </w:rPr>
              <w:t xml:space="preserve">1/2 </w:t>
            </w:r>
            <w:r w:rsidRPr="008D1AD0">
              <w:rPr>
                <w:rFonts w:asciiTheme="majorBidi" w:hAnsiTheme="majorBidi" w:cstheme="majorBidi"/>
                <w:b/>
                <w:bCs/>
                <w:color w:val="000000" w:themeColor="text1"/>
                <w:sz w:val="24"/>
                <w:szCs w:val="24"/>
                <w:rtl/>
                <w:lang w:bidi="ar-EG"/>
              </w:rPr>
              <w:t>تحديد رؤية ورسالة المؤسسة:</w:t>
            </w:r>
            <w:r w:rsidRPr="008D1AD0">
              <w:rPr>
                <w:rFonts w:asciiTheme="majorBidi" w:hAnsiTheme="majorBidi" w:cstheme="majorBidi"/>
                <w:color w:val="000000" w:themeColor="text1"/>
                <w:sz w:val="24"/>
                <w:szCs w:val="24"/>
                <w:rtl/>
                <w:lang w:bidi="ar-EG"/>
              </w:rPr>
              <w:t xml:space="preserve"> تراعى المؤسسة ما يلي:</w:t>
            </w:r>
          </w:p>
          <w:p w:rsidR="00FC5C96" w:rsidRPr="0071232E" w:rsidRDefault="00FC5C96"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يشارك في وضع الرسالة كافة الأطراف المعنية.</w:t>
            </w:r>
          </w:p>
          <w:p w:rsidR="00FC5C96" w:rsidRPr="0071232E" w:rsidRDefault="00FC5C96"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اعتماد وإعلان الرؤية والرسالة من خلال وسائل متعددة علي كافة الأطراف المعنية داخليا وخارجيا.</w:t>
            </w:r>
          </w:p>
          <w:p w:rsidR="00FC5C96" w:rsidRPr="0071232E" w:rsidRDefault="00FC5C96"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lastRenderedPageBreak/>
              <w:t>تتأكد أن رسالتها تعكس رسالة الجامعة</w:t>
            </w:r>
            <w:r w:rsidR="00BE2943">
              <w:rPr>
                <w:rFonts w:asciiTheme="majorBidi" w:hAnsiTheme="majorBidi" w:cstheme="majorBidi"/>
                <w:color w:val="000000" w:themeColor="text1"/>
                <w:sz w:val="24"/>
                <w:szCs w:val="24"/>
                <w:rtl/>
                <w:lang w:bidi="ar-EG"/>
              </w:rPr>
              <w:t>،</w:t>
            </w:r>
            <w:r w:rsidRPr="0071232E">
              <w:rPr>
                <w:rFonts w:asciiTheme="majorBidi" w:hAnsiTheme="majorBidi" w:cstheme="majorBidi"/>
                <w:color w:val="000000" w:themeColor="text1"/>
                <w:sz w:val="24"/>
                <w:szCs w:val="24"/>
                <w:rtl/>
                <w:lang w:bidi="ar-EG"/>
              </w:rPr>
              <w:t xml:space="preserve"> وتعكس شخصية المؤسسة ودورها التعليمي والبحثي ومسئوليتها المجتمعية، بما يتفق مع احتياجات المجتمع والتنمية.</w:t>
            </w:r>
          </w:p>
          <w:p w:rsidR="00FC5C96" w:rsidRPr="0071232E" w:rsidRDefault="00FC5C96"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sz w:val="24"/>
                <w:szCs w:val="24"/>
                <w:rtl/>
                <w:lang w:bidi="ar-EG"/>
              </w:rPr>
              <w:t xml:space="preserve">نشر الرؤية والرسالة بوسائل متعددة والتوعية بها بين الأطراف المعنية. </w:t>
            </w:r>
          </w:p>
          <w:p w:rsidR="00FC5C96" w:rsidRPr="0071232E" w:rsidRDefault="00FC5C96"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rtl/>
                <w:lang w:bidi="ar-EG"/>
              </w:rPr>
            </w:pPr>
            <w:r w:rsidRPr="0071232E">
              <w:rPr>
                <w:rFonts w:asciiTheme="majorBidi" w:hAnsiTheme="majorBidi" w:cstheme="majorBidi"/>
                <w:color w:val="000000" w:themeColor="text1"/>
                <w:sz w:val="24"/>
                <w:szCs w:val="24"/>
                <w:rtl/>
                <w:lang w:bidi="ar-EG"/>
              </w:rPr>
              <w:t>مراجعة رسالتها في ضوء المتغيرات المحلية والدولية طبقا لآلية موثقة.</w:t>
            </w:r>
          </w:p>
        </w:tc>
        <w:tc>
          <w:tcPr>
            <w:tcW w:w="1251" w:type="pct"/>
          </w:tcPr>
          <w:p w:rsidR="00FC5C96" w:rsidRPr="00FC5C96" w:rsidRDefault="00FC5C96" w:rsidP="001B1D5F">
            <w:pPr>
              <w:numPr>
                <w:ilvl w:val="0"/>
                <w:numId w:val="25"/>
              </w:numPr>
              <w:tabs>
                <w:tab w:val="left" w:pos="318"/>
              </w:tabs>
              <w:rPr>
                <w:rFonts w:asciiTheme="majorBidi" w:hAnsiTheme="majorBidi" w:cstheme="majorBidi"/>
                <w:color w:val="FF0000"/>
                <w:sz w:val="24"/>
                <w:szCs w:val="24"/>
                <w:lang w:bidi="ar-EG"/>
              </w:rPr>
            </w:pPr>
            <w:r w:rsidRPr="0071232E">
              <w:rPr>
                <w:rFonts w:asciiTheme="majorBidi" w:hAnsiTheme="majorBidi" w:cstheme="majorBidi"/>
                <w:color w:val="000000" w:themeColor="text1"/>
                <w:sz w:val="24"/>
                <w:szCs w:val="24"/>
                <w:rtl/>
                <w:lang w:bidi="ar-EG"/>
              </w:rPr>
              <w:lastRenderedPageBreak/>
              <w:t xml:space="preserve">وثائق مشاركة كافة الأطراف المعنية في صياغة الرؤية والرسالة ووسائل </w:t>
            </w:r>
            <w:r w:rsidR="009F2A4B" w:rsidRPr="0071232E">
              <w:rPr>
                <w:rFonts w:asciiTheme="majorBidi" w:hAnsiTheme="majorBidi" w:cstheme="majorBidi" w:hint="cs"/>
                <w:color w:val="000000" w:themeColor="text1"/>
                <w:sz w:val="24"/>
                <w:szCs w:val="24"/>
                <w:rtl/>
                <w:lang w:bidi="ar-EG"/>
              </w:rPr>
              <w:t>وإعلانها</w:t>
            </w:r>
            <w:r w:rsidR="009F2A4B" w:rsidRPr="0071232E">
              <w:rPr>
                <w:rFonts w:asciiTheme="majorBidi" w:hAnsiTheme="majorBidi" w:cstheme="majorBidi"/>
                <w:sz w:val="24"/>
                <w:szCs w:val="24"/>
                <w:rtl/>
                <w:lang w:bidi="ar-EG"/>
              </w:rPr>
              <w:t>(</w:t>
            </w:r>
            <w:r w:rsidRPr="0071232E">
              <w:rPr>
                <w:rFonts w:asciiTheme="majorBidi" w:hAnsiTheme="majorBidi" w:cstheme="majorBidi"/>
                <w:sz w:val="24"/>
                <w:szCs w:val="24"/>
                <w:rtl/>
                <w:lang w:bidi="ar-EG"/>
              </w:rPr>
              <w:t>مطبوعات – ندوات – ورش عمل....الخ)</w:t>
            </w:r>
          </w:p>
          <w:p w:rsidR="00FC5C96" w:rsidRDefault="00FC5C96" w:rsidP="00FC5C96">
            <w:pPr>
              <w:pStyle w:val="ListParagraph"/>
              <w:numPr>
                <w:ilvl w:val="0"/>
                <w:numId w:val="3"/>
              </w:numPr>
              <w:tabs>
                <w:tab w:val="num" w:pos="318"/>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lastRenderedPageBreak/>
              <w:t>وعي الأطراف المعنية برؤية ورسالة وأهداف المؤسسة</w:t>
            </w:r>
          </w:p>
          <w:p w:rsidR="00FC5C96" w:rsidRPr="0071232E" w:rsidRDefault="00FC5C96" w:rsidP="006B31B6">
            <w:pPr>
              <w:rPr>
                <w:rFonts w:asciiTheme="majorBidi" w:hAnsiTheme="majorBidi" w:cstheme="majorBidi"/>
                <w:sz w:val="24"/>
                <w:szCs w:val="24"/>
                <w:rtl/>
              </w:rPr>
            </w:pPr>
          </w:p>
        </w:tc>
        <w:tc>
          <w:tcPr>
            <w:tcW w:w="1000" w:type="pct"/>
          </w:tcPr>
          <w:p w:rsidR="00FC5C96" w:rsidRPr="0071232E" w:rsidRDefault="00FC5C96" w:rsidP="006B31B6">
            <w:pPr>
              <w:rPr>
                <w:rFonts w:asciiTheme="majorBidi" w:hAnsiTheme="majorBidi" w:cstheme="majorBidi"/>
                <w:sz w:val="24"/>
                <w:szCs w:val="24"/>
                <w:rtl/>
              </w:rPr>
            </w:pPr>
          </w:p>
        </w:tc>
        <w:tc>
          <w:tcPr>
            <w:tcW w:w="938" w:type="pct"/>
          </w:tcPr>
          <w:p w:rsidR="00FC5C96" w:rsidRPr="0071232E" w:rsidRDefault="00FC5C96" w:rsidP="006B31B6">
            <w:pPr>
              <w:rPr>
                <w:rFonts w:asciiTheme="majorBidi" w:hAnsiTheme="majorBidi" w:cstheme="majorBidi"/>
                <w:sz w:val="24"/>
                <w:szCs w:val="24"/>
                <w:rtl/>
              </w:rPr>
            </w:pPr>
          </w:p>
        </w:tc>
      </w:tr>
      <w:tr w:rsidR="00951552" w:rsidRPr="0071232E" w:rsidTr="00F8575E">
        <w:tc>
          <w:tcPr>
            <w:tcW w:w="1811" w:type="pct"/>
            <w:tcBorders>
              <w:top w:val="single" w:sz="4" w:space="0" w:color="auto"/>
            </w:tcBorders>
            <w:vAlign w:val="center"/>
          </w:tcPr>
          <w:p w:rsidR="00951552" w:rsidRPr="008D1AD0" w:rsidRDefault="00951552" w:rsidP="006B31B6">
            <w:pPr>
              <w:jc w:val="both"/>
              <w:rPr>
                <w:rFonts w:asciiTheme="majorBidi" w:hAnsiTheme="majorBidi" w:cstheme="majorBidi"/>
                <w:color w:val="000000" w:themeColor="text1"/>
                <w:sz w:val="24"/>
                <w:szCs w:val="24"/>
                <w:lang w:bidi="ar-EG"/>
              </w:rPr>
            </w:pPr>
            <w:r>
              <w:rPr>
                <w:rFonts w:asciiTheme="majorBidi" w:hAnsiTheme="majorBidi" w:cstheme="majorBidi" w:hint="cs"/>
                <w:b/>
                <w:bCs/>
                <w:color w:val="000000" w:themeColor="text1"/>
                <w:sz w:val="24"/>
                <w:szCs w:val="24"/>
                <w:rtl/>
                <w:lang w:bidi="ar-EG"/>
              </w:rPr>
              <w:lastRenderedPageBreak/>
              <w:t xml:space="preserve">1/3 </w:t>
            </w:r>
            <w:r w:rsidRPr="008D1AD0">
              <w:rPr>
                <w:rFonts w:asciiTheme="majorBidi" w:hAnsiTheme="majorBidi" w:cstheme="majorBidi"/>
                <w:b/>
                <w:bCs/>
                <w:color w:val="000000" w:themeColor="text1"/>
                <w:sz w:val="24"/>
                <w:szCs w:val="24"/>
                <w:rtl/>
                <w:lang w:bidi="ar-EG"/>
              </w:rPr>
              <w:t>تحديد الأهداف الإستراتيجية:</w:t>
            </w:r>
            <w:r w:rsidRPr="008D1AD0">
              <w:rPr>
                <w:rFonts w:asciiTheme="majorBidi" w:hAnsiTheme="majorBidi" w:cstheme="majorBidi"/>
                <w:color w:val="000000" w:themeColor="text1"/>
                <w:sz w:val="24"/>
                <w:szCs w:val="24"/>
                <w:rtl/>
                <w:lang w:bidi="ar-EG"/>
              </w:rPr>
              <w:t xml:space="preserve">  تراعى المؤسسة ما يلي:</w:t>
            </w:r>
          </w:p>
          <w:p w:rsidR="00951552" w:rsidRPr="0071232E" w:rsidRDefault="00951552" w:rsidP="001B1D5F">
            <w:pPr>
              <w:pStyle w:val="ListParagraph"/>
              <w:numPr>
                <w:ilvl w:val="0"/>
                <w:numId w:val="26"/>
              </w:numPr>
              <w:tabs>
                <w:tab w:val="left" w:pos="404"/>
              </w:tabs>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الأهداف مبنية على التحليل البيئي للمؤسسة ووضعها التنافسي والتحديات الحالية والمستقبلية.</w:t>
            </w:r>
          </w:p>
          <w:p w:rsidR="00951552" w:rsidRPr="0071232E" w:rsidRDefault="00951552" w:rsidP="001B1D5F">
            <w:pPr>
              <w:pStyle w:val="ListParagraph"/>
              <w:numPr>
                <w:ilvl w:val="0"/>
                <w:numId w:val="26"/>
              </w:numPr>
              <w:tabs>
                <w:tab w:val="left" w:pos="404"/>
              </w:tabs>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الأهداف تحقق رؤية ورسالة المؤسسة.</w:t>
            </w:r>
          </w:p>
          <w:p w:rsidR="00951552" w:rsidRPr="0071232E" w:rsidRDefault="00951552" w:rsidP="001B1D5F">
            <w:pPr>
              <w:pStyle w:val="ListParagraph"/>
              <w:numPr>
                <w:ilvl w:val="0"/>
                <w:numId w:val="26"/>
              </w:numPr>
              <w:tabs>
                <w:tab w:val="left" w:pos="404"/>
              </w:tabs>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الأهداف واضحة وقابلة للتحقق والقياس.</w:t>
            </w:r>
          </w:p>
          <w:p w:rsidR="00951552" w:rsidRPr="0071232E" w:rsidRDefault="00951552" w:rsidP="001B1D5F">
            <w:pPr>
              <w:pStyle w:val="ListParagraph"/>
              <w:numPr>
                <w:ilvl w:val="0"/>
                <w:numId w:val="26"/>
              </w:numPr>
              <w:tabs>
                <w:tab w:val="left" w:pos="404"/>
              </w:tabs>
              <w:ind w:right="33"/>
              <w:contextualSpacing w:val="0"/>
              <w:jc w:val="both"/>
              <w:rPr>
                <w:rFonts w:asciiTheme="majorBidi" w:hAnsiTheme="majorBidi" w:cstheme="majorBidi"/>
                <w:sz w:val="24"/>
                <w:szCs w:val="24"/>
                <w:lang w:bidi="ar-EG"/>
              </w:rPr>
            </w:pPr>
            <w:r w:rsidRPr="0071232E">
              <w:rPr>
                <w:rFonts w:asciiTheme="majorBidi" w:hAnsiTheme="majorBidi" w:cstheme="majorBidi"/>
                <w:color w:val="000000" w:themeColor="text1"/>
                <w:sz w:val="24"/>
                <w:szCs w:val="24"/>
                <w:rtl/>
                <w:lang w:bidi="ar-EG"/>
              </w:rPr>
              <w:t>يشارك في وضعها كافة الأطراف المعنية داخل وخارج المؤسسة.</w:t>
            </w:r>
          </w:p>
          <w:p w:rsidR="00951552" w:rsidRPr="0071232E" w:rsidRDefault="00951552" w:rsidP="001B1D5F">
            <w:pPr>
              <w:pStyle w:val="ListParagraph"/>
              <w:numPr>
                <w:ilvl w:val="0"/>
                <w:numId w:val="26"/>
              </w:numPr>
              <w:tabs>
                <w:tab w:val="left" w:pos="404"/>
              </w:tabs>
              <w:ind w:right="33"/>
              <w:contextualSpacing w:val="0"/>
              <w:jc w:val="both"/>
              <w:rPr>
                <w:rFonts w:asciiTheme="majorBidi" w:hAnsiTheme="majorBidi" w:cstheme="majorBidi"/>
                <w:sz w:val="24"/>
                <w:szCs w:val="24"/>
                <w:lang w:bidi="ar-EG"/>
              </w:rPr>
            </w:pPr>
            <w:r>
              <w:rPr>
                <w:rFonts w:asciiTheme="majorBidi" w:hAnsiTheme="majorBidi" w:cstheme="majorBidi" w:hint="cs"/>
                <w:color w:val="000000" w:themeColor="text1"/>
                <w:sz w:val="24"/>
                <w:szCs w:val="24"/>
                <w:rtl/>
                <w:lang w:bidi="ar-EG"/>
              </w:rPr>
              <w:t>ال</w:t>
            </w:r>
            <w:r w:rsidRPr="0071232E">
              <w:rPr>
                <w:rFonts w:asciiTheme="majorBidi" w:hAnsiTheme="majorBidi" w:cstheme="majorBidi"/>
                <w:color w:val="000000" w:themeColor="text1"/>
                <w:sz w:val="24"/>
                <w:szCs w:val="24"/>
                <w:rtl/>
                <w:lang w:bidi="ar-EG"/>
              </w:rPr>
              <w:t>عرض للمناقشة على كافة الأطراف المعنية داخل وخارج المؤسسة.</w:t>
            </w:r>
          </w:p>
          <w:p w:rsidR="00951552" w:rsidRPr="0071232E" w:rsidRDefault="00951552" w:rsidP="001B1D5F">
            <w:pPr>
              <w:pStyle w:val="ListParagraph"/>
              <w:numPr>
                <w:ilvl w:val="0"/>
                <w:numId w:val="26"/>
              </w:numPr>
              <w:tabs>
                <w:tab w:val="left" w:pos="404"/>
              </w:tabs>
              <w:ind w:right="33"/>
              <w:contextualSpacing w:val="0"/>
              <w:jc w:val="both"/>
              <w:rPr>
                <w:rFonts w:asciiTheme="majorBidi" w:hAnsiTheme="majorBidi" w:cstheme="majorBidi"/>
                <w:sz w:val="24"/>
                <w:szCs w:val="24"/>
                <w:lang w:bidi="ar-EG"/>
              </w:rPr>
            </w:pPr>
            <w:r w:rsidRPr="0071232E">
              <w:rPr>
                <w:rFonts w:asciiTheme="majorBidi" w:hAnsiTheme="majorBidi" w:cstheme="majorBidi"/>
                <w:color w:val="000000" w:themeColor="text1"/>
                <w:sz w:val="24"/>
                <w:szCs w:val="24"/>
                <w:rtl/>
                <w:lang w:bidi="ar-EG"/>
              </w:rPr>
              <w:t>معتمدة ومعلنة من خلال الوسائل المختلفة.</w:t>
            </w:r>
          </w:p>
        </w:tc>
        <w:tc>
          <w:tcPr>
            <w:tcW w:w="1251" w:type="pct"/>
            <w:tcBorders>
              <w:top w:val="single" w:sz="4" w:space="0" w:color="auto"/>
            </w:tcBorders>
          </w:tcPr>
          <w:p w:rsidR="00951552" w:rsidRPr="0071232E" w:rsidRDefault="00951552" w:rsidP="006B31B6">
            <w:pPr>
              <w:rPr>
                <w:rFonts w:asciiTheme="majorBidi" w:hAnsiTheme="majorBidi" w:cstheme="majorBidi"/>
                <w:sz w:val="24"/>
                <w:szCs w:val="24"/>
                <w:rtl/>
              </w:rPr>
            </w:pPr>
            <w:r w:rsidRPr="0071232E">
              <w:rPr>
                <w:rFonts w:asciiTheme="majorBidi" w:hAnsiTheme="majorBidi" w:cstheme="majorBidi"/>
                <w:color w:val="000000" w:themeColor="text1"/>
                <w:sz w:val="24"/>
                <w:szCs w:val="24"/>
                <w:rtl/>
                <w:lang w:bidi="ar-EG"/>
              </w:rPr>
              <w:t xml:space="preserve">وثائق مشاركة كافة الأطراف المعنية في صياغة الغايات والأهداف </w:t>
            </w:r>
            <w:r w:rsidR="009F2A4B" w:rsidRPr="0071232E">
              <w:rPr>
                <w:rFonts w:asciiTheme="majorBidi" w:hAnsiTheme="majorBidi" w:cstheme="majorBidi" w:hint="cs"/>
                <w:color w:val="000000" w:themeColor="text1"/>
                <w:sz w:val="24"/>
                <w:szCs w:val="24"/>
                <w:rtl/>
                <w:lang w:bidi="ar-EG"/>
              </w:rPr>
              <w:t>الاستراتيجية</w:t>
            </w:r>
            <w:r w:rsidRPr="0071232E">
              <w:rPr>
                <w:rFonts w:asciiTheme="majorBidi" w:hAnsiTheme="majorBidi" w:cstheme="majorBidi"/>
                <w:color w:val="000000" w:themeColor="text1"/>
                <w:sz w:val="24"/>
                <w:szCs w:val="24"/>
                <w:rtl/>
                <w:lang w:bidi="ar-EG"/>
              </w:rPr>
              <w:t xml:space="preserve"> ووسائل وإعلانها</w:t>
            </w:r>
            <w:r w:rsidRPr="0071232E">
              <w:rPr>
                <w:rFonts w:asciiTheme="majorBidi" w:hAnsiTheme="majorBidi" w:cstheme="majorBidi"/>
                <w:sz w:val="24"/>
                <w:szCs w:val="24"/>
                <w:rtl/>
                <w:lang w:bidi="ar-EG"/>
              </w:rPr>
              <w:t>(مطبوعات – ندوات – ورش عمل....الخ)</w:t>
            </w:r>
          </w:p>
        </w:tc>
        <w:tc>
          <w:tcPr>
            <w:tcW w:w="1000" w:type="pct"/>
            <w:tcBorders>
              <w:top w:val="single" w:sz="4" w:space="0" w:color="auto"/>
            </w:tcBorders>
          </w:tcPr>
          <w:p w:rsidR="00951552" w:rsidRPr="0071232E" w:rsidRDefault="00951552" w:rsidP="006B31B6">
            <w:pPr>
              <w:rPr>
                <w:rFonts w:asciiTheme="majorBidi" w:hAnsiTheme="majorBidi" w:cstheme="majorBidi"/>
                <w:sz w:val="24"/>
                <w:szCs w:val="24"/>
                <w:rtl/>
              </w:rPr>
            </w:pPr>
          </w:p>
        </w:tc>
        <w:tc>
          <w:tcPr>
            <w:tcW w:w="938" w:type="pct"/>
          </w:tcPr>
          <w:p w:rsidR="00951552" w:rsidRPr="0071232E" w:rsidRDefault="00951552" w:rsidP="006B31B6">
            <w:pPr>
              <w:rPr>
                <w:rFonts w:asciiTheme="majorBidi" w:hAnsiTheme="majorBidi" w:cstheme="majorBidi"/>
                <w:sz w:val="24"/>
                <w:szCs w:val="24"/>
                <w:rtl/>
              </w:rPr>
            </w:pPr>
          </w:p>
        </w:tc>
      </w:tr>
      <w:tr w:rsidR="00951552" w:rsidRPr="0071232E" w:rsidTr="00F8575E">
        <w:tc>
          <w:tcPr>
            <w:tcW w:w="1811" w:type="pct"/>
          </w:tcPr>
          <w:p w:rsidR="00951552" w:rsidRPr="008D1AD0" w:rsidRDefault="00951552" w:rsidP="00FC5C96">
            <w:pPr>
              <w:rPr>
                <w:rFonts w:asciiTheme="majorBidi" w:hAnsiTheme="majorBidi" w:cstheme="majorBidi"/>
                <w:color w:val="000000" w:themeColor="text1"/>
                <w:sz w:val="24"/>
                <w:szCs w:val="24"/>
                <w:lang w:bidi="ar-EG"/>
              </w:rPr>
            </w:pPr>
            <w:r>
              <w:rPr>
                <w:rFonts w:asciiTheme="majorBidi" w:hAnsiTheme="majorBidi" w:cstheme="majorBidi" w:hint="cs"/>
                <w:b/>
                <w:bCs/>
                <w:color w:val="000000" w:themeColor="text1"/>
                <w:sz w:val="24"/>
                <w:szCs w:val="24"/>
                <w:rtl/>
                <w:lang w:bidi="ar-EG"/>
              </w:rPr>
              <w:t xml:space="preserve">1/4 </w:t>
            </w:r>
            <w:r w:rsidRPr="008D1AD0">
              <w:rPr>
                <w:rFonts w:asciiTheme="majorBidi" w:hAnsiTheme="majorBidi" w:cstheme="majorBidi"/>
                <w:b/>
                <w:bCs/>
                <w:color w:val="000000" w:themeColor="text1"/>
                <w:sz w:val="24"/>
                <w:szCs w:val="24"/>
                <w:rtl/>
                <w:lang w:bidi="ar-EG"/>
              </w:rPr>
              <w:t xml:space="preserve">تصميم </w:t>
            </w:r>
            <w:r>
              <w:rPr>
                <w:rFonts w:asciiTheme="majorBidi" w:hAnsiTheme="majorBidi" w:cstheme="majorBidi" w:hint="cs"/>
                <w:b/>
                <w:bCs/>
                <w:color w:val="000000" w:themeColor="text1"/>
                <w:sz w:val="24"/>
                <w:szCs w:val="24"/>
                <w:rtl/>
                <w:lang w:bidi="ar-EG"/>
              </w:rPr>
              <w:t xml:space="preserve">وتنفيذ </w:t>
            </w:r>
            <w:r w:rsidRPr="008D1AD0">
              <w:rPr>
                <w:rFonts w:asciiTheme="majorBidi" w:hAnsiTheme="majorBidi" w:cstheme="majorBidi"/>
                <w:b/>
                <w:bCs/>
                <w:color w:val="000000" w:themeColor="text1"/>
                <w:sz w:val="24"/>
                <w:szCs w:val="24"/>
                <w:rtl/>
                <w:lang w:bidi="ar-EG"/>
              </w:rPr>
              <w:t>الخطة التنفيذية:</w:t>
            </w:r>
            <w:r w:rsidRPr="008D1AD0">
              <w:rPr>
                <w:rFonts w:asciiTheme="majorBidi" w:hAnsiTheme="majorBidi" w:cstheme="majorBidi"/>
                <w:color w:val="000000" w:themeColor="text1"/>
                <w:sz w:val="24"/>
                <w:szCs w:val="24"/>
                <w:rtl/>
                <w:lang w:bidi="ar-EG"/>
              </w:rPr>
              <w:t xml:space="preserve"> تراعى المؤسسة ما يلي:</w:t>
            </w:r>
          </w:p>
          <w:p w:rsidR="00951552" w:rsidRPr="0071232E" w:rsidRDefault="00951552" w:rsidP="00FC5C96">
            <w:pPr>
              <w:pStyle w:val="ListParagraph"/>
              <w:numPr>
                <w:ilvl w:val="0"/>
                <w:numId w:val="27"/>
              </w:numPr>
              <w:tabs>
                <w:tab w:val="left" w:pos="404"/>
              </w:tabs>
              <w:ind w:left="404" w:right="33" w:hanging="404"/>
              <w:contextualSpacing w:val="0"/>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 xml:space="preserve">تتضمن الخطة كافة الأنشطة التي تحقق رسالة المؤسسة وأهدافها </w:t>
            </w:r>
            <w:r w:rsidR="009F2A4B" w:rsidRPr="0071232E">
              <w:rPr>
                <w:rFonts w:asciiTheme="majorBidi" w:hAnsiTheme="majorBidi" w:cstheme="majorBidi" w:hint="cs"/>
                <w:color w:val="000000" w:themeColor="text1"/>
                <w:sz w:val="24"/>
                <w:szCs w:val="24"/>
                <w:rtl/>
                <w:lang w:bidi="ar-EG"/>
              </w:rPr>
              <w:t>الاستراتيجية</w:t>
            </w:r>
            <w:r w:rsidRPr="0071232E">
              <w:rPr>
                <w:rFonts w:asciiTheme="majorBidi" w:hAnsiTheme="majorBidi" w:cstheme="majorBidi"/>
                <w:color w:val="000000" w:themeColor="text1"/>
                <w:sz w:val="24"/>
                <w:szCs w:val="24"/>
                <w:rtl/>
                <w:lang w:bidi="ar-EG"/>
              </w:rPr>
              <w:t>.</w:t>
            </w:r>
          </w:p>
          <w:p w:rsidR="00951552" w:rsidRPr="0071232E" w:rsidRDefault="00951552" w:rsidP="00FC5C96">
            <w:pPr>
              <w:pStyle w:val="ListParagraph"/>
              <w:numPr>
                <w:ilvl w:val="0"/>
                <w:numId w:val="27"/>
              </w:numPr>
              <w:tabs>
                <w:tab w:val="left" w:pos="404"/>
              </w:tabs>
              <w:ind w:left="404" w:right="33" w:hanging="404"/>
              <w:contextualSpacing w:val="0"/>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تظهر الخطة أولويات تنفيذ الأنشطة وتسلسلها المنطقي.</w:t>
            </w:r>
          </w:p>
          <w:p w:rsidR="00951552" w:rsidRPr="0071232E" w:rsidRDefault="00951552" w:rsidP="00FC5C96">
            <w:pPr>
              <w:pStyle w:val="ListParagraph"/>
              <w:numPr>
                <w:ilvl w:val="0"/>
                <w:numId w:val="27"/>
              </w:numPr>
              <w:tabs>
                <w:tab w:val="left" w:pos="404"/>
              </w:tabs>
              <w:ind w:left="404" w:right="33" w:hanging="404"/>
              <w:contextualSpacing w:val="0"/>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تحدد الخطة بوضوح لكل نشاط الآتي: الأهداف المطلوب تحقيقها</w:t>
            </w:r>
            <w:r>
              <w:rPr>
                <w:rFonts w:asciiTheme="majorBidi" w:hAnsiTheme="majorBidi" w:cstheme="majorBidi"/>
                <w:color w:val="000000" w:themeColor="text1"/>
                <w:sz w:val="24"/>
                <w:szCs w:val="24"/>
                <w:rtl/>
                <w:lang w:bidi="ar-EG"/>
              </w:rPr>
              <w:t>،</w:t>
            </w:r>
            <w:r w:rsidRPr="0071232E">
              <w:rPr>
                <w:rFonts w:asciiTheme="majorBidi" w:hAnsiTheme="majorBidi" w:cstheme="majorBidi"/>
                <w:color w:val="000000" w:themeColor="text1"/>
                <w:sz w:val="24"/>
                <w:szCs w:val="24"/>
                <w:rtl/>
                <w:lang w:bidi="ar-EG"/>
              </w:rPr>
              <w:t xml:space="preserve"> آليات التنفيذ</w:t>
            </w:r>
            <w:r>
              <w:rPr>
                <w:rFonts w:asciiTheme="majorBidi" w:hAnsiTheme="majorBidi" w:cstheme="majorBidi"/>
                <w:color w:val="000000" w:themeColor="text1"/>
                <w:sz w:val="24"/>
                <w:szCs w:val="24"/>
                <w:rtl/>
                <w:lang w:bidi="ar-EG"/>
              </w:rPr>
              <w:t>،</w:t>
            </w:r>
            <w:r w:rsidRPr="0071232E">
              <w:rPr>
                <w:rFonts w:asciiTheme="majorBidi" w:hAnsiTheme="majorBidi" w:cstheme="majorBidi"/>
                <w:color w:val="000000" w:themeColor="text1"/>
                <w:sz w:val="24"/>
                <w:szCs w:val="24"/>
                <w:rtl/>
                <w:lang w:bidi="ar-EG"/>
              </w:rPr>
              <w:t xml:space="preserve"> المسئوليات</w:t>
            </w:r>
            <w:r>
              <w:rPr>
                <w:rFonts w:asciiTheme="majorBidi" w:hAnsiTheme="majorBidi" w:cstheme="majorBidi"/>
                <w:color w:val="000000" w:themeColor="text1"/>
                <w:sz w:val="24"/>
                <w:szCs w:val="24"/>
                <w:rtl/>
                <w:lang w:bidi="ar-EG"/>
              </w:rPr>
              <w:t>،</w:t>
            </w:r>
            <w:r w:rsidRPr="0071232E">
              <w:rPr>
                <w:rFonts w:asciiTheme="majorBidi" w:hAnsiTheme="majorBidi" w:cstheme="majorBidi"/>
                <w:color w:val="000000" w:themeColor="text1"/>
                <w:sz w:val="24"/>
                <w:szCs w:val="24"/>
                <w:rtl/>
                <w:lang w:bidi="ar-EG"/>
              </w:rPr>
              <w:t xml:space="preserve"> الجدول الزمني</w:t>
            </w:r>
            <w:r>
              <w:rPr>
                <w:rFonts w:asciiTheme="majorBidi" w:hAnsiTheme="majorBidi" w:cstheme="majorBidi"/>
                <w:color w:val="000000" w:themeColor="text1"/>
                <w:sz w:val="24"/>
                <w:szCs w:val="24"/>
                <w:rtl/>
                <w:lang w:bidi="ar-EG"/>
              </w:rPr>
              <w:t>،</w:t>
            </w:r>
            <w:r w:rsidRPr="0071232E">
              <w:rPr>
                <w:rFonts w:asciiTheme="majorBidi" w:hAnsiTheme="majorBidi" w:cstheme="majorBidi"/>
                <w:color w:val="000000" w:themeColor="text1"/>
                <w:sz w:val="24"/>
                <w:szCs w:val="24"/>
                <w:rtl/>
                <w:lang w:bidi="ar-EG"/>
              </w:rPr>
              <w:t>مؤشرات المتابعة والتقييم</w:t>
            </w:r>
            <w:r>
              <w:rPr>
                <w:rFonts w:asciiTheme="majorBidi" w:hAnsiTheme="majorBidi" w:cstheme="majorBidi"/>
                <w:color w:val="000000" w:themeColor="text1"/>
                <w:sz w:val="24"/>
                <w:szCs w:val="24"/>
                <w:rtl/>
                <w:lang w:bidi="ar-EG"/>
              </w:rPr>
              <w:t>،</w:t>
            </w:r>
            <w:r w:rsidRPr="0071232E">
              <w:rPr>
                <w:rFonts w:asciiTheme="majorBidi" w:hAnsiTheme="majorBidi" w:cstheme="majorBidi"/>
                <w:color w:val="000000" w:themeColor="text1"/>
                <w:sz w:val="24"/>
                <w:szCs w:val="24"/>
                <w:rtl/>
                <w:lang w:bidi="ar-EG"/>
              </w:rPr>
              <w:t xml:space="preserve"> مستويات الإنجاز</w:t>
            </w:r>
            <w:r>
              <w:rPr>
                <w:rFonts w:asciiTheme="majorBidi" w:hAnsiTheme="majorBidi" w:cstheme="majorBidi"/>
                <w:color w:val="000000" w:themeColor="text1"/>
                <w:sz w:val="24"/>
                <w:szCs w:val="24"/>
                <w:rtl/>
                <w:lang w:bidi="ar-EG"/>
              </w:rPr>
              <w:t>،</w:t>
            </w:r>
            <w:r w:rsidRPr="0071232E">
              <w:rPr>
                <w:rFonts w:asciiTheme="majorBidi" w:hAnsiTheme="majorBidi" w:cstheme="majorBidi"/>
                <w:color w:val="000000" w:themeColor="text1"/>
                <w:sz w:val="24"/>
                <w:szCs w:val="24"/>
                <w:rtl/>
                <w:lang w:bidi="ar-EG"/>
              </w:rPr>
              <w:t xml:space="preserve"> التمويل ومصادره</w:t>
            </w:r>
          </w:p>
        </w:tc>
        <w:tc>
          <w:tcPr>
            <w:tcW w:w="1251" w:type="pct"/>
          </w:tcPr>
          <w:p w:rsidR="00951552" w:rsidRDefault="00951552" w:rsidP="001B1D5F">
            <w:pPr>
              <w:pStyle w:val="ListParagraph"/>
              <w:numPr>
                <w:ilvl w:val="3"/>
                <w:numId w:val="24"/>
              </w:numPr>
              <w:tabs>
                <w:tab w:val="left" w:pos="318"/>
              </w:tabs>
              <w:autoSpaceDE w:val="0"/>
              <w:autoSpaceDN w:val="0"/>
              <w:adjustRightInd w:val="0"/>
              <w:contextualSpacing w:val="0"/>
              <w:jc w:val="both"/>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وثيقة الخطة التنفيذية مكتملة العناصر</w:t>
            </w:r>
          </w:p>
          <w:p w:rsidR="00951552" w:rsidRPr="005E3BEB" w:rsidRDefault="00951552" w:rsidP="00FC5C96">
            <w:pPr>
              <w:pStyle w:val="ListParagraph"/>
              <w:numPr>
                <w:ilvl w:val="0"/>
                <w:numId w:val="3"/>
              </w:numPr>
              <w:tabs>
                <w:tab w:val="num" w:pos="318"/>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5E3BEB">
              <w:rPr>
                <w:rFonts w:asciiTheme="majorBidi" w:hAnsiTheme="majorBidi" w:cstheme="majorBidi"/>
                <w:color w:val="000000" w:themeColor="text1"/>
                <w:sz w:val="24"/>
                <w:szCs w:val="24"/>
                <w:rtl/>
                <w:lang w:bidi="ar-EG"/>
              </w:rPr>
              <w:t xml:space="preserve">تنفيذ 80% من </w:t>
            </w:r>
            <w:r w:rsidRPr="005E3BEB">
              <w:rPr>
                <w:rFonts w:asciiTheme="majorBidi" w:hAnsiTheme="majorBidi" w:cstheme="majorBidi" w:hint="cs"/>
                <w:color w:val="000000" w:themeColor="text1"/>
                <w:sz w:val="24"/>
                <w:szCs w:val="24"/>
                <w:rtl/>
                <w:lang w:bidi="ar-EG"/>
              </w:rPr>
              <w:t>أنشطة</w:t>
            </w:r>
            <w:r w:rsidRPr="005E3BEB">
              <w:rPr>
                <w:rFonts w:asciiTheme="majorBidi" w:hAnsiTheme="majorBidi" w:cstheme="majorBidi"/>
                <w:color w:val="000000" w:themeColor="text1"/>
                <w:sz w:val="24"/>
                <w:szCs w:val="24"/>
                <w:rtl/>
                <w:lang w:bidi="ar-EG"/>
              </w:rPr>
              <w:t xml:space="preserve"> الخطة التنفيذية </w:t>
            </w:r>
            <w:r w:rsidRPr="005E3BEB">
              <w:rPr>
                <w:rFonts w:asciiTheme="majorBidi" w:hAnsiTheme="majorBidi" w:cstheme="majorBidi" w:hint="cs"/>
                <w:color w:val="000000" w:themeColor="text1"/>
                <w:sz w:val="24"/>
                <w:szCs w:val="24"/>
                <w:rtl/>
                <w:lang w:bidi="ar-EG"/>
              </w:rPr>
              <w:t>أدائيا</w:t>
            </w:r>
            <w:r w:rsidRPr="005E3BEB">
              <w:rPr>
                <w:rFonts w:asciiTheme="majorBidi" w:hAnsiTheme="majorBidi" w:cstheme="majorBidi"/>
                <w:color w:val="000000" w:themeColor="text1"/>
                <w:sz w:val="24"/>
                <w:szCs w:val="24"/>
                <w:rtl/>
                <w:lang w:bidi="ar-EG"/>
              </w:rPr>
              <w:t xml:space="preserve"> ومرحليا</w:t>
            </w:r>
          </w:p>
          <w:p w:rsidR="00951552" w:rsidRPr="005E3BEB" w:rsidRDefault="00951552" w:rsidP="00FC5C96">
            <w:pPr>
              <w:pStyle w:val="ListParagraph"/>
              <w:numPr>
                <w:ilvl w:val="0"/>
                <w:numId w:val="3"/>
              </w:numPr>
              <w:tabs>
                <w:tab w:val="num" w:pos="318"/>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5E3BEB">
              <w:rPr>
                <w:rFonts w:asciiTheme="majorBidi" w:hAnsiTheme="majorBidi" w:cstheme="majorBidi"/>
                <w:color w:val="000000" w:themeColor="text1"/>
                <w:sz w:val="24"/>
                <w:szCs w:val="24"/>
                <w:rtl/>
                <w:lang w:bidi="ar-EG"/>
              </w:rPr>
              <w:t xml:space="preserve">تقارير متابعة دورية عن ما تم تنفيذه وما لم يتم </w:t>
            </w:r>
            <w:r w:rsidRPr="005E3BEB">
              <w:rPr>
                <w:rFonts w:asciiTheme="majorBidi" w:hAnsiTheme="majorBidi" w:cstheme="majorBidi" w:hint="cs"/>
                <w:color w:val="000000" w:themeColor="text1"/>
                <w:sz w:val="24"/>
                <w:szCs w:val="24"/>
                <w:rtl/>
                <w:lang w:bidi="ar-EG"/>
              </w:rPr>
              <w:t>وأسباب</w:t>
            </w:r>
            <w:r w:rsidRPr="005E3BEB">
              <w:rPr>
                <w:rFonts w:asciiTheme="majorBidi" w:hAnsiTheme="majorBidi" w:cstheme="majorBidi"/>
                <w:color w:val="000000" w:themeColor="text1"/>
                <w:sz w:val="24"/>
                <w:szCs w:val="24"/>
                <w:rtl/>
                <w:lang w:bidi="ar-EG"/>
              </w:rPr>
              <w:t xml:space="preserve"> عدم الانجاز</w:t>
            </w:r>
          </w:p>
          <w:p w:rsidR="00951552" w:rsidRDefault="00951552" w:rsidP="00FC5C96">
            <w:pPr>
              <w:pStyle w:val="ListParagraph"/>
              <w:numPr>
                <w:ilvl w:val="0"/>
                <w:numId w:val="3"/>
              </w:numPr>
              <w:tabs>
                <w:tab w:val="num" w:pos="318"/>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5E3BEB">
              <w:rPr>
                <w:rFonts w:asciiTheme="majorBidi" w:hAnsiTheme="majorBidi" w:cstheme="majorBidi"/>
                <w:color w:val="000000" w:themeColor="text1"/>
                <w:sz w:val="24"/>
                <w:szCs w:val="24"/>
                <w:rtl/>
                <w:lang w:bidi="ar-EG"/>
              </w:rPr>
              <w:t xml:space="preserve">اتخاذ </w:t>
            </w:r>
            <w:r w:rsidRPr="005E3BEB">
              <w:rPr>
                <w:rFonts w:asciiTheme="majorBidi" w:hAnsiTheme="majorBidi" w:cstheme="majorBidi" w:hint="cs"/>
                <w:color w:val="000000" w:themeColor="text1"/>
                <w:sz w:val="24"/>
                <w:szCs w:val="24"/>
                <w:rtl/>
                <w:lang w:bidi="ar-EG"/>
              </w:rPr>
              <w:t>إجراءات</w:t>
            </w:r>
            <w:r w:rsidRPr="005E3BEB">
              <w:rPr>
                <w:rFonts w:asciiTheme="majorBidi" w:hAnsiTheme="majorBidi" w:cstheme="majorBidi"/>
                <w:color w:val="000000" w:themeColor="text1"/>
                <w:sz w:val="24"/>
                <w:szCs w:val="24"/>
                <w:rtl/>
                <w:lang w:bidi="ar-EG"/>
              </w:rPr>
              <w:t xml:space="preserve"> تصحيحية طبقا للتغذية الراجعة من تقارير المتابعة </w:t>
            </w:r>
            <w:r w:rsidRPr="005E3BEB">
              <w:rPr>
                <w:rFonts w:asciiTheme="majorBidi" w:hAnsiTheme="majorBidi" w:cstheme="majorBidi" w:hint="cs"/>
                <w:color w:val="000000" w:themeColor="text1"/>
                <w:sz w:val="24"/>
                <w:szCs w:val="24"/>
                <w:rtl/>
                <w:lang w:bidi="ar-EG"/>
              </w:rPr>
              <w:t xml:space="preserve">وأعداد </w:t>
            </w:r>
            <w:r w:rsidRPr="005E3BEB">
              <w:rPr>
                <w:rFonts w:asciiTheme="majorBidi" w:hAnsiTheme="majorBidi" w:cstheme="majorBidi"/>
                <w:color w:val="000000" w:themeColor="text1"/>
                <w:sz w:val="24"/>
                <w:szCs w:val="24"/>
                <w:rtl/>
                <w:lang w:bidi="ar-EG"/>
              </w:rPr>
              <w:t>خطط التحسين</w:t>
            </w:r>
          </w:p>
          <w:p w:rsidR="00951552" w:rsidRPr="00BE2943" w:rsidRDefault="00951552" w:rsidP="00FC5C96">
            <w:pPr>
              <w:pStyle w:val="ListParagraph"/>
              <w:numPr>
                <w:ilvl w:val="3"/>
                <w:numId w:val="24"/>
              </w:numPr>
              <w:tabs>
                <w:tab w:val="left" w:pos="318"/>
              </w:tabs>
              <w:autoSpaceDE w:val="0"/>
              <w:autoSpaceDN w:val="0"/>
              <w:adjustRightInd w:val="0"/>
              <w:contextualSpacing w:val="0"/>
              <w:jc w:val="both"/>
              <w:rPr>
                <w:rFonts w:asciiTheme="majorBidi" w:hAnsiTheme="majorBidi" w:cstheme="majorBidi"/>
                <w:color w:val="000000" w:themeColor="text1"/>
                <w:sz w:val="24"/>
                <w:szCs w:val="24"/>
                <w:lang w:bidi="ar-EG"/>
              </w:rPr>
            </w:pPr>
            <w:r w:rsidRPr="005D564B">
              <w:rPr>
                <w:rFonts w:asciiTheme="majorBidi" w:hAnsiTheme="majorBidi" w:cstheme="majorBidi"/>
                <w:sz w:val="24"/>
                <w:szCs w:val="24"/>
                <w:rtl/>
              </w:rPr>
              <w:t xml:space="preserve">التحسن في وضع المؤسسة سنويا نتيجة تنفيذ خطتها </w:t>
            </w:r>
            <w:r w:rsidR="009F2A4B" w:rsidRPr="005D564B">
              <w:rPr>
                <w:rFonts w:asciiTheme="majorBidi" w:hAnsiTheme="majorBidi" w:cstheme="majorBidi" w:hint="cs"/>
                <w:sz w:val="24"/>
                <w:szCs w:val="24"/>
                <w:rtl/>
              </w:rPr>
              <w:t>الاستراتيجية</w:t>
            </w:r>
            <w:r w:rsidRPr="005D564B">
              <w:rPr>
                <w:rFonts w:asciiTheme="majorBidi" w:hAnsiTheme="majorBidi" w:cstheme="majorBidi"/>
                <w:sz w:val="24"/>
                <w:szCs w:val="24"/>
                <w:rtl/>
              </w:rPr>
              <w:t>:قائمة التحسينات</w:t>
            </w:r>
            <w:r>
              <w:rPr>
                <w:rFonts w:asciiTheme="majorBidi" w:hAnsiTheme="majorBidi" w:cstheme="majorBidi" w:hint="cs"/>
                <w:sz w:val="24"/>
                <w:szCs w:val="24"/>
                <w:rtl/>
              </w:rPr>
              <w:t>.</w:t>
            </w:r>
          </w:p>
          <w:p w:rsidR="00951552" w:rsidRPr="0071232E" w:rsidRDefault="00951552" w:rsidP="00BE2943">
            <w:pPr>
              <w:pStyle w:val="ListParagraph"/>
              <w:tabs>
                <w:tab w:val="left" w:pos="318"/>
              </w:tabs>
              <w:autoSpaceDE w:val="0"/>
              <w:autoSpaceDN w:val="0"/>
              <w:adjustRightInd w:val="0"/>
              <w:ind w:left="360"/>
              <w:contextualSpacing w:val="0"/>
              <w:jc w:val="both"/>
              <w:rPr>
                <w:rFonts w:asciiTheme="majorBidi" w:hAnsiTheme="majorBidi" w:cstheme="majorBidi"/>
                <w:color w:val="000000" w:themeColor="text1"/>
                <w:sz w:val="24"/>
                <w:szCs w:val="24"/>
                <w:lang w:bidi="ar-EG"/>
              </w:rPr>
            </w:pPr>
          </w:p>
          <w:p w:rsidR="00951552" w:rsidRPr="0071232E" w:rsidRDefault="00951552" w:rsidP="006B31B6">
            <w:pPr>
              <w:rPr>
                <w:rFonts w:asciiTheme="majorBidi" w:hAnsiTheme="majorBidi" w:cstheme="majorBidi"/>
                <w:sz w:val="24"/>
                <w:szCs w:val="24"/>
                <w:rtl/>
              </w:rPr>
            </w:pPr>
          </w:p>
        </w:tc>
        <w:tc>
          <w:tcPr>
            <w:tcW w:w="1000" w:type="pct"/>
          </w:tcPr>
          <w:p w:rsidR="00951552" w:rsidRPr="0071232E" w:rsidRDefault="00951552" w:rsidP="006B31B6">
            <w:pPr>
              <w:rPr>
                <w:rFonts w:asciiTheme="majorBidi" w:hAnsiTheme="majorBidi" w:cstheme="majorBidi"/>
                <w:sz w:val="24"/>
                <w:szCs w:val="24"/>
                <w:rtl/>
              </w:rPr>
            </w:pPr>
          </w:p>
        </w:tc>
        <w:tc>
          <w:tcPr>
            <w:tcW w:w="938" w:type="pct"/>
          </w:tcPr>
          <w:p w:rsidR="00951552" w:rsidRPr="0071232E" w:rsidRDefault="00951552" w:rsidP="006B31B6">
            <w:pPr>
              <w:rPr>
                <w:rFonts w:asciiTheme="majorBidi" w:hAnsiTheme="majorBidi" w:cstheme="majorBidi"/>
                <w:sz w:val="24"/>
                <w:szCs w:val="24"/>
                <w:rtl/>
              </w:rPr>
            </w:pPr>
          </w:p>
        </w:tc>
      </w:tr>
      <w:tr w:rsidR="00951552" w:rsidRPr="0071232E" w:rsidTr="00F8575E">
        <w:tc>
          <w:tcPr>
            <w:tcW w:w="1811" w:type="pct"/>
          </w:tcPr>
          <w:p w:rsidR="00951552" w:rsidRPr="008D1AD0" w:rsidRDefault="00951552" w:rsidP="006B31B6">
            <w:pPr>
              <w:jc w:val="both"/>
              <w:rPr>
                <w:rFonts w:asciiTheme="majorBidi" w:hAnsiTheme="majorBidi" w:cstheme="majorBidi"/>
                <w:color w:val="000000" w:themeColor="text1"/>
                <w:kern w:val="24"/>
                <w:sz w:val="24"/>
                <w:szCs w:val="24"/>
                <w:rtl/>
                <w:lang w:bidi="ar-EG"/>
              </w:rPr>
            </w:pPr>
            <w:r>
              <w:rPr>
                <w:rFonts w:asciiTheme="majorBidi" w:hAnsiTheme="majorBidi" w:cstheme="majorBidi" w:hint="cs"/>
                <w:b/>
                <w:bCs/>
                <w:color w:val="000000" w:themeColor="text1"/>
                <w:kern w:val="24"/>
                <w:sz w:val="24"/>
                <w:szCs w:val="24"/>
                <w:rtl/>
                <w:lang w:bidi="ar-EG"/>
              </w:rPr>
              <w:lastRenderedPageBreak/>
              <w:t xml:space="preserve">1/5 </w:t>
            </w:r>
            <w:r w:rsidRPr="008D1AD0">
              <w:rPr>
                <w:rFonts w:asciiTheme="majorBidi" w:hAnsiTheme="majorBidi" w:cstheme="majorBidi"/>
                <w:b/>
                <w:bCs/>
                <w:color w:val="000000" w:themeColor="text1"/>
                <w:kern w:val="24"/>
                <w:sz w:val="24"/>
                <w:szCs w:val="24"/>
                <w:rtl/>
                <w:lang w:bidi="ar-EG"/>
              </w:rPr>
              <w:t>تحديد السمات التنافسية للمؤسسة</w:t>
            </w:r>
            <w:r w:rsidRPr="008D1AD0">
              <w:rPr>
                <w:rFonts w:asciiTheme="majorBidi" w:hAnsiTheme="majorBidi" w:cstheme="majorBidi"/>
                <w:color w:val="000000" w:themeColor="text1"/>
                <w:kern w:val="24"/>
                <w:sz w:val="24"/>
                <w:szCs w:val="24"/>
                <w:rtl/>
                <w:lang w:bidi="ar-EG"/>
              </w:rPr>
              <w:t>: ينبغي إبراز السمات التي تميز المؤسسة عن المؤسسات المناظرة الأخرى في المجتمع المحيط،</w:t>
            </w:r>
            <w:r w:rsidRPr="008D1AD0">
              <w:rPr>
                <w:rFonts w:asciiTheme="majorBidi" w:hAnsiTheme="majorBidi" w:cstheme="majorBidi"/>
                <w:color w:val="000000" w:themeColor="text1"/>
                <w:sz w:val="24"/>
                <w:szCs w:val="24"/>
                <w:rtl/>
                <w:lang w:bidi="ar-EG"/>
              </w:rPr>
              <w:t xml:space="preserve"> وتراعى المؤسسة ما يلي</w:t>
            </w:r>
            <w:r w:rsidRPr="008D1AD0">
              <w:rPr>
                <w:rFonts w:asciiTheme="majorBidi" w:hAnsiTheme="majorBidi" w:cstheme="majorBidi"/>
                <w:color w:val="000000" w:themeColor="text1"/>
                <w:kern w:val="24"/>
                <w:sz w:val="24"/>
                <w:szCs w:val="24"/>
                <w:rtl/>
                <w:lang w:bidi="ar-EG"/>
              </w:rPr>
              <w:t>:</w:t>
            </w:r>
          </w:p>
          <w:p w:rsidR="00951552" w:rsidRPr="0071232E" w:rsidRDefault="00951552" w:rsidP="001B1D5F">
            <w:pPr>
              <w:pStyle w:val="ListParagraph"/>
              <w:numPr>
                <w:ilvl w:val="0"/>
                <w:numId w:val="29"/>
              </w:numPr>
              <w:tabs>
                <w:tab w:val="left" w:pos="404"/>
              </w:tabs>
              <w:ind w:hanging="780"/>
              <w:contextualSpacing w:val="0"/>
              <w:jc w:val="both"/>
              <w:rPr>
                <w:rFonts w:asciiTheme="majorBidi" w:hAnsiTheme="majorBidi" w:cstheme="majorBidi"/>
                <w:color w:val="000000" w:themeColor="text1"/>
                <w:kern w:val="24"/>
                <w:sz w:val="24"/>
                <w:szCs w:val="24"/>
                <w:lang w:bidi="ar-EG"/>
              </w:rPr>
            </w:pPr>
            <w:r w:rsidRPr="0071232E">
              <w:rPr>
                <w:rFonts w:asciiTheme="majorBidi" w:hAnsiTheme="majorBidi" w:cstheme="majorBidi"/>
                <w:color w:val="000000" w:themeColor="text1"/>
                <w:kern w:val="24"/>
                <w:sz w:val="24"/>
                <w:szCs w:val="24"/>
                <w:rtl/>
                <w:lang w:bidi="ar-EG"/>
              </w:rPr>
              <w:t xml:space="preserve">تزايد إقبال المنظمات </w:t>
            </w:r>
            <w:r w:rsidRPr="0071232E">
              <w:rPr>
                <w:rFonts w:asciiTheme="majorBidi" w:hAnsiTheme="majorBidi" w:cstheme="majorBidi" w:hint="cs"/>
                <w:color w:val="000000" w:themeColor="text1"/>
                <w:kern w:val="24"/>
                <w:sz w:val="24"/>
                <w:szCs w:val="24"/>
                <w:rtl/>
                <w:lang w:bidi="ar-EG"/>
              </w:rPr>
              <w:t>في</w:t>
            </w:r>
            <w:r w:rsidRPr="0071232E">
              <w:rPr>
                <w:rFonts w:asciiTheme="majorBidi" w:hAnsiTheme="majorBidi" w:cstheme="majorBidi"/>
                <w:color w:val="000000" w:themeColor="text1"/>
                <w:kern w:val="24"/>
                <w:sz w:val="24"/>
                <w:szCs w:val="24"/>
                <w:rtl/>
                <w:lang w:bidi="ar-EG"/>
              </w:rPr>
              <w:t xml:space="preserve"> سوق العمل على خريجي المؤسسة.</w:t>
            </w:r>
          </w:p>
          <w:p w:rsidR="00951552" w:rsidRPr="0071232E" w:rsidRDefault="00951552" w:rsidP="001B1D5F">
            <w:pPr>
              <w:pStyle w:val="ListParagraph"/>
              <w:numPr>
                <w:ilvl w:val="0"/>
                <w:numId w:val="28"/>
              </w:numPr>
              <w:tabs>
                <w:tab w:val="left" w:pos="404"/>
              </w:tabs>
              <w:ind w:left="404" w:hanging="404"/>
              <w:contextualSpacing w:val="0"/>
              <w:jc w:val="both"/>
              <w:rPr>
                <w:rFonts w:asciiTheme="majorBidi" w:hAnsiTheme="majorBidi" w:cstheme="majorBidi"/>
                <w:color w:val="000000" w:themeColor="text1"/>
                <w:kern w:val="24"/>
                <w:sz w:val="24"/>
                <w:szCs w:val="24"/>
                <w:lang w:bidi="ar-EG"/>
              </w:rPr>
            </w:pPr>
            <w:r w:rsidRPr="0071232E">
              <w:rPr>
                <w:rFonts w:asciiTheme="majorBidi" w:hAnsiTheme="majorBidi" w:cstheme="majorBidi"/>
                <w:color w:val="000000" w:themeColor="text1"/>
                <w:kern w:val="24"/>
                <w:sz w:val="24"/>
                <w:szCs w:val="24"/>
                <w:rtl/>
                <w:lang w:bidi="ar-EG"/>
              </w:rPr>
              <w:t>تزايد إقبال الطلاب الوافدين على المؤسسة.</w:t>
            </w:r>
          </w:p>
          <w:p w:rsidR="00951552" w:rsidRPr="0071232E" w:rsidRDefault="00951552" w:rsidP="001B1D5F">
            <w:pPr>
              <w:pStyle w:val="ListParagraph"/>
              <w:numPr>
                <w:ilvl w:val="0"/>
                <w:numId w:val="28"/>
              </w:numPr>
              <w:tabs>
                <w:tab w:val="left" w:pos="404"/>
              </w:tabs>
              <w:ind w:left="404" w:hanging="404"/>
              <w:contextualSpacing w:val="0"/>
              <w:jc w:val="both"/>
              <w:rPr>
                <w:rFonts w:asciiTheme="majorBidi" w:hAnsiTheme="majorBidi" w:cstheme="majorBidi"/>
                <w:color w:val="000000" w:themeColor="text1"/>
                <w:kern w:val="24"/>
                <w:sz w:val="24"/>
                <w:szCs w:val="24"/>
                <w:rtl/>
                <w:lang w:bidi="ar-EG"/>
              </w:rPr>
            </w:pPr>
            <w:r w:rsidRPr="0071232E">
              <w:rPr>
                <w:rFonts w:asciiTheme="majorBidi" w:hAnsiTheme="majorBidi" w:cstheme="majorBidi"/>
                <w:color w:val="000000" w:themeColor="text1"/>
                <w:kern w:val="24"/>
                <w:sz w:val="24"/>
                <w:szCs w:val="24"/>
                <w:rtl/>
                <w:lang w:bidi="ar-EG"/>
              </w:rPr>
              <w:t>مستوى كفاءة الخريجين من وجهة نظر المنظمات التي يعملون بها.</w:t>
            </w:r>
          </w:p>
        </w:tc>
        <w:tc>
          <w:tcPr>
            <w:tcW w:w="1251" w:type="pct"/>
          </w:tcPr>
          <w:p w:rsidR="00951552" w:rsidRPr="0071232E" w:rsidRDefault="00951552" w:rsidP="00BE2943">
            <w:pPr>
              <w:pStyle w:val="ListParagraph"/>
              <w:numPr>
                <w:ilvl w:val="3"/>
                <w:numId w:val="24"/>
              </w:numPr>
              <w:tabs>
                <w:tab w:val="left" w:pos="318"/>
              </w:tabs>
              <w:autoSpaceDE w:val="0"/>
              <w:autoSpaceDN w:val="0"/>
              <w:adjustRightInd w:val="0"/>
              <w:contextualSpacing w:val="0"/>
              <w:rPr>
                <w:rFonts w:asciiTheme="majorBidi" w:hAnsiTheme="majorBidi" w:cstheme="majorBidi"/>
                <w:color w:val="000000" w:themeColor="text1"/>
                <w:sz w:val="24"/>
                <w:szCs w:val="24"/>
                <w:lang w:bidi="ar-EG"/>
              </w:rPr>
            </w:pPr>
            <w:r w:rsidRPr="0071232E">
              <w:rPr>
                <w:rFonts w:asciiTheme="majorBidi" w:hAnsiTheme="majorBidi" w:cstheme="majorBidi"/>
                <w:color w:val="000000" w:themeColor="text1"/>
                <w:sz w:val="24"/>
                <w:szCs w:val="24"/>
                <w:rtl/>
                <w:lang w:bidi="ar-EG"/>
              </w:rPr>
              <w:t xml:space="preserve">وثيقة دراسة الوضع </w:t>
            </w:r>
            <w:r w:rsidR="009F2A4B" w:rsidRPr="0071232E">
              <w:rPr>
                <w:rFonts w:asciiTheme="majorBidi" w:hAnsiTheme="majorBidi" w:cstheme="majorBidi" w:hint="cs"/>
                <w:color w:val="000000" w:themeColor="text1"/>
                <w:sz w:val="24"/>
                <w:szCs w:val="24"/>
                <w:rtl/>
                <w:lang w:bidi="ar-EG"/>
              </w:rPr>
              <w:t>التنافسي وقائمة</w:t>
            </w:r>
            <w:r w:rsidRPr="0071232E">
              <w:rPr>
                <w:rFonts w:asciiTheme="majorBidi" w:hAnsiTheme="majorBidi" w:cstheme="majorBidi"/>
                <w:color w:val="000000" w:themeColor="text1"/>
                <w:sz w:val="24"/>
                <w:szCs w:val="24"/>
                <w:rtl/>
                <w:lang w:bidi="ar-EG"/>
              </w:rPr>
              <w:t xml:space="preserve"> السمات </w:t>
            </w:r>
            <w:r w:rsidRPr="0071232E">
              <w:rPr>
                <w:rFonts w:asciiTheme="majorBidi" w:hAnsiTheme="majorBidi" w:cstheme="majorBidi"/>
                <w:color w:val="000000" w:themeColor="text1"/>
                <w:kern w:val="24"/>
                <w:sz w:val="24"/>
                <w:szCs w:val="24"/>
                <w:rtl/>
                <w:lang w:bidi="ar-EG"/>
              </w:rPr>
              <w:t>التي تميز المؤسسة عن المؤسسات المناظرة الأخرى في المجتمع المحيط</w:t>
            </w:r>
            <w:r w:rsidRPr="0071232E">
              <w:rPr>
                <w:rFonts w:asciiTheme="majorBidi" w:hAnsiTheme="majorBidi" w:cstheme="majorBidi"/>
                <w:color w:val="000000" w:themeColor="text1"/>
                <w:sz w:val="24"/>
                <w:szCs w:val="24"/>
                <w:rtl/>
                <w:lang w:bidi="ar-EG"/>
              </w:rPr>
              <w:t>.</w:t>
            </w:r>
          </w:p>
          <w:p w:rsidR="00951552" w:rsidRPr="0071232E" w:rsidRDefault="00951552" w:rsidP="006B31B6">
            <w:pPr>
              <w:rPr>
                <w:rFonts w:asciiTheme="majorBidi" w:hAnsiTheme="majorBidi" w:cstheme="majorBidi"/>
                <w:sz w:val="24"/>
                <w:szCs w:val="24"/>
                <w:rtl/>
              </w:rPr>
            </w:pPr>
          </w:p>
        </w:tc>
        <w:tc>
          <w:tcPr>
            <w:tcW w:w="1000" w:type="pct"/>
          </w:tcPr>
          <w:p w:rsidR="00951552" w:rsidRPr="0071232E" w:rsidRDefault="00951552" w:rsidP="006B31B6">
            <w:pPr>
              <w:rPr>
                <w:rFonts w:asciiTheme="majorBidi" w:hAnsiTheme="majorBidi" w:cstheme="majorBidi"/>
                <w:sz w:val="24"/>
                <w:szCs w:val="24"/>
                <w:rtl/>
              </w:rPr>
            </w:pPr>
          </w:p>
        </w:tc>
        <w:tc>
          <w:tcPr>
            <w:tcW w:w="938" w:type="pct"/>
          </w:tcPr>
          <w:p w:rsidR="00951552" w:rsidRPr="0071232E" w:rsidRDefault="00951552" w:rsidP="006B31B6">
            <w:pPr>
              <w:rPr>
                <w:rFonts w:asciiTheme="majorBidi" w:hAnsiTheme="majorBidi" w:cstheme="majorBidi"/>
                <w:sz w:val="24"/>
                <w:szCs w:val="24"/>
                <w:rtl/>
              </w:rPr>
            </w:pPr>
          </w:p>
        </w:tc>
      </w:tr>
    </w:tbl>
    <w:p w:rsidR="004A65EB" w:rsidRDefault="004A65EB" w:rsidP="004A65EB">
      <w:pPr>
        <w:rPr>
          <w:sz w:val="32"/>
          <w:szCs w:val="32"/>
          <w:rtl/>
        </w:rPr>
      </w:pPr>
    </w:p>
    <w:p w:rsidR="0070698D" w:rsidRDefault="0070698D" w:rsidP="004A65EB">
      <w:pPr>
        <w:rPr>
          <w:sz w:val="32"/>
          <w:szCs w:val="32"/>
          <w:rtl/>
        </w:rPr>
      </w:pPr>
    </w:p>
    <w:p w:rsidR="00E7563E" w:rsidRDefault="00E7563E" w:rsidP="004A65EB">
      <w:pPr>
        <w:rPr>
          <w:sz w:val="32"/>
          <w:szCs w:val="32"/>
          <w:rtl/>
        </w:rPr>
      </w:pPr>
    </w:p>
    <w:p w:rsidR="00E7563E" w:rsidRDefault="00E7563E" w:rsidP="004A65EB">
      <w:pPr>
        <w:rPr>
          <w:sz w:val="32"/>
          <w:szCs w:val="32"/>
          <w:rtl/>
        </w:rPr>
      </w:pPr>
    </w:p>
    <w:p w:rsidR="00E7563E" w:rsidRDefault="00E7563E" w:rsidP="004A65EB">
      <w:pPr>
        <w:rPr>
          <w:sz w:val="32"/>
          <w:szCs w:val="32"/>
        </w:rPr>
      </w:pPr>
    </w:p>
    <w:p w:rsidR="00E715DA" w:rsidRDefault="00E715DA" w:rsidP="004A65EB">
      <w:pPr>
        <w:rPr>
          <w:sz w:val="32"/>
          <w:szCs w:val="32"/>
          <w:rtl/>
        </w:rPr>
      </w:pPr>
    </w:p>
    <w:p w:rsidR="00A53277" w:rsidRDefault="00A53277" w:rsidP="004A65EB">
      <w:pPr>
        <w:rPr>
          <w:sz w:val="32"/>
          <w:szCs w:val="32"/>
          <w:rtl/>
        </w:rPr>
      </w:pPr>
    </w:p>
    <w:p w:rsidR="00A53277" w:rsidRDefault="00A53277" w:rsidP="004A65EB">
      <w:pPr>
        <w:rPr>
          <w:sz w:val="32"/>
          <w:szCs w:val="32"/>
        </w:rPr>
      </w:pPr>
    </w:p>
    <w:p w:rsidR="00E715DA" w:rsidRDefault="00E715DA" w:rsidP="004A65EB">
      <w:pPr>
        <w:rPr>
          <w:sz w:val="32"/>
          <w:szCs w:val="32"/>
          <w:rtl/>
        </w:rPr>
      </w:pPr>
    </w:p>
    <w:p w:rsidR="00E7563E" w:rsidRDefault="007970D3" w:rsidP="007970D3">
      <w:pPr>
        <w:jc w:val="center"/>
        <w:rPr>
          <w:sz w:val="32"/>
          <w:szCs w:val="32"/>
          <w:rtl/>
        </w:rPr>
      </w:pPr>
      <w:r>
        <w:rPr>
          <w:rFonts w:hint="cs"/>
          <w:sz w:val="32"/>
          <w:szCs w:val="32"/>
          <w:rtl/>
        </w:rPr>
        <w:lastRenderedPageBreak/>
        <w:t>2-</w:t>
      </w:r>
      <w:r w:rsidRPr="00951552">
        <w:rPr>
          <w:rFonts w:asciiTheme="majorBidi" w:hAnsiTheme="majorBidi" w:cstheme="majorBidi"/>
          <w:b/>
          <w:bCs/>
          <w:color w:val="000000" w:themeColor="text1"/>
          <w:kern w:val="24"/>
          <w:sz w:val="28"/>
          <w:szCs w:val="28"/>
          <w:rtl/>
          <w:lang w:bidi="ar-EG"/>
        </w:rPr>
        <w:t>الهيكل التنظيمي والإدارات الداعمة</w:t>
      </w:r>
    </w:p>
    <w:tbl>
      <w:tblPr>
        <w:tblStyle w:val="TableGrid"/>
        <w:bidiVisual/>
        <w:tblW w:w="5000" w:type="pct"/>
        <w:tblLook w:val="04A0" w:firstRow="1" w:lastRow="0" w:firstColumn="1" w:lastColumn="0" w:noHBand="0" w:noVBand="1"/>
      </w:tblPr>
      <w:tblGrid>
        <w:gridCol w:w="4299"/>
        <w:gridCol w:w="3944"/>
        <w:gridCol w:w="2692"/>
        <w:gridCol w:w="2525"/>
      </w:tblGrid>
      <w:tr w:rsidR="00E715DA" w:rsidRPr="0071232E" w:rsidTr="00E715DA">
        <w:trPr>
          <w:tblHeader/>
        </w:trPr>
        <w:tc>
          <w:tcPr>
            <w:tcW w:w="1597" w:type="pct"/>
            <w:vMerge w:val="restart"/>
          </w:tcPr>
          <w:p w:rsidR="00E715DA" w:rsidRPr="005D564B" w:rsidRDefault="00E715DA" w:rsidP="006B31B6">
            <w:pPr>
              <w:jc w:val="center"/>
              <w:rPr>
                <w:rFonts w:asciiTheme="majorBidi" w:hAnsiTheme="majorBidi" w:cstheme="majorBidi"/>
                <w:b/>
                <w:bCs/>
                <w:sz w:val="28"/>
                <w:szCs w:val="28"/>
                <w:rtl/>
              </w:rPr>
            </w:pPr>
          </w:p>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465" w:type="pct"/>
            <w:vMerge w:val="restart"/>
            <w:vAlign w:val="center"/>
          </w:tcPr>
          <w:p w:rsidR="00E715DA" w:rsidRPr="005D564B" w:rsidRDefault="00E715DA" w:rsidP="00510565">
            <w:pPr>
              <w:jc w:val="center"/>
              <w:rPr>
                <w:rFonts w:asciiTheme="majorBidi" w:hAnsiTheme="majorBidi" w:cstheme="majorBidi"/>
                <w:b/>
                <w:bCs/>
                <w:sz w:val="28"/>
                <w:szCs w:val="28"/>
                <w:rtl/>
              </w:rPr>
            </w:pPr>
            <w:r>
              <w:rPr>
                <w:rFonts w:asciiTheme="majorBidi" w:hAnsiTheme="majorBidi" w:cstheme="majorBidi" w:hint="cs"/>
                <w:b/>
                <w:bCs/>
                <w:sz w:val="28"/>
                <w:szCs w:val="28"/>
                <w:rtl/>
              </w:rPr>
              <w:t>مؤشرات الإنجاز</w:t>
            </w:r>
          </w:p>
        </w:tc>
        <w:tc>
          <w:tcPr>
            <w:tcW w:w="1938" w:type="pct"/>
            <w:gridSpan w:val="2"/>
          </w:tcPr>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E715DA" w:rsidRPr="0071232E" w:rsidTr="00E715DA">
        <w:trPr>
          <w:trHeight w:val="332"/>
          <w:tblHeader/>
        </w:trPr>
        <w:tc>
          <w:tcPr>
            <w:tcW w:w="1597"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p>
        </w:tc>
        <w:tc>
          <w:tcPr>
            <w:tcW w:w="1465"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lang w:bidi="ar-EG"/>
              </w:rPr>
            </w:pPr>
          </w:p>
        </w:tc>
        <w:tc>
          <w:tcPr>
            <w:tcW w:w="1000"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938"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951552" w:rsidRPr="0071232E" w:rsidTr="00E715DA">
        <w:trPr>
          <w:trHeight w:val="3743"/>
        </w:trPr>
        <w:tc>
          <w:tcPr>
            <w:tcW w:w="1597" w:type="pct"/>
          </w:tcPr>
          <w:p w:rsidR="00951552" w:rsidRDefault="00951552" w:rsidP="00951552">
            <w:pPr>
              <w:tabs>
                <w:tab w:val="left" w:pos="746"/>
              </w:tabs>
              <w:autoSpaceDE w:val="0"/>
              <w:autoSpaceDN w:val="0"/>
              <w:adjustRightInd w:val="0"/>
              <w:rPr>
                <w:rFonts w:asciiTheme="majorBidi" w:hAnsiTheme="majorBidi" w:cstheme="majorBidi"/>
                <w:color w:val="000000" w:themeColor="text1"/>
                <w:sz w:val="24"/>
                <w:szCs w:val="24"/>
                <w:rtl/>
                <w:lang w:bidi="ar-EG"/>
              </w:rPr>
            </w:pPr>
            <w:r>
              <w:rPr>
                <w:rFonts w:asciiTheme="majorBidi" w:hAnsiTheme="majorBidi" w:cstheme="majorBidi" w:hint="cs"/>
                <w:b/>
                <w:bCs/>
                <w:color w:val="000000" w:themeColor="text1"/>
                <w:sz w:val="24"/>
                <w:szCs w:val="24"/>
                <w:rtl/>
                <w:lang w:bidi="ar-EG"/>
              </w:rPr>
              <w:t xml:space="preserve">2/1 </w:t>
            </w:r>
            <w:r w:rsidRPr="008D1AD0">
              <w:rPr>
                <w:rFonts w:asciiTheme="majorBidi" w:hAnsiTheme="majorBidi" w:cstheme="majorBidi"/>
                <w:b/>
                <w:bCs/>
                <w:color w:val="000000" w:themeColor="text1"/>
                <w:sz w:val="24"/>
                <w:szCs w:val="24"/>
                <w:rtl/>
                <w:lang w:bidi="ar-EG"/>
              </w:rPr>
              <w:t xml:space="preserve">توافر هيكل </w:t>
            </w:r>
            <w:r w:rsidRPr="008D1AD0">
              <w:rPr>
                <w:rFonts w:asciiTheme="majorBidi" w:hAnsiTheme="majorBidi" w:cstheme="majorBidi" w:hint="cs"/>
                <w:b/>
                <w:bCs/>
                <w:color w:val="000000" w:themeColor="text1"/>
                <w:sz w:val="24"/>
                <w:szCs w:val="24"/>
                <w:rtl/>
                <w:lang w:bidi="ar-EG"/>
              </w:rPr>
              <w:t>تنظيمي</w:t>
            </w:r>
            <w:r w:rsidRPr="008D1AD0">
              <w:rPr>
                <w:rFonts w:asciiTheme="majorBidi" w:hAnsiTheme="majorBidi" w:cstheme="majorBidi"/>
                <w:b/>
                <w:bCs/>
                <w:color w:val="000000" w:themeColor="text1"/>
                <w:sz w:val="24"/>
                <w:szCs w:val="24"/>
                <w:rtl/>
                <w:lang w:bidi="ar-EG"/>
              </w:rPr>
              <w:t xml:space="preserve"> ملائم لحجم المؤسسة:</w:t>
            </w:r>
          </w:p>
          <w:p w:rsidR="00951552" w:rsidRPr="008D1AD0" w:rsidRDefault="00951552" w:rsidP="00951552">
            <w:pPr>
              <w:tabs>
                <w:tab w:val="left" w:pos="746"/>
              </w:tabs>
              <w:autoSpaceDE w:val="0"/>
              <w:autoSpaceDN w:val="0"/>
              <w:adjustRightInd w:val="0"/>
              <w:rPr>
                <w:rFonts w:asciiTheme="majorBidi" w:hAnsiTheme="majorBidi" w:cstheme="majorBidi"/>
                <w:b/>
                <w:bCs/>
                <w:color w:val="000000" w:themeColor="text1"/>
                <w:sz w:val="24"/>
                <w:szCs w:val="24"/>
                <w:lang w:bidi="ar-EG"/>
              </w:rPr>
            </w:pPr>
            <w:r w:rsidRPr="008D1AD0">
              <w:rPr>
                <w:rFonts w:asciiTheme="majorBidi" w:hAnsiTheme="majorBidi" w:cstheme="majorBidi"/>
                <w:color w:val="000000" w:themeColor="text1"/>
                <w:sz w:val="24"/>
                <w:szCs w:val="24"/>
                <w:rtl/>
                <w:lang w:bidi="ar-EG"/>
              </w:rPr>
              <w:t xml:space="preserve">تراعى المؤسسة ما </w:t>
            </w:r>
            <w:r w:rsidRPr="008D1AD0">
              <w:rPr>
                <w:rFonts w:asciiTheme="majorBidi" w:hAnsiTheme="majorBidi" w:cstheme="majorBidi" w:hint="cs"/>
                <w:color w:val="000000" w:themeColor="text1"/>
                <w:sz w:val="24"/>
                <w:szCs w:val="24"/>
                <w:rtl/>
                <w:lang w:bidi="ar-EG"/>
              </w:rPr>
              <w:t>يلي</w:t>
            </w:r>
            <w:r w:rsidRPr="008D1AD0">
              <w:rPr>
                <w:rFonts w:asciiTheme="majorBidi" w:hAnsiTheme="majorBidi" w:cstheme="majorBidi"/>
                <w:color w:val="000000" w:themeColor="text1"/>
                <w:sz w:val="24"/>
                <w:szCs w:val="24"/>
                <w:rtl/>
                <w:lang w:bidi="ar-EG"/>
              </w:rPr>
              <w:t>:</w:t>
            </w:r>
          </w:p>
          <w:p w:rsidR="00951552" w:rsidRPr="00744EBA" w:rsidRDefault="00951552" w:rsidP="00951552">
            <w:pPr>
              <w:numPr>
                <w:ilvl w:val="0"/>
                <w:numId w:val="4"/>
              </w:numPr>
              <w:tabs>
                <w:tab w:val="left" w:pos="746"/>
              </w:tabs>
              <w:autoSpaceDE w:val="0"/>
              <w:autoSpaceDN w:val="0"/>
              <w:adjustRightInd w:val="0"/>
              <w:ind w:right="32"/>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اعتماد و</w:t>
            </w:r>
            <w:r w:rsidRPr="00744EBA">
              <w:rPr>
                <w:rFonts w:asciiTheme="majorBidi" w:hAnsiTheme="majorBidi" w:cstheme="majorBidi" w:hint="cs"/>
                <w:color w:val="000000" w:themeColor="text1"/>
                <w:sz w:val="24"/>
                <w:szCs w:val="24"/>
                <w:rtl/>
                <w:lang w:bidi="ar-EG"/>
              </w:rPr>
              <w:t>إعلان</w:t>
            </w:r>
            <w:r w:rsidRPr="00744EBA">
              <w:rPr>
                <w:rFonts w:asciiTheme="majorBidi" w:hAnsiTheme="majorBidi" w:cstheme="majorBidi"/>
                <w:color w:val="000000" w:themeColor="text1"/>
                <w:sz w:val="24"/>
                <w:szCs w:val="24"/>
                <w:rtl/>
                <w:lang w:bidi="ar-EG"/>
              </w:rPr>
              <w:t xml:space="preserve"> الهيكل </w:t>
            </w:r>
            <w:r w:rsidRPr="00744EBA">
              <w:rPr>
                <w:rFonts w:asciiTheme="majorBidi" w:hAnsiTheme="majorBidi" w:cstheme="majorBidi" w:hint="cs"/>
                <w:color w:val="000000" w:themeColor="text1"/>
                <w:sz w:val="24"/>
                <w:szCs w:val="24"/>
                <w:rtl/>
                <w:lang w:bidi="ar-EG"/>
              </w:rPr>
              <w:t>التنظيمي</w:t>
            </w:r>
            <w:r w:rsidRPr="00744EBA">
              <w:rPr>
                <w:rFonts w:asciiTheme="majorBidi" w:hAnsiTheme="majorBidi" w:cstheme="majorBidi"/>
                <w:color w:val="000000" w:themeColor="text1"/>
                <w:sz w:val="24"/>
                <w:szCs w:val="24"/>
                <w:rtl/>
                <w:lang w:bidi="ar-EG"/>
              </w:rPr>
              <w:t xml:space="preserve"> بكافة الوسائل المتاحة.</w:t>
            </w:r>
          </w:p>
          <w:p w:rsidR="00951552" w:rsidRPr="00744EBA" w:rsidRDefault="00951552" w:rsidP="00951552">
            <w:pPr>
              <w:numPr>
                <w:ilvl w:val="0"/>
                <w:numId w:val="4"/>
              </w:numPr>
              <w:tabs>
                <w:tab w:val="left" w:pos="746"/>
              </w:tabs>
              <w:autoSpaceDE w:val="0"/>
              <w:autoSpaceDN w:val="0"/>
              <w:adjustRightInd w:val="0"/>
              <w:ind w:right="360"/>
              <w:rPr>
                <w:rFonts w:asciiTheme="majorBidi" w:hAnsiTheme="majorBidi" w:cstheme="majorBidi"/>
                <w:color w:val="000000" w:themeColor="text1"/>
                <w:sz w:val="24"/>
                <w:szCs w:val="24"/>
                <w:lang w:bidi="ar-EG"/>
              </w:rPr>
            </w:pPr>
            <w:r w:rsidRPr="00744EBA">
              <w:rPr>
                <w:rFonts w:asciiTheme="majorBidi" w:hAnsiTheme="majorBidi" w:cstheme="majorBidi"/>
                <w:color w:val="000000" w:themeColor="text1"/>
                <w:sz w:val="24"/>
                <w:szCs w:val="24"/>
                <w:rtl/>
                <w:lang w:bidi="ar-EG"/>
              </w:rPr>
              <w:t>يسمح الهيكل بالتعاون المتبادل الأفقي والرأسي بين مستوياته ووحداته.</w:t>
            </w:r>
          </w:p>
          <w:p w:rsidR="00951552" w:rsidRPr="00744EBA" w:rsidRDefault="00951552" w:rsidP="00951552">
            <w:pPr>
              <w:numPr>
                <w:ilvl w:val="0"/>
                <w:numId w:val="4"/>
              </w:numPr>
              <w:tabs>
                <w:tab w:val="left" w:pos="746"/>
              </w:tabs>
              <w:autoSpaceDE w:val="0"/>
              <w:autoSpaceDN w:val="0"/>
              <w:adjustRightInd w:val="0"/>
              <w:rPr>
                <w:rFonts w:asciiTheme="majorBidi" w:hAnsiTheme="majorBidi" w:cstheme="majorBidi"/>
                <w:color w:val="000000" w:themeColor="text1"/>
                <w:sz w:val="24"/>
                <w:szCs w:val="24"/>
                <w:lang w:bidi="ar-EG"/>
              </w:rPr>
            </w:pPr>
            <w:r w:rsidRPr="00744EBA">
              <w:rPr>
                <w:rFonts w:asciiTheme="majorBidi" w:hAnsiTheme="majorBidi" w:cstheme="majorBidi"/>
                <w:color w:val="000000" w:themeColor="text1"/>
                <w:sz w:val="24"/>
                <w:szCs w:val="24"/>
                <w:rtl/>
                <w:lang w:bidi="ar-EG"/>
              </w:rPr>
              <w:t>يتضمن الهيكل الإدارات الأساسية اللازمة لتقديم خدمات الدعم للعملية التعليمية والدراسات العليا والبحث العلمي وخدمة المجتمع</w:t>
            </w:r>
            <w:r>
              <w:rPr>
                <w:rFonts w:asciiTheme="majorBidi" w:hAnsiTheme="majorBidi" w:cstheme="majorBidi"/>
                <w:color w:val="000000" w:themeColor="text1"/>
                <w:sz w:val="24"/>
                <w:szCs w:val="24"/>
                <w:rtl/>
                <w:lang w:bidi="ar-EG"/>
              </w:rPr>
              <w:t>،</w:t>
            </w:r>
            <w:r w:rsidRPr="00744EBA">
              <w:rPr>
                <w:rFonts w:asciiTheme="majorBidi" w:hAnsiTheme="majorBidi" w:cstheme="majorBidi"/>
                <w:color w:val="000000" w:themeColor="text1"/>
                <w:sz w:val="24"/>
                <w:szCs w:val="24"/>
                <w:rtl/>
                <w:lang w:bidi="ar-EG"/>
              </w:rPr>
              <w:t xml:space="preserve"> وإدارات أو أقسام أو وحدات مستحدثة، وذلك لتلبية احتياجات محددة ناتجة عن التغيير والتطوير.</w:t>
            </w:r>
          </w:p>
          <w:p w:rsidR="00951552" w:rsidRPr="002048FA" w:rsidRDefault="00951552" w:rsidP="00951552">
            <w:pPr>
              <w:numPr>
                <w:ilvl w:val="0"/>
                <w:numId w:val="4"/>
              </w:numPr>
              <w:tabs>
                <w:tab w:val="left" w:pos="746"/>
              </w:tabs>
              <w:autoSpaceDE w:val="0"/>
              <w:autoSpaceDN w:val="0"/>
              <w:adjustRightInd w:val="0"/>
              <w:rPr>
                <w:rFonts w:asciiTheme="majorBidi" w:hAnsiTheme="majorBidi" w:cstheme="majorBidi"/>
                <w:color w:val="000000" w:themeColor="text1"/>
                <w:sz w:val="24"/>
                <w:szCs w:val="24"/>
                <w:rtl/>
                <w:lang w:bidi="ar-EG"/>
              </w:rPr>
            </w:pPr>
            <w:r>
              <w:rPr>
                <w:rFonts w:asciiTheme="majorBidi" w:hAnsiTheme="majorBidi" w:cstheme="majorBidi" w:hint="cs"/>
                <w:color w:val="000000" w:themeColor="text1"/>
                <w:sz w:val="24"/>
                <w:szCs w:val="24"/>
                <w:rtl/>
                <w:lang w:bidi="ar-EG"/>
              </w:rPr>
              <w:t>توافر</w:t>
            </w:r>
            <w:r w:rsidRPr="00744EBA">
              <w:rPr>
                <w:rFonts w:asciiTheme="majorBidi" w:hAnsiTheme="majorBidi" w:cstheme="majorBidi"/>
                <w:color w:val="000000" w:themeColor="text1"/>
                <w:sz w:val="24"/>
                <w:szCs w:val="24"/>
                <w:rtl/>
                <w:lang w:bidi="ar-EG"/>
              </w:rPr>
              <w:t xml:space="preserve"> جهة محددة (وحدة / لجنة) ومسئولة عن إدارة الأزمات والكوارث مع وضوح التبعية التنظيمية لهذه الجهة.</w:t>
            </w:r>
          </w:p>
        </w:tc>
        <w:tc>
          <w:tcPr>
            <w:tcW w:w="1465" w:type="pct"/>
          </w:tcPr>
          <w:p w:rsidR="00951552" w:rsidRPr="00BE2943" w:rsidRDefault="00951552" w:rsidP="00BE2943">
            <w:pPr>
              <w:rPr>
                <w:rFonts w:asciiTheme="majorBidi" w:hAnsiTheme="majorBidi" w:cstheme="majorBidi"/>
                <w:color w:val="000000" w:themeColor="text1"/>
                <w:sz w:val="24"/>
                <w:szCs w:val="24"/>
                <w:lang w:bidi="ar-EG"/>
              </w:rPr>
            </w:pPr>
            <w:r w:rsidRPr="00BE2943">
              <w:rPr>
                <w:rFonts w:asciiTheme="majorBidi" w:hAnsiTheme="majorBidi" w:cstheme="majorBidi"/>
                <w:b/>
                <w:bCs/>
                <w:color w:val="000000" w:themeColor="text1"/>
                <w:sz w:val="24"/>
                <w:szCs w:val="24"/>
                <w:rtl/>
                <w:lang w:bidi="ar-EG"/>
              </w:rPr>
              <w:t>ملف يحتوي علي وثائق تحديث الهيكل التنظيمي</w:t>
            </w:r>
            <w:r>
              <w:rPr>
                <w:rFonts w:asciiTheme="majorBidi" w:hAnsiTheme="majorBidi" w:cstheme="majorBidi" w:hint="cs"/>
                <w:b/>
                <w:bCs/>
                <w:color w:val="000000" w:themeColor="text1"/>
                <w:sz w:val="24"/>
                <w:szCs w:val="24"/>
                <w:rtl/>
                <w:lang w:bidi="ar-EG"/>
              </w:rPr>
              <w:t xml:space="preserve"> ويتضمن</w:t>
            </w:r>
            <w:r w:rsidRPr="00BE2943">
              <w:rPr>
                <w:rFonts w:asciiTheme="majorBidi" w:hAnsiTheme="majorBidi" w:cstheme="majorBidi"/>
                <w:b/>
                <w:bCs/>
                <w:color w:val="000000" w:themeColor="text1"/>
                <w:sz w:val="24"/>
                <w:szCs w:val="24"/>
                <w:rtl/>
                <w:lang w:bidi="ar-EG"/>
              </w:rPr>
              <w:t>:</w:t>
            </w:r>
          </w:p>
          <w:p w:rsidR="00951552" w:rsidRPr="00744EBA" w:rsidRDefault="00951552" w:rsidP="0007712C">
            <w:pPr>
              <w:pStyle w:val="ListParagraph"/>
              <w:numPr>
                <w:ilvl w:val="0"/>
                <w:numId w:val="30"/>
              </w:numPr>
              <w:contextualSpacing w:val="0"/>
              <w:rPr>
                <w:rFonts w:asciiTheme="majorBidi" w:hAnsiTheme="majorBidi" w:cstheme="majorBidi"/>
                <w:color w:val="000000" w:themeColor="text1"/>
                <w:sz w:val="24"/>
                <w:szCs w:val="24"/>
                <w:lang w:bidi="ar-EG"/>
              </w:rPr>
            </w:pPr>
            <w:r w:rsidRPr="00744EBA">
              <w:rPr>
                <w:rFonts w:asciiTheme="majorBidi" w:hAnsiTheme="majorBidi" w:cstheme="majorBidi"/>
                <w:color w:val="000000" w:themeColor="text1"/>
                <w:kern w:val="24"/>
                <w:sz w:val="24"/>
                <w:szCs w:val="24"/>
                <w:rtl/>
              </w:rPr>
              <w:t xml:space="preserve">المخطط التفصيلي للهيكل </w:t>
            </w:r>
            <w:r w:rsidRPr="00744EBA">
              <w:rPr>
                <w:rFonts w:asciiTheme="majorBidi" w:hAnsiTheme="majorBidi" w:cstheme="majorBidi" w:hint="cs"/>
                <w:color w:val="000000" w:themeColor="text1"/>
                <w:kern w:val="24"/>
                <w:sz w:val="24"/>
                <w:szCs w:val="24"/>
                <w:rtl/>
              </w:rPr>
              <w:t>التنظيمي</w:t>
            </w:r>
            <w:r w:rsidR="001A597F">
              <w:rPr>
                <w:rFonts w:asciiTheme="majorBidi" w:hAnsiTheme="majorBidi" w:cstheme="majorBidi" w:hint="cs"/>
                <w:color w:val="000000" w:themeColor="text1"/>
                <w:kern w:val="24"/>
                <w:sz w:val="24"/>
                <w:szCs w:val="24"/>
                <w:rtl/>
                <w:lang w:bidi="ar-EG"/>
              </w:rPr>
              <w:t xml:space="preserve"> </w:t>
            </w:r>
            <w:r w:rsidR="009F2A4B" w:rsidRPr="00744EBA">
              <w:rPr>
                <w:rFonts w:asciiTheme="majorBidi" w:hAnsiTheme="majorBidi" w:cstheme="majorBidi" w:hint="cs"/>
                <w:color w:val="000000" w:themeColor="text1"/>
                <w:kern w:val="24"/>
                <w:sz w:val="24"/>
                <w:szCs w:val="24"/>
                <w:rtl/>
                <w:lang w:bidi="ar-EG"/>
              </w:rPr>
              <w:t>والإداري</w:t>
            </w:r>
            <w:r w:rsidR="009F2A4B">
              <w:rPr>
                <w:rFonts w:asciiTheme="majorBidi" w:hAnsiTheme="majorBidi" w:cstheme="majorBidi" w:hint="cs"/>
                <w:color w:val="000000" w:themeColor="text1"/>
                <w:sz w:val="24"/>
                <w:szCs w:val="24"/>
                <w:rtl/>
                <w:lang w:bidi="ar-EG"/>
              </w:rPr>
              <w:t xml:space="preserve"> المحدث</w:t>
            </w:r>
            <w:r>
              <w:rPr>
                <w:rFonts w:asciiTheme="majorBidi" w:hAnsiTheme="majorBidi" w:cstheme="majorBidi" w:hint="cs"/>
                <w:color w:val="000000" w:themeColor="text1"/>
                <w:sz w:val="24"/>
                <w:szCs w:val="24"/>
                <w:rtl/>
                <w:lang w:bidi="ar-EG"/>
              </w:rPr>
              <w:t xml:space="preserve"> معتمد.</w:t>
            </w:r>
          </w:p>
          <w:p w:rsidR="00951552" w:rsidRPr="00744EBA" w:rsidRDefault="00951552" w:rsidP="0007712C">
            <w:pPr>
              <w:pStyle w:val="ListParagraph"/>
              <w:numPr>
                <w:ilvl w:val="0"/>
                <w:numId w:val="30"/>
              </w:numPr>
              <w:tabs>
                <w:tab w:val="num" w:pos="566"/>
                <w:tab w:val="left" w:pos="746"/>
              </w:tabs>
              <w:autoSpaceDE w:val="0"/>
              <w:autoSpaceDN w:val="0"/>
              <w:adjustRightInd w:val="0"/>
              <w:contextualSpacing w:val="0"/>
              <w:jc w:val="both"/>
              <w:rPr>
                <w:rFonts w:asciiTheme="majorBidi" w:hAnsiTheme="majorBidi" w:cstheme="majorBidi"/>
                <w:b/>
                <w:bCs/>
                <w:color w:val="000000" w:themeColor="text1"/>
                <w:sz w:val="24"/>
                <w:szCs w:val="24"/>
                <w:lang w:bidi="ar-EG"/>
              </w:rPr>
            </w:pPr>
            <w:r w:rsidRPr="00744EBA">
              <w:rPr>
                <w:rFonts w:asciiTheme="majorBidi" w:hAnsiTheme="majorBidi" w:cstheme="majorBidi"/>
                <w:color w:val="000000" w:themeColor="text1"/>
                <w:kern w:val="24"/>
                <w:sz w:val="24"/>
                <w:szCs w:val="24"/>
                <w:rtl/>
                <w:lang w:bidi="ar-EG"/>
              </w:rPr>
              <w:t xml:space="preserve">وثائق </w:t>
            </w:r>
            <w:r w:rsidRPr="00744EBA">
              <w:rPr>
                <w:rFonts w:asciiTheme="majorBidi" w:hAnsiTheme="majorBidi" w:cstheme="majorBidi" w:hint="cs"/>
                <w:color w:val="000000" w:themeColor="text1"/>
                <w:kern w:val="24"/>
                <w:sz w:val="24"/>
                <w:szCs w:val="24"/>
                <w:rtl/>
                <w:lang w:bidi="ar-EG"/>
              </w:rPr>
              <w:t>إعلان</w:t>
            </w:r>
            <w:r w:rsidRPr="00744EBA">
              <w:rPr>
                <w:rFonts w:asciiTheme="majorBidi" w:hAnsiTheme="majorBidi" w:cstheme="majorBidi"/>
                <w:color w:val="000000" w:themeColor="text1"/>
                <w:kern w:val="24"/>
                <w:sz w:val="24"/>
                <w:szCs w:val="24"/>
                <w:rtl/>
              </w:rPr>
              <w:t xml:space="preserve">مخطط الهيكل </w:t>
            </w:r>
            <w:r w:rsidRPr="00744EBA">
              <w:rPr>
                <w:rFonts w:asciiTheme="majorBidi" w:hAnsiTheme="majorBidi" w:cstheme="majorBidi" w:hint="cs"/>
                <w:color w:val="000000" w:themeColor="text1"/>
                <w:kern w:val="24"/>
                <w:sz w:val="24"/>
                <w:szCs w:val="24"/>
                <w:rtl/>
              </w:rPr>
              <w:t>التنظيمي</w:t>
            </w:r>
            <w:r w:rsidRPr="00744EBA">
              <w:rPr>
                <w:rFonts w:asciiTheme="majorBidi" w:hAnsiTheme="majorBidi" w:cstheme="majorBidi" w:hint="cs"/>
                <w:color w:val="000000" w:themeColor="text1"/>
                <w:kern w:val="24"/>
                <w:sz w:val="24"/>
                <w:szCs w:val="24"/>
                <w:rtl/>
                <w:lang w:bidi="ar-EG"/>
              </w:rPr>
              <w:t>والإداري</w:t>
            </w:r>
            <w:r w:rsidRPr="00744EBA">
              <w:rPr>
                <w:rFonts w:asciiTheme="majorBidi" w:hAnsiTheme="majorBidi" w:cstheme="majorBidi"/>
                <w:color w:val="000000" w:themeColor="text1"/>
                <w:kern w:val="24"/>
                <w:sz w:val="24"/>
                <w:szCs w:val="24"/>
                <w:rtl/>
                <w:lang w:bidi="ar-EG"/>
              </w:rPr>
              <w:t xml:space="preserve"> والتوصيف الوظيفي </w:t>
            </w:r>
            <w:r w:rsidRPr="00744EBA">
              <w:rPr>
                <w:rFonts w:asciiTheme="majorBidi" w:hAnsiTheme="majorBidi" w:cstheme="majorBidi"/>
                <w:color w:val="000000" w:themeColor="text1"/>
                <w:kern w:val="24"/>
                <w:sz w:val="24"/>
                <w:szCs w:val="24"/>
                <w:rtl/>
              </w:rPr>
              <w:t>للمؤسسة</w:t>
            </w:r>
            <w:r w:rsidRPr="00744EBA">
              <w:rPr>
                <w:rFonts w:asciiTheme="majorBidi" w:hAnsiTheme="majorBidi" w:cstheme="majorBidi"/>
                <w:b/>
                <w:bCs/>
                <w:color w:val="000000" w:themeColor="text1"/>
                <w:sz w:val="24"/>
                <w:szCs w:val="24"/>
                <w:rtl/>
                <w:lang w:bidi="ar-EG"/>
              </w:rPr>
              <w:t>.</w:t>
            </w:r>
          </w:p>
          <w:p w:rsidR="00951552" w:rsidRDefault="00951552" w:rsidP="0007712C">
            <w:pPr>
              <w:pStyle w:val="ListParagraph"/>
              <w:numPr>
                <w:ilvl w:val="0"/>
                <w:numId w:val="30"/>
              </w:numPr>
              <w:tabs>
                <w:tab w:val="num" w:pos="566"/>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744EBA">
              <w:rPr>
                <w:rFonts w:asciiTheme="majorBidi" w:hAnsiTheme="majorBidi" w:cstheme="majorBidi"/>
                <w:color w:val="000000" w:themeColor="text1"/>
                <w:sz w:val="24"/>
                <w:szCs w:val="24"/>
                <w:rtl/>
                <w:lang w:bidi="ar-EG"/>
              </w:rPr>
              <w:t>قرارات تشكيل الوحدات واللجان</w:t>
            </w:r>
            <w:r>
              <w:rPr>
                <w:rFonts w:asciiTheme="majorBidi" w:hAnsiTheme="majorBidi" w:cstheme="majorBidi" w:hint="cs"/>
                <w:color w:val="000000" w:themeColor="text1"/>
                <w:sz w:val="24"/>
                <w:szCs w:val="24"/>
                <w:rtl/>
                <w:lang w:bidi="ar-EG"/>
              </w:rPr>
              <w:t>،</w:t>
            </w:r>
            <w:r w:rsidRPr="00744EBA">
              <w:rPr>
                <w:rFonts w:asciiTheme="majorBidi" w:hAnsiTheme="majorBidi" w:cstheme="majorBidi"/>
                <w:color w:val="000000" w:themeColor="text1"/>
                <w:sz w:val="24"/>
                <w:szCs w:val="24"/>
                <w:rtl/>
                <w:lang w:bidi="ar-EG"/>
              </w:rPr>
              <w:t xml:space="preserve"> واللائحة المالية </w:t>
            </w:r>
            <w:r w:rsidRPr="00744EBA">
              <w:rPr>
                <w:rFonts w:asciiTheme="majorBidi" w:hAnsiTheme="majorBidi" w:cstheme="majorBidi" w:hint="cs"/>
                <w:color w:val="000000" w:themeColor="text1"/>
                <w:sz w:val="24"/>
                <w:szCs w:val="24"/>
                <w:rtl/>
                <w:lang w:bidi="ar-EG"/>
              </w:rPr>
              <w:t>والإدارية</w:t>
            </w:r>
            <w:r>
              <w:rPr>
                <w:rFonts w:asciiTheme="majorBidi" w:hAnsiTheme="majorBidi" w:cstheme="majorBidi" w:hint="cs"/>
                <w:color w:val="000000" w:themeColor="text1"/>
                <w:sz w:val="24"/>
                <w:szCs w:val="24"/>
                <w:rtl/>
                <w:lang w:bidi="ar-EG"/>
              </w:rPr>
              <w:t>،</w:t>
            </w:r>
            <w:r w:rsidRPr="00744EBA">
              <w:rPr>
                <w:rFonts w:asciiTheme="majorBidi" w:hAnsiTheme="majorBidi" w:cstheme="majorBidi"/>
                <w:color w:val="000000" w:themeColor="text1"/>
                <w:sz w:val="24"/>
                <w:szCs w:val="24"/>
                <w:rtl/>
                <w:lang w:bidi="ar-EG"/>
              </w:rPr>
              <w:t xml:space="preserve"> ومقر دائم مناسب</w:t>
            </w:r>
            <w:r>
              <w:rPr>
                <w:rFonts w:asciiTheme="majorBidi" w:hAnsiTheme="majorBidi" w:cstheme="majorBidi" w:hint="cs"/>
                <w:color w:val="000000" w:themeColor="text1"/>
                <w:sz w:val="24"/>
                <w:szCs w:val="24"/>
                <w:rtl/>
                <w:lang w:bidi="ar-EG"/>
              </w:rPr>
              <w:t>،</w:t>
            </w:r>
            <w:r w:rsidRPr="00744EBA">
              <w:rPr>
                <w:rFonts w:asciiTheme="majorBidi" w:hAnsiTheme="majorBidi" w:cstheme="majorBidi"/>
                <w:color w:val="000000" w:themeColor="text1"/>
                <w:sz w:val="24"/>
                <w:szCs w:val="24"/>
                <w:rtl/>
                <w:lang w:bidi="ar-EG"/>
              </w:rPr>
              <w:t xml:space="preserve"> وتوافر الموارد البشرية والمالية والتجهيزات اللازمة للوحدات المستحدثة: وحدة/لجنة </w:t>
            </w:r>
            <w:r>
              <w:rPr>
                <w:rFonts w:asciiTheme="majorBidi" w:hAnsiTheme="majorBidi" w:cstheme="majorBidi" w:hint="cs"/>
                <w:color w:val="000000" w:themeColor="text1"/>
                <w:sz w:val="24"/>
                <w:szCs w:val="24"/>
                <w:rtl/>
                <w:lang w:bidi="ar-EG"/>
              </w:rPr>
              <w:t xml:space="preserve">ادارة </w:t>
            </w:r>
            <w:r w:rsidRPr="00744EBA">
              <w:rPr>
                <w:rFonts w:asciiTheme="majorBidi" w:hAnsiTheme="majorBidi" w:cstheme="majorBidi"/>
                <w:color w:val="000000" w:themeColor="text1"/>
                <w:kern w:val="24"/>
                <w:sz w:val="24"/>
                <w:szCs w:val="24"/>
                <w:rtl/>
                <w:lang w:bidi="ar-EG"/>
              </w:rPr>
              <w:t>الأزمات والكوارث</w:t>
            </w:r>
            <w:r>
              <w:rPr>
                <w:rFonts w:asciiTheme="majorBidi" w:hAnsiTheme="majorBidi" w:cstheme="majorBidi"/>
                <w:color w:val="000000" w:themeColor="text1"/>
                <w:kern w:val="24"/>
                <w:sz w:val="24"/>
                <w:szCs w:val="24"/>
                <w:rtl/>
                <w:lang w:bidi="ar-EG"/>
              </w:rPr>
              <w:t>،</w:t>
            </w:r>
            <w:r w:rsidRPr="00744EBA">
              <w:rPr>
                <w:rFonts w:asciiTheme="majorBidi" w:hAnsiTheme="majorBidi" w:cstheme="majorBidi"/>
                <w:color w:val="000000" w:themeColor="text1"/>
                <w:kern w:val="24"/>
                <w:sz w:val="24"/>
                <w:szCs w:val="24"/>
                <w:rtl/>
                <w:lang w:bidi="ar-EG"/>
              </w:rPr>
              <w:t xml:space="preserve"> وحدة الجودة</w:t>
            </w:r>
            <w:r>
              <w:rPr>
                <w:rFonts w:asciiTheme="majorBidi" w:hAnsiTheme="majorBidi" w:cstheme="majorBidi"/>
                <w:color w:val="000000" w:themeColor="text1"/>
                <w:kern w:val="24"/>
                <w:sz w:val="24"/>
                <w:szCs w:val="24"/>
                <w:rtl/>
                <w:lang w:bidi="ar-EG"/>
              </w:rPr>
              <w:t>،</w:t>
            </w:r>
            <w:r w:rsidRPr="00744EBA">
              <w:rPr>
                <w:rFonts w:asciiTheme="majorBidi" w:hAnsiTheme="majorBidi" w:cstheme="majorBidi"/>
                <w:color w:val="000000" w:themeColor="text1"/>
                <w:kern w:val="24"/>
                <w:sz w:val="24"/>
                <w:szCs w:val="24"/>
                <w:rtl/>
                <w:lang w:bidi="ar-EG"/>
              </w:rPr>
              <w:t>...الخ</w:t>
            </w:r>
          </w:p>
          <w:p w:rsidR="00951552" w:rsidRPr="00951552" w:rsidRDefault="00951552" w:rsidP="0007712C">
            <w:pPr>
              <w:pStyle w:val="ListParagraph"/>
              <w:numPr>
                <w:ilvl w:val="0"/>
                <w:numId w:val="30"/>
              </w:numPr>
              <w:tabs>
                <w:tab w:val="num" w:pos="566"/>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0858CF">
              <w:rPr>
                <w:rFonts w:hint="cs"/>
                <w:sz w:val="24"/>
                <w:szCs w:val="24"/>
                <w:rtl/>
                <w:lang w:bidi="ar-EG"/>
              </w:rPr>
              <w:t>و</w:t>
            </w:r>
            <w:r>
              <w:rPr>
                <w:rFonts w:hint="cs"/>
                <w:sz w:val="24"/>
                <w:szCs w:val="24"/>
                <w:rtl/>
                <w:lang w:bidi="ar-EG"/>
              </w:rPr>
              <w:t xml:space="preserve">ثائق </w:t>
            </w:r>
            <w:r w:rsidRPr="000858CF">
              <w:rPr>
                <w:rFonts w:hint="cs"/>
                <w:sz w:val="24"/>
                <w:szCs w:val="24"/>
                <w:rtl/>
                <w:lang w:bidi="ar-EG"/>
              </w:rPr>
              <w:t>تدريب أفراد الكلية المعنيين على الخطط الموضوعة للأزمات والكوارث وكيفية التعامل معها</w:t>
            </w:r>
          </w:p>
          <w:p w:rsidR="00951552" w:rsidRPr="00C8407A" w:rsidRDefault="00951552" w:rsidP="00951552">
            <w:pPr>
              <w:pStyle w:val="ListParagraph"/>
              <w:numPr>
                <w:ilvl w:val="0"/>
                <w:numId w:val="3"/>
              </w:numPr>
              <w:tabs>
                <w:tab w:val="left" w:pos="33"/>
              </w:tabs>
              <w:autoSpaceDE w:val="0"/>
              <w:autoSpaceDN w:val="0"/>
              <w:adjustRightInd w:val="0"/>
              <w:ind w:left="316" w:hanging="283"/>
              <w:contextualSpacing w:val="0"/>
              <w:jc w:val="both"/>
              <w:rPr>
                <w:rFonts w:asciiTheme="majorBidi" w:hAnsiTheme="majorBidi" w:cstheme="majorBidi"/>
                <w:color w:val="000000" w:themeColor="text1"/>
                <w:sz w:val="24"/>
                <w:szCs w:val="24"/>
                <w:lang w:bidi="ar-EG"/>
              </w:rPr>
            </w:pPr>
            <w:r w:rsidRPr="00C8407A">
              <w:rPr>
                <w:rFonts w:asciiTheme="majorBidi" w:hAnsiTheme="majorBidi" w:cstheme="majorBidi"/>
                <w:sz w:val="24"/>
                <w:szCs w:val="24"/>
                <w:rtl/>
              </w:rPr>
              <w:t xml:space="preserve">كفاءة المؤسسة في اتخاذ وتطبيقالقرارات </w:t>
            </w:r>
          </w:p>
          <w:p w:rsidR="00951552" w:rsidRDefault="00951552" w:rsidP="00951552">
            <w:pPr>
              <w:pStyle w:val="ListParagraph"/>
              <w:numPr>
                <w:ilvl w:val="0"/>
                <w:numId w:val="3"/>
              </w:numPr>
              <w:tabs>
                <w:tab w:val="left" w:pos="33"/>
              </w:tabs>
              <w:autoSpaceDE w:val="0"/>
              <w:autoSpaceDN w:val="0"/>
              <w:adjustRightInd w:val="0"/>
              <w:ind w:left="316" w:hanging="283"/>
              <w:contextualSpacing w:val="0"/>
              <w:jc w:val="both"/>
              <w:rPr>
                <w:rFonts w:asciiTheme="majorBidi" w:hAnsiTheme="majorBidi" w:cstheme="majorBidi"/>
                <w:color w:val="000000" w:themeColor="text1"/>
                <w:sz w:val="24"/>
                <w:szCs w:val="24"/>
                <w:lang w:bidi="ar-EG"/>
              </w:rPr>
            </w:pPr>
            <w:r w:rsidRPr="00C8407A">
              <w:rPr>
                <w:rFonts w:asciiTheme="majorBidi" w:hAnsiTheme="majorBidi" w:cstheme="majorBidi"/>
                <w:sz w:val="24"/>
                <w:szCs w:val="24"/>
                <w:rtl/>
              </w:rPr>
              <w:t>فاعلية الوحدات المستحدثة بالهيكل لتحقيق رسالة وأهداف الكلي</w:t>
            </w:r>
            <w:r w:rsidRPr="00C8407A">
              <w:rPr>
                <w:rFonts w:asciiTheme="majorBidi" w:hAnsiTheme="majorBidi" w:cstheme="majorBidi"/>
                <w:color w:val="000000" w:themeColor="text1"/>
                <w:sz w:val="24"/>
                <w:szCs w:val="24"/>
                <w:rtl/>
                <w:lang w:bidi="ar-EG"/>
              </w:rPr>
              <w:t>ة</w:t>
            </w:r>
            <w:r>
              <w:rPr>
                <w:rFonts w:asciiTheme="majorBidi" w:hAnsiTheme="majorBidi" w:cstheme="majorBidi" w:hint="cs"/>
                <w:color w:val="000000" w:themeColor="text1"/>
                <w:sz w:val="24"/>
                <w:szCs w:val="24"/>
                <w:rtl/>
                <w:lang w:bidi="ar-EG"/>
              </w:rPr>
              <w:t>.</w:t>
            </w:r>
          </w:p>
          <w:p w:rsidR="00951552" w:rsidRDefault="00951552" w:rsidP="00951552">
            <w:pPr>
              <w:pStyle w:val="ListParagraph"/>
              <w:numPr>
                <w:ilvl w:val="0"/>
                <w:numId w:val="3"/>
              </w:numPr>
              <w:tabs>
                <w:tab w:val="left" w:pos="33"/>
              </w:tabs>
              <w:autoSpaceDE w:val="0"/>
              <w:autoSpaceDN w:val="0"/>
              <w:adjustRightInd w:val="0"/>
              <w:ind w:left="316" w:hanging="283"/>
              <w:contextualSpacing w:val="0"/>
              <w:jc w:val="both"/>
              <w:rPr>
                <w:rFonts w:asciiTheme="majorBidi" w:hAnsiTheme="majorBidi" w:cstheme="majorBidi"/>
                <w:color w:val="000000" w:themeColor="text1"/>
                <w:sz w:val="24"/>
                <w:szCs w:val="24"/>
                <w:lang w:bidi="ar-EG"/>
              </w:rPr>
            </w:pPr>
            <w:r w:rsidRPr="00C8407A">
              <w:rPr>
                <w:rFonts w:asciiTheme="majorBidi" w:hAnsiTheme="majorBidi" w:cstheme="majorBidi"/>
                <w:sz w:val="24"/>
                <w:szCs w:val="24"/>
                <w:rtl/>
              </w:rPr>
              <w:t xml:space="preserve">تنفيذ خطة العمل السنوية  </w:t>
            </w:r>
            <w:r w:rsidRPr="00C8407A">
              <w:rPr>
                <w:rFonts w:asciiTheme="majorBidi" w:hAnsiTheme="majorBidi" w:cstheme="majorBidi"/>
                <w:color w:val="000000" w:themeColor="text1"/>
                <w:sz w:val="24"/>
                <w:szCs w:val="24"/>
                <w:rtl/>
                <w:lang w:bidi="ar-EG"/>
              </w:rPr>
              <w:t>لوحدة</w:t>
            </w:r>
            <w:r w:rsidRPr="00C8407A">
              <w:rPr>
                <w:rFonts w:asciiTheme="majorBidi" w:hAnsiTheme="majorBidi" w:cstheme="majorBidi" w:hint="cs"/>
                <w:color w:val="000000" w:themeColor="text1"/>
                <w:sz w:val="24"/>
                <w:szCs w:val="24"/>
                <w:rtl/>
                <w:lang w:bidi="ar-EG"/>
              </w:rPr>
              <w:t>الأزمات</w:t>
            </w:r>
            <w:r w:rsidRPr="00C8407A">
              <w:rPr>
                <w:rFonts w:asciiTheme="majorBidi" w:hAnsiTheme="majorBidi" w:cstheme="majorBidi"/>
                <w:color w:val="000000" w:themeColor="text1"/>
                <w:sz w:val="24"/>
                <w:szCs w:val="24"/>
                <w:rtl/>
                <w:lang w:bidi="ar-EG"/>
              </w:rPr>
              <w:t xml:space="preserve"> والكوارث </w:t>
            </w:r>
            <w:r w:rsidRPr="00C8407A">
              <w:rPr>
                <w:rFonts w:asciiTheme="majorBidi" w:hAnsiTheme="majorBidi" w:cstheme="majorBidi"/>
                <w:sz w:val="24"/>
                <w:szCs w:val="24"/>
                <w:rtl/>
              </w:rPr>
              <w:t>وتقرير سنوي عن إنجازات الوحدة / اللجنة</w:t>
            </w:r>
            <w:r w:rsidRPr="00C8407A">
              <w:rPr>
                <w:rFonts w:asciiTheme="majorBidi" w:hAnsiTheme="majorBidi" w:cstheme="majorBidi"/>
                <w:color w:val="000000" w:themeColor="text1"/>
                <w:sz w:val="24"/>
                <w:szCs w:val="24"/>
                <w:rtl/>
                <w:lang w:bidi="ar-EG"/>
              </w:rPr>
              <w:t>.</w:t>
            </w:r>
          </w:p>
          <w:p w:rsidR="00951552" w:rsidRDefault="00951552" w:rsidP="00951552">
            <w:pPr>
              <w:pStyle w:val="ListParagraph"/>
              <w:tabs>
                <w:tab w:val="left" w:pos="33"/>
              </w:tabs>
              <w:autoSpaceDE w:val="0"/>
              <w:autoSpaceDN w:val="0"/>
              <w:adjustRightInd w:val="0"/>
              <w:ind w:left="316"/>
              <w:contextualSpacing w:val="0"/>
              <w:jc w:val="both"/>
              <w:rPr>
                <w:rFonts w:asciiTheme="majorBidi" w:hAnsiTheme="majorBidi" w:cstheme="majorBidi"/>
                <w:color w:val="000000" w:themeColor="text1"/>
                <w:sz w:val="24"/>
                <w:szCs w:val="24"/>
                <w:rtl/>
                <w:lang w:bidi="ar-EG"/>
              </w:rPr>
            </w:pPr>
          </w:p>
        </w:tc>
        <w:tc>
          <w:tcPr>
            <w:tcW w:w="1000" w:type="pct"/>
          </w:tcPr>
          <w:p w:rsidR="00951552" w:rsidRPr="0071232E" w:rsidRDefault="00951552" w:rsidP="006B31B6">
            <w:pPr>
              <w:rPr>
                <w:rFonts w:asciiTheme="majorBidi" w:hAnsiTheme="majorBidi" w:cstheme="majorBidi"/>
                <w:sz w:val="24"/>
                <w:szCs w:val="24"/>
                <w:rtl/>
              </w:rPr>
            </w:pPr>
          </w:p>
        </w:tc>
        <w:tc>
          <w:tcPr>
            <w:tcW w:w="938" w:type="pct"/>
          </w:tcPr>
          <w:p w:rsidR="00951552" w:rsidRPr="0071232E" w:rsidRDefault="00951552" w:rsidP="006B31B6">
            <w:pPr>
              <w:rPr>
                <w:rFonts w:asciiTheme="majorBidi" w:hAnsiTheme="majorBidi" w:cstheme="majorBidi"/>
                <w:sz w:val="24"/>
                <w:szCs w:val="24"/>
                <w:rtl/>
              </w:rPr>
            </w:pPr>
          </w:p>
        </w:tc>
      </w:tr>
      <w:tr w:rsidR="00951552" w:rsidRPr="0071232E" w:rsidTr="00E715DA">
        <w:tc>
          <w:tcPr>
            <w:tcW w:w="1597" w:type="pct"/>
          </w:tcPr>
          <w:p w:rsidR="00951552" w:rsidRPr="008D1AD0" w:rsidRDefault="00951552" w:rsidP="00951552">
            <w:pPr>
              <w:tabs>
                <w:tab w:val="left" w:pos="746"/>
              </w:tabs>
              <w:autoSpaceDE w:val="0"/>
              <w:autoSpaceDN w:val="0"/>
              <w:adjustRightInd w:val="0"/>
              <w:rPr>
                <w:rFonts w:asciiTheme="majorBidi" w:hAnsiTheme="majorBidi" w:cstheme="majorBidi"/>
                <w:color w:val="000000" w:themeColor="text1"/>
                <w:sz w:val="24"/>
                <w:szCs w:val="24"/>
                <w:lang w:bidi="ar-EG"/>
              </w:rPr>
            </w:pPr>
            <w:r>
              <w:rPr>
                <w:rFonts w:asciiTheme="majorBidi" w:hAnsiTheme="majorBidi" w:cstheme="majorBidi" w:hint="cs"/>
                <w:b/>
                <w:bCs/>
                <w:color w:val="000000" w:themeColor="text1"/>
                <w:sz w:val="24"/>
                <w:szCs w:val="24"/>
                <w:rtl/>
                <w:lang w:bidi="ar-EG"/>
              </w:rPr>
              <w:t xml:space="preserve">2/2 </w:t>
            </w:r>
            <w:r w:rsidRPr="008D1AD0">
              <w:rPr>
                <w:rFonts w:asciiTheme="majorBidi" w:hAnsiTheme="majorBidi" w:cstheme="majorBidi"/>
                <w:b/>
                <w:bCs/>
                <w:color w:val="000000" w:themeColor="text1"/>
                <w:sz w:val="24"/>
                <w:szCs w:val="24"/>
                <w:rtl/>
                <w:lang w:bidi="ar-EG"/>
              </w:rPr>
              <w:t>توصيف وظيفي شامل:</w:t>
            </w:r>
            <w:r w:rsidRPr="008D1AD0">
              <w:rPr>
                <w:rFonts w:asciiTheme="majorBidi" w:hAnsiTheme="majorBidi" w:cstheme="majorBidi"/>
                <w:color w:val="000000" w:themeColor="text1"/>
                <w:sz w:val="24"/>
                <w:szCs w:val="24"/>
                <w:rtl/>
                <w:lang w:bidi="ar-EG"/>
              </w:rPr>
              <w:t xml:space="preserve"> تراعى المؤسسة ما </w:t>
            </w:r>
            <w:r w:rsidRPr="008D1AD0">
              <w:rPr>
                <w:rFonts w:asciiTheme="majorBidi" w:hAnsiTheme="majorBidi" w:cstheme="majorBidi" w:hint="cs"/>
                <w:color w:val="000000" w:themeColor="text1"/>
                <w:sz w:val="24"/>
                <w:szCs w:val="24"/>
                <w:rtl/>
                <w:lang w:bidi="ar-EG"/>
              </w:rPr>
              <w:t>يلي</w:t>
            </w:r>
            <w:r w:rsidRPr="008D1AD0">
              <w:rPr>
                <w:rFonts w:asciiTheme="majorBidi" w:hAnsiTheme="majorBidi" w:cstheme="majorBidi"/>
                <w:color w:val="000000" w:themeColor="text1"/>
                <w:sz w:val="24"/>
                <w:szCs w:val="24"/>
                <w:rtl/>
                <w:lang w:bidi="ar-EG"/>
              </w:rPr>
              <w:t>:</w:t>
            </w:r>
          </w:p>
          <w:p w:rsidR="00951552" w:rsidRDefault="00951552" w:rsidP="00951552">
            <w:pPr>
              <w:numPr>
                <w:ilvl w:val="0"/>
                <w:numId w:val="4"/>
              </w:numPr>
              <w:tabs>
                <w:tab w:val="left" w:pos="746"/>
              </w:tabs>
              <w:autoSpaceDE w:val="0"/>
              <w:autoSpaceDN w:val="0"/>
              <w:adjustRightInd w:val="0"/>
              <w:rPr>
                <w:rFonts w:asciiTheme="majorBidi" w:hAnsiTheme="majorBidi" w:cstheme="majorBidi"/>
                <w:color w:val="000000" w:themeColor="text1"/>
                <w:sz w:val="24"/>
                <w:szCs w:val="24"/>
                <w:lang w:bidi="ar-EG"/>
              </w:rPr>
            </w:pPr>
            <w:r w:rsidRPr="00744EBA">
              <w:rPr>
                <w:rFonts w:asciiTheme="majorBidi" w:hAnsiTheme="majorBidi" w:cstheme="majorBidi"/>
                <w:color w:val="000000" w:themeColor="text1"/>
                <w:sz w:val="24"/>
                <w:szCs w:val="24"/>
                <w:rtl/>
                <w:lang w:bidi="ar-EG"/>
              </w:rPr>
              <w:t>وج</w:t>
            </w:r>
            <w:r>
              <w:rPr>
                <w:rFonts w:asciiTheme="majorBidi" w:hAnsiTheme="majorBidi" w:cstheme="majorBidi" w:hint="cs"/>
                <w:color w:val="000000" w:themeColor="text1"/>
                <w:sz w:val="24"/>
                <w:szCs w:val="24"/>
                <w:rtl/>
                <w:lang w:bidi="ar-EG"/>
              </w:rPr>
              <w:t>و</w:t>
            </w:r>
            <w:r w:rsidRPr="00744EBA">
              <w:rPr>
                <w:rFonts w:asciiTheme="majorBidi" w:hAnsiTheme="majorBidi" w:cstheme="majorBidi"/>
                <w:color w:val="000000" w:themeColor="text1"/>
                <w:sz w:val="24"/>
                <w:szCs w:val="24"/>
                <w:rtl/>
                <w:lang w:bidi="ar-EG"/>
              </w:rPr>
              <w:t>د توصيف وتوثيق لجميع وظائف المؤسسة وتحديد دقيق للمسئوليات.</w:t>
            </w:r>
          </w:p>
          <w:p w:rsidR="00951552" w:rsidRPr="002048FA" w:rsidRDefault="00951552" w:rsidP="00951552">
            <w:pPr>
              <w:numPr>
                <w:ilvl w:val="0"/>
                <w:numId w:val="4"/>
              </w:numPr>
              <w:tabs>
                <w:tab w:val="left" w:pos="746"/>
              </w:tabs>
              <w:autoSpaceDE w:val="0"/>
              <w:autoSpaceDN w:val="0"/>
              <w:adjustRightInd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ا</w:t>
            </w:r>
            <w:r w:rsidRPr="002048FA">
              <w:rPr>
                <w:rFonts w:asciiTheme="majorBidi" w:hAnsiTheme="majorBidi" w:cstheme="majorBidi"/>
                <w:color w:val="000000" w:themeColor="text1"/>
                <w:sz w:val="24"/>
                <w:szCs w:val="24"/>
                <w:rtl/>
                <w:lang w:bidi="ar-EG"/>
              </w:rPr>
              <w:t>ستخد</w:t>
            </w:r>
            <w:r>
              <w:rPr>
                <w:rFonts w:asciiTheme="majorBidi" w:hAnsiTheme="majorBidi" w:cstheme="majorBidi" w:hint="cs"/>
                <w:color w:val="000000" w:themeColor="text1"/>
                <w:sz w:val="24"/>
                <w:szCs w:val="24"/>
                <w:rtl/>
                <w:lang w:bidi="ar-EG"/>
              </w:rPr>
              <w:t>ا</w:t>
            </w:r>
            <w:r w:rsidRPr="002048FA">
              <w:rPr>
                <w:rFonts w:asciiTheme="majorBidi" w:hAnsiTheme="majorBidi" w:cstheme="majorBidi"/>
                <w:color w:val="000000" w:themeColor="text1"/>
                <w:sz w:val="24"/>
                <w:szCs w:val="24"/>
                <w:rtl/>
                <w:lang w:bidi="ar-EG"/>
              </w:rPr>
              <w:t>م التوصيف الوظيفي في حالات التعيين والنقل والانتداب للوظائف المختلفة</w:t>
            </w:r>
          </w:p>
        </w:tc>
        <w:tc>
          <w:tcPr>
            <w:tcW w:w="1465" w:type="pct"/>
          </w:tcPr>
          <w:p w:rsidR="00951552" w:rsidRPr="00951552" w:rsidRDefault="00951552" w:rsidP="001B1D5F">
            <w:pPr>
              <w:pStyle w:val="ListParagraph"/>
              <w:numPr>
                <w:ilvl w:val="0"/>
                <w:numId w:val="21"/>
              </w:numPr>
              <w:tabs>
                <w:tab w:val="left" w:pos="297"/>
              </w:tabs>
              <w:autoSpaceDE w:val="0"/>
              <w:autoSpaceDN w:val="0"/>
              <w:adjustRightInd w:val="0"/>
              <w:contextualSpacing w:val="0"/>
              <w:jc w:val="both"/>
              <w:rPr>
                <w:rFonts w:asciiTheme="majorBidi" w:hAnsiTheme="majorBidi" w:cstheme="majorBidi"/>
                <w:sz w:val="24"/>
                <w:szCs w:val="24"/>
                <w:lang w:bidi="ar-EG"/>
              </w:rPr>
            </w:pPr>
            <w:r w:rsidRPr="00744EBA">
              <w:rPr>
                <w:rFonts w:asciiTheme="majorBidi" w:hAnsiTheme="majorBidi" w:cstheme="majorBidi"/>
                <w:color w:val="000000" w:themeColor="text1"/>
                <w:kern w:val="24"/>
                <w:sz w:val="24"/>
                <w:szCs w:val="24"/>
                <w:rtl/>
                <w:lang w:bidi="ar-EG"/>
              </w:rPr>
              <w:t xml:space="preserve">كتيب التوصيف الوظيفي </w:t>
            </w:r>
            <w:r>
              <w:rPr>
                <w:rFonts w:asciiTheme="majorBidi" w:hAnsiTheme="majorBidi" w:cstheme="majorBidi" w:hint="cs"/>
                <w:color w:val="000000" w:themeColor="text1"/>
                <w:kern w:val="24"/>
                <w:sz w:val="24"/>
                <w:szCs w:val="24"/>
                <w:rtl/>
                <w:lang w:bidi="ar-EG"/>
              </w:rPr>
              <w:t xml:space="preserve">وبطاقات التوصيف </w:t>
            </w:r>
            <w:r w:rsidRPr="00744EBA">
              <w:rPr>
                <w:rFonts w:asciiTheme="majorBidi" w:hAnsiTheme="majorBidi" w:cstheme="majorBidi"/>
                <w:color w:val="000000" w:themeColor="text1"/>
                <w:kern w:val="24"/>
                <w:sz w:val="24"/>
                <w:szCs w:val="24"/>
                <w:rtl/>
                <w:lang w:bidi="ar-EG"/>
              </w:rPr>
              <w:t>لجميع وظائف المؤسسة معتمد</w:t>
            </w:r>
            <w:r>
              <w:rPr>
                <w:rFonts w:asciiTheme="majorBidi" w:hAnsiTheme="majorBidi" w:cstheme="majorBidi" w:hint="cs"/>
                <w:color w:val="000000" w:themeColor="text1"/>
                <w:kern w:val="24"/>
                <w:sz w:val="24"/>
                <w:szCs w:val="24"/>
                <w:rtl/>
                <w:lang w:bidi="ar-EG"/>
              </w:rPr>
              <w:t xml:space="preserve"> ومعلن</w:t>
            </w:r>
            <w:r w:rsidRPr="00744EBA">
              <w:rPr>
                <w:rFonts w:asciiTheme="majorBidi" w:hAnsiTheme="majorBidi" w:cstheme="majorBidi"/>
                <w:color w:val="000000" w:themeColor="text1"/>
                <w:kern w:val="24"/>
                <w:sz w:val="24"/>
                <w:szCs w:val="24"/>
                <w:rtl/>
                <w:lang w:bidi="ar-EG"/>
              </w:rPr>
              <w:t>.</w:t>
            </w:r>
          </w:p>
          <w:p w:rsidR="00951552" w:rsidRDefault="00951552" w:rsidP="00951552">
            <w:pPr>
              <w:pStyle w:val="ListParagraph"/>
              <w:numPr>
                <w:ilvl w:val="0"/>
                <w:numId w:val="3"/>
              </w:numPr>
              <w:tabs>
                <w:tab w:val="left" w:pos="33"/>
              </w:tabs>
              <w:autoSpaceDE w:val="0"/>
              <w:autoSpaceDN w:val="0"/>
              <w:adjustRightInd w:val="0"/>
              <w:ind w:left="316" w:hanging="283"/>
              <w:contextualSpacing w:val="0"/>
              <w:jc w:val="both"/>
              <w:rPr>
                <w:rFonts w:asciiTheme="majorBidi" w:hAnsiTheme="majorBidi" w:cstheme="majorBidi"/>
                <w:color w:val="000000" w:themeColor="text1"/>
                <w:sz w:val="24"/>
                <w:szCs w:val="24"/>
                <w:lang w:bidi="ar-EG"/>
              </w:rPr>
            </w:pPr>
            <w:r w:rsidRPr="00744EBA">
              <w:rPr>
                <w:rFonts w:asciiTheme="majorBidi" w:hAnsiTheme="majorBidi" w:cstheme="majorBidi"/>
                <w:color w:val="000000" w:themeColor="text1"/>
                <w:sz w:val="24"/>
                <w:szCs w:val="24"/>
                <w:rtl/>
                <w:lang w:bidi="ar-EG"/>
              </w:rPr>
              <w:t xml:space="preserve">وعي </w:t>
            </w:r>
            <w:r w:rsidRPr="00744EBA">
              <w:rPr>
                <w:rFonts w:asciiTheme="majorBidi" w:hAnsiTheme="majorBidi" w:cstheme="majorBidi" w:hint="cs"/>
                <w:color w:val="000000" w:themeColor="text1"/>
                <w:sz w:val="24"/>
                <w:szCs w:val="24"/>
                <w:rtl/>
                <w:lang w:bidi="ar-EG"/>
              </w:rPr>
              <w:t>الأطراف</w:t>
            </w:r>
            <w:r w:rsidRPr="00744EBA">
              <w:rPr>
                <w:rFonts w:asciiTheme="majorBidi" w:hAnsiTheme="majorBidi" w:cstheme="majorBidi"/>
                <w:color w:val="000000" w:themeColor="text1"/>
                <w:sz w:val="24"/>
                <w:szCs w:val="24"/>
                <w:rtl/>
                <w:lang w:bidi="ar-EG"/>
              </w:rPr>
              <w:t xml:space="preserve"> المعنية بالتوصيف الوظيفي.</w:t>
            </w:r>
          </w:p>
          <w:p w:rsidR="00951552" w:rsidRDefault="00951552" w:rsidP="00951552">
            <w:pPr>
              <w:pStyle w:val="ListParagraph"/>
              <w:numPr>
                <w:ilvl w:val="0"/>
                <w:numId w:val="3"/>
              </w:numPr>
              <w:tabs>
                <w:tab w:val="left" w:pos="33"/>
              </w:tabs>
              <w:autoSpaceDE w:val="0"/>
              <w:autoSpaceDN w:val="0"/>
              <w:adjustRightInd w:val="0"/>
              <w:ind w:left="316" w:hanging="283"/>
              <w:contextualSpacing w:val="0"/>
              <w:jc w:val="both"/>
              <w:rPr>
                <w:rFonts w:asciiTheme="majorBidi" w:hAnsiTheme="majorBidi" w:cstheme="majorBidi"/>
                <w:color w:val="000000" w:themeColor="text1"/>
                <w:sz w:val="24"/>
                <w:szCs w:val="24"/>
                <w:lang w:bidi="ar-EG"/>
              </w:rPr>
            </w:pPr>
            <w:r w:rsidRPr="00C8407A">
              <w:rPr>
                <w:rFonts w:asciiTheme="majorBidi" w:hAnsiTheme="majorBidi" w:cstheme="majorBidi"/>
                <w:color w:val="000000" w:themeColor="text1"/>
                <w:sz w:val="24"/>
                <w:szCs w:val="24"/>
                <w:rtl/>
                <w:lang w:bidi="ar-EG"/>
              </w:rPr>
              <w:t>استخدام التوصيف الوظيفي في حالات التعيين والنقل والانتداب للوظائف المختلفة.</w:t>
            </w:r>
          </w:p>
          <w:p w:rsidR="00951552" w:rsidRDefault="00951552" w:rsidP="00951552">
            <w:pPr>
              <w:pStyle w:val="ListParagraph"/>
              <w:numPr>
                <w:ilvl w:val="0"/>
                <w:numId w:val="3"/>
              </w:numPr>
              <w:tabs>
                <w:tab w:val="left" w:pos="33"/>
                <w:tab w:val="left" w:pos="746"/>
              </w:tabs>
              <w:autoSpaceDE w:val="0"/>
              <w:autoSpaceDN w:val="0"/>
              <w:adjustRightInd w:val="0"/>
              <w:ind w:left="316" w:hanging="283"/>
              <w:jc w:val="both"/>
              <w:rPr>
                <w:rFonts w:asciiTheme="majorBidi" w:hAnsiTheme="majorBidi" w:cstheme="majorBidi"/>
                <w:color w:val="000000" w:themeColor="text1"/>
                <w:sz w:val="24"/>
                <w:szCs w:val="24"/>
                <w:lang w:bidi="ar-EG"/>
              </w:rPr>
            </w:pPr>
            <w:r w:rsidRPr="00744EBA">
              <w:rPr>
                <w:rFonts w:asciiTheme="majorBidi" w:hAnsiTheme="majorBidi" w:cstheme="majorBidi"/>
                <w:sz w:val="24"/>
                <w:szCs w:val="24"/>
                <w:rtl/>
              </w:rPr>
              <w:lastRenderedPageBreak/>
              <w:t xml:space="preserve">رضاء المستفيدين بنسبة 80% عن </w:t>
            </w:r>
            <w:r w:rsidR="009F2A4B" w:rsidRPr="00744EBA">
              <w:rPr>
                <w:rFonts w:asciiTheme="majorBidi" w:hAnsiTheme="majorBidi" w:cstheme="majorBidi" w:hint="cs"/>
                <w:sz w:val="24"/>
                <w:szCs w:val="24"/>
                <w:rtl/>
              </w:rPr>
              <w:t>أداء الإدارات</w:t>
            </w:r>
            <w:r w:rsidRPr="00744EBA">
              <w:rPr>
                <w:rFonts w:asciiTheme="majorBidi" w:hAnsiTheme="majorBidi" w:cstheme="majorBidi"/>
                <w:sz w:val="24"/>
                <w:szCs w:val="24"/>
                <w:rtl/>
              </w:rPr>
              <w:t xml:space="preserve"> بالهيكل التنظيمي</w:t>
            </w:r>
            <w:r>
              <w:rPr>
                <w:rFonts w:asciiTheme="majorBidi" w:hAnsiTheme="majorBidi" w:cstheme="majorBidi" w:hint="cs"/>
                <w:color w:val="000000" w:themeColor="text1"/>
                <w:sz w:val="24"/>
                <w:szCs w:val="24"/>
                <w:rtl/>
                <w:lang w:bidi="ar-EG"/>
              </w:rPr>
              <w:t>.</w:t>
            </w:r>
          </w:p>
          <w:p w:rsidR="00951552" w:rsidRPr="0071232E" w:rsidRDefault="00951552" w:rsidP="006B31B6">
            <w:pPr>
              <w:rPr>
                <w:rFonts w:asciiTheme="majorBidi" w:hAnsiTheme="majorBidi" w:cstheme="majorBidi"/>
                <w:sz w:val="24"/>
                <w:szCs w:val="24"/>
                <w:rtl/>
              </w:rPr>
            </w:pPr>
          </w:p>
        </w:tc>
        <w:tc>
          <w:tcPr>
            <w:tcW w:w="1000" w:type="pct"/>
          </w:tcPr>
          <w:p w:rsidR="00951552" w:rsidRPr="0071232E" w:rsidRDefault="00951552" w:rsidP="006B31B6">
            <w:pPr>
              <w:rPr>
                <w:rFonts w:asciiTheme="majorBidi" w:hAnsiTheme="majorBidi" w:cstheme="majorBidi"/>
                <w:sz w:val="24"/>
                <w:szCs w:val="24"/>
                <w:rtl/>
              </w:rPr>
            </w:pPr>
          </w:p>
        </w:tc>
        <w:tc>
          <w:tcPr>
            <w:tcW w:w="938" w:type="pct"/>
          </w:tcPr>
          <w:p w:rsidR="00951552" w:rsidRPr="0071232E" w:rsidRDefault="00951552" w:rsidP="006B31B6">
            <w:pPr>
              <w:rPr>
                <w:rFonts w:asciiTheme="majorBidi" w:hAnsiTheme="majorBidi" w:cstheme="majorBidi"/>
                <w:sz w:val="24"/>
                <w:szCs w:val="24"/>
                <w:rtl/>
              </w:rPr>
            </w:pPr>
          </w:p>
        </w:tc>
      </w:tr>
    </w:tbl>
    <w:p w:rsidR="004A65EB" w:rsidRDefault="004A65EB" w:rsidP="004A65EB">
      <w:pPr>
        <w:rPr>
          <w:rtl/>
        </w:rPr>
      </w:pPr>
    </w:p>
    <w:p w:rsidR="00E7563E" w:rsidRDefault="00E7563E" w:rsidP="004A65EB">
      <w:pPr>
        <w:rPr>
          <w:rtl/>
        </w:rPr>
      </w:pPr>
    </w:p>
    <w:p w:rsidR="00E7563E" w:rsidRDefault="00E7563E" w:rsidP="004A65EB">
      <w:pPr>
        <w:rPr>
          <w:rtl/>
        </w:rPr>
      </w:pPr>
    </w:p>
    <w:p w:rsidR="00FD0982" w:rsidRDefault="00FD0982" w:rsidP="004A65EB">
      <w:pPr>
        <w:rPr>
          <w:rtl/>
        </w:rPr>
      </w:pPr>
    </w:p>
    <w:p w:rsidR="00E7563E" w:rsidRDefault="00E7563E" w:rsidP="004A65EB">
      <w:pPr>
        <w:rPr>
          <w:rtl/>
        </w:rPr>
      </w:pPr>
    </w:p>
    <w:p w:rsidR="00E7563E" w:rsidRDefault="00E7563E" w:rsidP="004A65EB">
      <w:pPr>
        <w:rPr>
          <w:rtl/>
        </w:rPr>
      </w:pPr>
    </w:p>
    <w:p w:rsidR="00E7563E" w:rsidRDefault="00E7563E" w:rsidP="004A65EB">
      <w:pPr>
        <w:rPr>
          <w:rtl/>
        </w:rPr>
      </w:pPr>
    </w:p>
    <w:p w:rsidR="00E7563E" w:rsidRDefault="00E7563E" w:rsidP="004A65EB">
      <w:pPr>
        <w:rPr>
          <w:rtl/>
        </w:rPr>
      </w:pPr>
    </w:p>
    <w:p w:rsidR="00E7563E" w:rsidRDefault="00E7563E" w:rsidP="004A65EB"/>
    <w:p w:rsidR="00E715DA" w:rsidRDefault="00E715DA" w:rsidP="004A65EB"/>
    <w:p w:rsidR="00E715DA" w:rsidRDefault="00E715DA" w:rsidP="004A65EB">
      <w:pPr>
        <w:rPr>
          <w:rtl/>
        </w:rPr>
      </w:pPr>
    </w:p>
    <w:p w:rsidR="00FD0982" w:rsidRDefault="00FD0982" w:rsidP="004A65EB">
      <w:pPr>
        <w:rPr>
          <w:rtl/>
        </w:rPr>
      </w:pPr>
    </w:p>
    <w:p w:rsidR="00FD0982" w:rsidRDefault="00FD0982" w:rsidP="004A65EB"/>
    <w:p w:rsidR="00E715DA" w:rsidRDefault="00E715DA" w:rsidP="004A65EB">
      <w:pPr>
        <w:rPr>
          <w:rtl/>
        </w:rPr>
      </w:pPr>
    </w:p>
    <w:p w:rsidR="00E7563E" w:rsidRDefault="007970D3" w:rsidP="007970D3">
      <w:pPr>
        <w:jc w:val="center"/>
        <w:rPr>
          <w:rtl/>
        </w:rPr>
      </w:pPr>
      <w:r w:rsidRPr="00DA6E3B">
        <w:rPr>
          <w:rFonts w:asciiTheme="majorBidi" w:hAnsiTheme="majorBidi" w:cstheme="majorBidi"/>
          <w:b/>
          <w:bCs/>
          <w:color w:val="000000" w:themeColor="text1"/>
          <w:sz w:val="28"/>
          <w:szCs w:val="28"/>
          <w:rtl/>
          <w:lang w:bidi="ar-EG"/>
        </w:rPr>
        <w:lastRenderedPageBreak/>
        <w:t>3</w:t>
      </w:r>
      <w:r w:rsidRPr="00D30531">
        <w:rPr>
          <w:rFonts w:asciiTheme="majorBidi" w:hAnsiTheme="majorBidi" w:cstheme="majorBidi"/>
          <w:b/>
          <w:bCs/>
          <w:color w:val="000000" w:themeColor="text1"/>
          <w:sz w:val="32"/>
          <w:szCs w:val="32"/>
          <w:rtl/>
          <w:lang w:bidi="ar-EG"/>
        </w:rPr>
        <w:t xml:space="preserve">-  </w:t>
      </w:r>
      <w:r w:rsidRPr="00DA6E3B">
        <w:rPr>
          <w:rFonts w:asciiTheme="majorBidi" w:hAnsiTheme="majorBidi" w:cstheme="majorBidi"/>
          <w:b/>
          <w:bCs/>
          <w:color w:val="000000" w:themeColor="text1"/>
          <w:sz w:val="28"/>
          <w:szCs w:val="28"/>
          <w:rtl/>
          <w:lang w:bidi="ar-EG"/>
        </w:rPr>
        <w:t>القيادة والحوكمة</w:t>
      </w:r>
    </w:p>
    <w:tbl>
      <w:tblPr>
        <w:tblStyle w:val="TableGrid"/>
        <w:bidiVisual/>
        <w:tblW w:w="5000" w:type="pct"/>
        <w:tblLook w:val="04A0" w:firstRow="1" w:lastRow="0" w:firstColumn="1" w:lastColumn="0" w:noHBand="0" w:noVBand="1"/>
      </w:tblPr>
      <w:tblGrid>
        <w:gridCol w:w="5231"/>
        <w:gridCol w:w="3255"/>
        <w:gridCol w:w="2479"/>
        <w:gridCol w:w="2495"/>
      </w:tblGrid>
      <w:tr w:rsidR="00E715DA" w:rsidRPr="0071232E" w:rsidTr="0078133E">
        <w:trPr>
          <w:tblHeader/>
        </w:trPr>
        <w:tc>
          <w:tcPr>
            <w:tcW w:w="1943" w:type="pct"/>
            <w:vMerge w:val="restart"/>
          </w:tcPr>
          <w:p w:rsidR="00E715DA" w:rsidRPr="005D564B" w:rsidRDefault="00E715DA" w:rsidP="006B31B6">
            <w:pPr>
              <w:jc w:val="center"/>
              <w:rPr>
                <w:rFonts w:asciiTheme="majorBidi" w:hAnsiTheme="majorBidi" w:cstheme="majorBidi"/>
                <w:b/>
                <w:bCs/>
                <w:sz w:val="28"/>
                <w:szCs w:val="28"/>
                <w:rtl/>
              </w:rPr>
            </w:pPr>
          </w:p>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209" w:type="pct"/>
            <w:vMerge w:val="restart"/>
          </w:tcPr>
          <w:p w:rsidR="00E715DA" w:rsidRPr="005D564B" w:rsidRDefault="00E715DA" w:rsidP="007970D3">
            <w:pPr>
              <w:jc w:val="center"/>
              <w:rPr>
                <w:rFonts w:asciiTheme="majorBidi" w:hAnsiTheme="majorBidi" w:cstheme="majorBidi"/>
                <w:b/>
                <w:bCs/>
                <w:sz w:val="28"/>
                <w:szCs w:val="28"/>
                <w:rtl/>
              </w:rPr>
            </w:pPr>
            <w:r>
              <w:rPr>
                <w:rFonts w:asciiTheme="majorBidi" w:hAnsiTheme="majorBidi" w:cstheme="majorBidi" w:hint="cs"/>
                <w:b/>
                <w:bCs/>
                <w:sz w:val="28"/>
                <w:szCs w:val="28"/>
                <w:rtl/>
              </w:rPr>
              <w:t>مؤشرات الإنجاز</w:t>
            </w:r>
          </w:p>
        </w:tc>
        <w:tc>
          <w:tcPr>
            <w:tcW w:w="1848" w:type="pct"/>
            <w:gridSpan w:val="2"/>
          </w:tcPr>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E715DA" w:rsidRPr="0071232E" w:rsidTr="0078133E">
        <w:trPr>
          <w:trHeight w:val="332"/>
          <w:tblHeader/>
        </w:trPr>
        <w:tc>
          <w:tcPr>
            <w:tcW w:w="1943"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p>
        </w:tc>
        <w:tc>
          <w:tcPr>
            <w:tcW w:w="1209"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lang w:bidi="ar-EG"/>
              </w:rPr>
            </w:pPr>
          </w:p>
        </w:tc>
        <w:tc>
          <w:tcPr>
            <w:tcW w:w="921"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927"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017AB3" w:rsidRPr="0071232E" w:rsidTr="0078133E">
        <w:trPr>
          <w:trHeight w:val="1932"/>
        </w:trPr>
        <w:tc>
          <w:tcPr>
            <w:tcW w:w="1943" w:type="pct"/>
          </w:tcPr>
          <w:p w:rsidR="00017AB3" w:rsidRPr="008D1AD0" w:rsidRDefault="00017AB3" w:rsidP="00E715DA">
            <w:pPr>
              <w:rPr>
                <w:rFonts w:asciiTheme="majorBidi" w:hAnsiTheme="majorBidi" w:cstheme="majorBidi"/>
                <w:b/>
                <w:bCs/>
                <w:color w:val="000000" w:themeColor="text1"/>
                <w:sz w:val="24"/>
                <w:szCs w:val="24"/>
                <w:rtl/>
                <w:lang w:bidi="ar-EG"/>
              </w:rPr>
            </w:pPr>
            <w:r w:rsidRPr="002235AC">
              <w:rPr>
                <w:rFonts w:asciiTheme="majorBidi" w:hAnsiTheme="majorBidi" w:cstheme="majorBidi"/>
                <w:b/>
                <w:bCs/>
                <w:color w:val="000000" w:themeColor="text1"/>
                <w:kern w:val="24"/>
                <w:sz w:val="24"/>
                <w:szCs w:val="24"/>
                <w:rtl/>
                <w:lang w:bidi="ar-EG"/>
              </w:rPr>
              <w:t xml:space="preserve">3/1 </w:t>
            </w:r>
            <w:r w:rsidRPr="008D1AD0">
              <w:rPr>
                <w:rFonts w:asciiTheme="majorBidi" w:eastAsiaTheme="minorEastAsia" w:hAnsiTheme="majorBidi" w:cstheme="majorBidi"/>
                <w:b/>
                <w:bCs/>
                <w:color w:val="000000" w:themeColor="text1"/>
                <w:sz w:val="24"/>
                <w:szCs w:val="24"/>
                <w:rtl/>
                <w:lang w:bidi="ar-EG"/>
              </w:rPr>
              <w:t>وضع معايير اختيار القيادات الأكاديمية والإدارية:</w:t>
            </w:r>
            <w:r w:rsidR="00E715DA">
              <w:rPr>
                <w:rFonts w:asciiTheme="majorBidi" w:eastAsiaTheme="minorEastAsia" w:hAnsiTheme="majorBidi" w:cstheme="majorBidi"/>
                <w:b/>
                <w:bCs/>
                <w:color w:val="000000" w:themeColor="text1"/>
                <w:sz w:val="24"/>
                <w:szCs w:val="24"/>
                <w:lang w:bidi="ar-EG"/>
              </w:rPr>
              <w:t xml:space="preserve"> </w:t>
            </w:r>
            <w:r w:rsidRPr="008D1AD0">
              <w:rPr>
                <w:rFonts w:asciiTheme="majorBidi" w:hAnsiTheme="majorBidi" w:cstheme="majorBidi"/>
                <w:color w:val="000000" w:themeColor="text1"/>
                <w:sz w:val="24"/>
                <w:szCs w:val="24"/>
                <w:rtl/>
                <w:lang w:bidi="ar-EG"/>
              </w:rPr>
              <w:t xml:space="preserve">تراعى المؤسسة ما </w:t>
            </w:r>
            <w:r w:rsidRPr="008D1AD0">
              <w:rPr>
                <w:rFonts w:asciiTheme="majorBidi" w:hAnsiTheme="majorBidi" w:cstheme="majorBidi" w:hint="cs"/>
                <w:color w:val="000000" w:themeColor="text1"/>
                <w:sz w:val="24"/>
                <w:szCs w:val="24"/>
                <w:rtl/>
                <w:lang w:bidi="ar-EG"/>
              </w:rPr>
              <w:t>يلي</w:t>
            </w:r>
            <w:r w:rsidRPr="008D1AD0">
              <w:rPr>
                <w:rFonts w:asciiTheme="majorBidi" w:hAnsiTheme="majorBidi" w:cstheme="majorBidi"/>
                <w:color w:val="000000" w:themeColor="text1"/>
                <w:sz w:val="24"/>
                <w:szCs w:val="24"/>
                <w:rtl/>
                <w:lang w:bidi="ar-EG"/>
              </w:rPr>
              <w:t>:</w:t>
            </w:r>
          </w:p>
          <w:p w:rsidR="00017AB3" w:rsidRPr="008D1AD0" w:rsidRDefault="00017AB3" w:rsidP="00E715DA">
            <w:pPr>
              <w:pStyle w:val="ListParagraph"/>
              <w:numPr>
                <w:ilvl w:val="0"/>
                <w:numId w:val="36"/>
              </w:numPr>
              <w:rPr>
                <w:rFonts w:asciiTheme="majorBidi" w:hAnsiTheme="majorBidi" w:cstheme="majorBidi"/>
                <w:b/>
                <w:bCs/>
                <w:color w:val="000000" w:themeColor="text1"/>
                <w:sz w:val="24"/>
                <w:szCs w:val="24"/>
                <w:lang w:bidi="ar-EG"/>
              </w:rPr>
            </w:pPr>
            <w:r w:rsidRPr="008D1AD0">
              <w:rPr>
                <w:rFonts w:asciiTheme="majorBidi" w:hAnsiTheme="majorBidi" w:cstheme="majorBidi"/>
                <w:color w:val="000000" w:themeColor="text1"/>
                <w:sz w:val="24"/>
                <w:szCs w:val="24"/>
                <w:rtl/>
                <w:lang w:bidi="ar-EG"/>
              </w:rPr>
              <w:t xml:space="preserve">اختيار القيادات الأكاديمية </w:t>
            </w:r>
            <w:r w:rsidRPr="008D1AD0">
              <w:rPr>
                <w:rFonts w:asciiTheme="majorBidi" w:hAnsiTheme="majorBidi" w:cstheme="majorBidi" w:hint="cs"/>
                <w:color w:val="000000" w:themeColor="text1"/>
                <w:sz w:val="24"/>
                <w:szCs w:val="24"/>
                <w:rtl/>
                <w:lang w:bidi="ar-EG"/>
              </w:rPr>
              <w:t>والإدارية</w:t>
            </w:r>
            <w:r w:rsidRPr="008D1AD0">
              <w:rPr>
                <w:rFonts w:asciiTheme="majorBidi" w:hAnsiTheme="majorBidi" w:cstheme="majorBidi"/>
                <w:color w:val="000000" w:themeColor="text1"/>
                <w:sz w:val="24"/>
                <w:szCs w:val="24"/>
                <w:rtl/>
                <w:lang w:bidi="ar-EG"/>
              </w:rPr>
              <w:t xml:space="preserve"> بناء على معايير </w:t>
            </w:r>
            <w:r w:rsidRPr="008D1AD0">
              <w:rPr>
                <w:rFonts w:asciiTheme="majorBidi" w:hAnsiTheme="majorBidi" w:cstheme="majorBidi"/>
                <w:color w:val="000000" w:themeColor="text1"/>
                <w:kern w:val="24"/>
                <w:sz w:val="24"/>
                <w:szCs w:val="24"/>
                <w:rtl/>
                <w:lang w:bidi="ar-EG"/>
              </w:rPr>
              <w:t>موثقة ومعلنة</w:t>
            </w:r>
            <w:r w:rsidRPr="008D1AD0">
              <w:rPr>
                <w:rFonts w:asciiTheme="majorBidi" w:hAnsiTheme="majorBidi" w:cstheme="majorBidi"/>
                <w:color w:val="000000" w:themeColor="text1"/>
                <w:sz w:val="24"/>
                <w:szCs w:val="24"/>
                <w:rtl/>
                <w:lang w:bidi="ar-EG"/>
              </w:rPr>
              <w:t xml:space="preserve"> تحقق تكافؤ الفرص</w:t>
            </w:r>
            <w:r>
              <w:rPr>
                <w:rFonts w:asciiTheme="majorBidi" w:hAnsiTheme="majorBidi" w:cstheme="majorBidi" w:hint="cs"/>
                <w:color w:val="000000" w:themeColor="text1"/>
                <w:sz w:val="24"/>
                <w:szCs w:val="24"/>
                <w:rtl/>
                <w:lang w:bidi="ar-EG"/>
              </w:rPr>
              <w:t>.</w:t>
            </w:r>
          </w:p>
          <w:p w:rsidR="00017AB3" w:rsidRPr="008D1AD0" w:rsidRDefault="00017AB3" w:rsidP="00E715DA">
            <w:pPr>
              <w:pStyle w:val="ListParagraph"/>
              <w:numPr>
                <w:ilvl w:val="0"/>
                <w:numId w:val="36"/>
              </w:numPr>
              <w:rPr>
                <w:rFonts w:asciiTheme="majorBidi" w:eastAsiaTheme="minorEastAsia" w:hAnsiTheme="majorBidi" w:cstheme="majorBidi"/>
                <w:b/>
                <w:bCs/>
                <w:color w:val="000000" w:themeColor="text1"/>
                <w:sz w:val="24"/>
                <w:szCs w:val="24"/>
                <w:rtl/>
                <w:lang w:bidi="ar-EG"/>
              </w:rPr>
            </w:pPr>
            <w:r w:rsidRPr="008D1AD0">
              <w:rPr>
                <w:rFonts w:asciiTheme="majorBidi" w:hAnsiTheme="majorBidi" w:cstheme="majorBidi"/>
                <w:color w:val="000000" w:themeColor="text1"/>
                <w:sz w:val="24"/>
                <w:szCs w:val="24"/>
                <w:rtl/>
                <w:lang w:bidi="ar-EG"/>
              </w:rPr>
              <w:t>تحق</w:t>
            </w:r>
            <w:r w:rsidRPr="008D1AD0">
              <w:rPr>
                <w:rFonts w:asciiTheme="majorBidi" w:hAnsiTheme="majorBidi" w:cstheme="majorBidi" w:hint="cs"/>
                <w:color w:val="000000" w:themeColor="text1"/>
                <w:sz w:val="24"/>
                <w:szCs w:val="24"/>
                <w:rtl/>
                <w:lang w:bidi="ar-EG"/>
              </w:rPr>
              <w:t>ي</w:t>
            </w:r>
            <w:r w:rsidRPr="008D1AD0">
              <w:rPr>
                <w:rFonts w:asciiTheme="majorBidi" w:hAnsiTheme="majorBidi" w:cstheme="majorBidi"/>
                <w:color w:val="000000" w:themeColor="text1"/>
                <w:sz w:val="24"/>
                <w:szCs w:val="24"/>
                <w:rtl/>
                <w:lang w:bidi="ar-EG"/>
              </w:rPr>
              <w:t>ق المشاركة الفعالة لأعضاء هيئة التدريس والهيئة المعاونة والتعبير عن آرائهم عند اخ</w:t>
            </w:r>
            <w:r>
              <w:rPr>
                <w:rFonts w:asciiTheme="majorBidi" w:hAnsiTheme="majorBidi" w:cstheme="majorBidi"/>
                <w:color w:val="000000" w:themeColor="text1"/>
                <w:sz w:val="24"/>
                <w:szCs w:val="24"/>
                <w:rtl/>
                <w:lang w:bidi="ar-EG"/>
              </w:rPr>
              <w:t>تيار وتعيين القيادات الأكاديمية</w:t>
            </w:r>
            <w:r>
              <w:rPr>
                <w:rFonts w:asciiTheme="majorBidi" w:hAnsiTheme="majorBidi" w:cstheme="majorBidi" w:hint="cs"/>
                <w:color w:val="000000" w:themeColor="text1"/>
                <w:sz w:val="24"/>
                <w:szCs w:val="24"/>
                <w:rtl/>
                <w:lang w:bidi="ar-EG"/>
              </w:rPr>
              <w:t>.</w:t>
            </w:r>
          </w:p>
        </w:tc>
        <w:tc>
          <w:tcPr>
            <w:tcW w:w="1209" w:type="pct"/>
          </w:tcPr>
          <w:p w:rsidR="00017AB3" w:rsidRDefault="00017AB3" w:rsidP="00017AB3">
            <w:pPr>
              <w:jc w:val="lowKashida"/>
              <w:rPr>
                <w:rFonts w:asciiTheme="majorBidi" w:hAnsiTheme="majorBidi" w:cstheme="majorBidi"/>
                <w:b/>
                <w:bCs/>
                <w:color w:val="000000" w:themeColor="text1"/>
                <w:sz w:val="24"/>
                <w:szCs w:val="24"/>
                <w:rtl/>
                <w:lang w:bidi="ar-EG"/>
              </w:rPr>
            </w:pPr>
            <w:r w:rsidRPr="00951552">
              <w:rPr>
                <w:rFonts w:asciiTheme="majorBidi" w:hAnsiTheme="majorBidi" w:cstheme="majorBidi"/>
                <w:b/>
                <w:bCs/>
                <w:color w:val="000000" w:themeColor="text1"/>
                <w:sz w:val="24"/>
                <w:szCs w:val="24"/>
                <w:rtl/>
                <w:lang w:bidi="ar-EG"/>
              </w:rPr>
              <w:t>ملف يحتوي علي وثائق</w:t>
            </w:r>
            <w:r w:rsidRPr="00951552">
              <w:rPr>
                <w:rFonts w:asciiTheme="majorBidi" w:hAnsiTheme="majorBidi" w:cstheme="majorBidi"/>
                <w:b/>
                <w:bCs/>
                <w:color w:val="000000" w:themeColor="text1"/>
                <w:kern w:val="24"/>
                <w:sz w:val="24"/>
                <w:szCs w:val="24"/>
                <w:rtl/>
                <w:lang w:bidi="ar-EG"/>
              </w:rPr>
              <w:t xml:space="preserve"> اختيار وتدريب </w:t>
            </w:r>
            <w:r w:rsidRPr="00951552">
              <w:rPr>
                <w:rFonts w:asciiTheme="majorBidi" w:eastAsiaTheme="minorEastAsia" w:hAnsiTheme="majorBidi" w:cstheme="majorBidi"/>
                <w:b/>
                <w:bCs/>
                <w:color w:val="000000" w:themeColor="text1"/>
                <w:sz w:val="24"/>
                <w:szCs w:val="24"/>
                <w:rtl/>
                <w:lang w:bidi="ar-EG"/>
              </w:rPr>
              <w:t xml:space="preserve">وتقييم </w:t>
            </w:r>
            <w:r w:rsidRPr="00951552">
              <w:rPr>
                <w:rFonts w:asciiTheme="majorBidi" w:eastAsiaTheme="minorEastAsia" w:hAnsiTheme="majorBidi" w:cstheme="majorBidi" w:hint="cs"/>
                <w:b/>
                <w:bCs/>
                <w:color w:val="000000" w:themeColor="text1"/>
                <w:sz w:val="24"/>
                <w:szCs w:val="24"/>
                <w:rtl/>
                <w:lang w:bidi="ar-EG"/>
              </w:rPr>
              <w:t xml:space="preserve">أداء </w:t>
            </w:r>
            <w:r w:rsidR="009F2A4B" w:rsidRPr="00951552">
              <w:rPr>
                <w:rFonts w:asciiTheme="majorBidi" w:hAnsiTheme="majorBidi" w:cstheme="majorBidi" w:hint="cs"/>
                <w:b/>
                <w:bCs/>
                <w:color w:val="000000" w:themeColor="text1"/>
                <w:kern w:val="24"/>
                <w:sz w:val="24"/>
                <w:szCs w:val="24"/>
                <w:rtl/>
                <w:lang w:bidi="ar-EG"/>
              </w:rPr>
              <w:t>القيادات الأكاديمية</w:t>
            </w:r>
            <w:r w:rsidRPr="00951552">
              <w:rPr>
                <w:rFonts w:asciiTheme="majorBidi" w:hAnsiTheme="majorBidi" w:cstheme="majorBidi"/>
                <w:b/>
                <w:bCs/>
                <w:color w:val="000000" w:themeColor="text1"/>
                <w:sz w:val="24"/>
                <w:szCs w:val="24"/>
                <w:rtl/>
                <w:lang w:bidi="ar-EG"/>
              </w:rPr>
              <w:t>:</w:t>
            </w:r>
          </w:p>
          <w:p w:rsidR="00017AB3" w:rsidRPr="00017AB3" w:rsidRDefault="00017AB3" w:rsidP="00D055D3">
            <w:pPr>
              <w:pStyle w:val="ListParagraph"/>
              <w:numPr>
                <w:ilvl w:val="0"/>
                <w:numId w:val="74"/>
              </w:numPr>
              <w:ind w:left="274" w:hanging="266"/>
              <w:jc w:val="lowKashida"/>
              <w:rPr>
                <w:rFonts w:asciiTheme="majorBidi" w:hAnsiTheme="majorBidi" w:cstheme="majorBidi"/>
                <w:color w:val="000000" w:themeColor="text1"/>
                <w:kern w:val="24"/>
                <w:sz w:val="24"/>
                <w:szCs w:val="24"/>
                <w:rtl/>
              </w:rPr>
            </w:pPr>
            <w:r w:rsidRPr="00017AB3">
              <w:rPr>
                <w:rFonts w:asciiTheme="majorBidi" w:hAnsiTheme="majorBidi" w:cstheme="majorBidi" w:hint="cs"/>
                <w:color w:val="000000" w:themeColor="text1"/>
                <w:kern w:val="24"/>
                <w:sz w:val="24"/>
                <w:szCs w:val="24"/>
                <w:rtl/>
              </w:rPr>
              <w:t xml:space="preserve">وثيقة معايير اختيار القيادات الأكاديمية </w:t>
            </w:r>
            <w:r w:rsidRPr="00017AB3">
              <w:rPr>
                <w:rFonts w:asciiTheme="majorBidi" w:hAnsiTheme="majorBidi" w:cstheme="majorBidi" w:hint="cs"/>
                <w:sz w:val="24"/>
                <w:szCs w:val="24"/>
                <w:rtl/>
                <w:lang w:bidi="ar-EG"/>
              </w:rPr>
              <w:t>وآلية تطبيقها</w:t>
            </w:r>
            <w:r w:rsidRPr="00017AB3">
              <w:rPr>
                <w:rFonts w:asciiTheme="majorBidi" w:hAnsiTheme="majorBidi" w:cstheme="majorBidi" w:hint="cs"/>
                <w:color w:val="000000" w:themeColor="text1"/>
                <w:kern w:val="24"/>
                <w:sz w:val="24"/>
                <w:szCs w:val="24"/>
                <w:rtl/>
              </w:rPr>
              <w:t xml:space="preserve"> معتمدة</w:t>
            </w:r>
          </w:p>
          <w:p w:rsidR="00017AB3" w:rsidRPr="00017AB3" w:rsidRDefault="00017AB3" w:rsidP="001B1D5F">
            <w:pPr>
              <w:pStyle w:val="ListParagraph"/>
              <w:numPr>
                <w:ilvl w:val="0"/>
                <w:numId w:val="21"/>
              </w:numPr>
              <w:tabs>
                <w:tab w:val="left" w:pos="3294"/>
              </w:tabs>
              <w:rPr>
                <w:rFonts w:asciiTheme="majorBidi" w:hAnsiTheme="majorBidi" w:cstheme="majorBidi"/>
                <w:color w:val="000000" w:themeColor="text1"/>
                <w:kern w:val="24"/>
                <w:sz w:val="24"/>
                <w:szCs w:val="24"/>
              </w:rPr>
            </w:pPr>
            <w:r w:rsidRPr="00DA6E3B">
              <w:rPr>
                <w:rFonts w:asciiTheme="majorBidi" w:hAnsiTheme="majorBidi" w:cstheme="majorBidi" w:hint="cs"/>
                <w:sz w:val="24"/>
                <w:szCs w:val="24"/>
                <w:rtl/>
                <w:lang w:bidi="ar-EG"/>
              </w:rPr>
              <w:t>وسائل إعلان المعايير</w:t>
            </w:r>
          </w:p>
          <w:p w:rsidR="00017AB3" w:rsidRPr="00DA6E3B" w:rsidRDefault="00017AB3" w:rsidP="0078133E">
            <w:pPr>
              <w:pStyle w:val="ListParagraph"/>
              <w:numPr>
                <w:ilvl w:val="0"/>
                <w:numId w:val="5"/>
              </w:numPr>
              <w:tabs>
                <w:tab w:val="num" w:pos="33"/>
                <w:tab w:val="left" w:pos="316"/>
              </w:tabs>
              <w:autoSpaceDE w:val="0"/>
              <w:autoSpaceDN w:val="0"/>
              <w:adjustRightInd w:val="0"/>
              <w:ind w:left="360"/>
              <w:jc w:val="both"/>
              <w:rPr>
                <w:rFonts w:asciiTheme="majorBidi" w:hAnsiTheme="majorBidi" w:cstheme="majorBidi"/>
                <w:color w:val="000000" w:themeColor="text1"/>
                <w:sz w:val="24"/>
                <w:szCs w:val="24"/>
                <w:rtl/>
                <w:lang w:bidi="ar-EG"/>
              </w:rPr>
            </w:pPr>
            <w:r w:rsidRPr="00DA6E3B">
              <w:rPr>
                <w:rFonts w:asciiTheme="majorBidi" w:hAnsiTheme="majorBidi" w:cstheme="majorBidi" w:hint="cs"/>
                <w:color w:val="000000" w:themeColor="text1"/>
                <w:sz w:val="24"/>
                <w:szCs w:val="24"/>
                <w:rtl/>
                <w:lang w:bidi="ar-EG"/>
              </w:rPr>
              <w:t>التزام المؤسسة بنسبة100% بتطبيق المعايير ووجود نماذج فعليه تم اختيارها طبقا للمعايير</w:t>
            </w:r>
          </w:p>
        </w:tc>
        <w:tc>
          <w:tcPr>
            <w:tcW w:w="921" w:type="pct"/>
          </w:tcPr>
          <w:p w:rsidR="00017AB3" w:rsidRPr="0071232E" w:rsidRDefault="00017AB3" w:rsidP="006B31B6">
            <w:pPr>
              <w:rPr>
                <w:rFonts w:asciiTheme="majorBidi" w:hAnsiTheme="majorBidi" w:cstheme="majorBidi"/>
                <w:sz w:val="24"/>
                <w:szCs w:val="24"/>
                <w:rtl/>
              </w:rPr>
            </w:pPr>
          </w:p>
        </w:tc>
        <w:tc>
          <w:tcPr>
            <w:tcW w:w="927" w:type="pct"/>
          </w:tcPr>
          <w:p w:rsidR="00017AB3" w:rsidRPr="0071232E" w:rsidRDefault="00017AB3" w:rsidP="006B31B6">
            <w:pPr>
              <w:rPr>
                <w:rFonts w:asciiTheme="majorBidi" w:hAnsiTheme="majorBidi" w:cstheme="majorBidi"/>
                <w:sz w:val="24"/>
                <w:szCs w:val="24"/>
                <w:rtl/>
              </w:rPr>
            </w:pPr>
          </w:p>
        </w:tc>
      </w:tr>
      <w:tr w:rsidR="00017AB3" w:rsidRPr="0071232E" w:rsidTr="0078133E">
        <w:tc>
          <w:tcPr>
            <w:tcW w:w="1943" w:type="pct"/>
            <w:vAlign w:val="center"/>
          </w:tcPr>
          <w:p w:rsidR="00017AB3" w:rsidRPr="008D1AD0" w:rsidRDefault="00017AB3" w:rsidP="006B31B6">
            <w:pPr>
              <w:rPr>
                <w:rFonts w:asciiTheme="majorBidi" w:hAnsiTheme="majorBidi" w:cstheme="majorBidi"/>
                <w:b/>
                <w:bCs/>
                <w:color w:val="000000" w:themeColor="text1"/>
                <w:sz w:val="24"/>
                <w:szCs w:val="24"/>
                <w:lang w:bidi="ar-EG"/>
              </w:rPr>
            </w:pPr>
            <w:r>
              <w:rPr>
                <w:rFonts w:asciiTheme="majorBidi" w:eastAsiaTheme="minorEastAsia" w:hAnsiTheme="majorBidi" w:cstheme="majorBidi" w:hint="cs"/>
                <w:b/>
                <w:bCs/>
                <w:color w:val="000000" w:themeColor="text1"/>
                <w:sz w:val="24"/>
                <w:szCs w:val="24"/>
                <w:rtl/>
                <w:lang w:bidi="ar-EG"/>
              </w:rPr>
              <w:t xml:space="preserve">3/2 </w:t>
            </w:r>
            <w:r w:rsidRPr="008D1AD0">
              <w:rPr>
                <w:rFonts w:asciiTheme="majorBidi" w:eastAsiaTheme="minorEastAsia" w:hAnsiTheme="majorBidi" w:cstheme="majorBidi" w:hint="cs"/>
                <w:b/>
                <w:bCs/>
                <w:color w:val="000000" w:themeColor="text1"/>
                <w:sz w:val="24"/>
                <w:szCs w:val="24"/>
                <w:rtl/>
                <w:lang w:bidi="ar-EG"/>
              </w:rPr>
              <w:t>إعداد</w:t>
            </w:r>
            <w:r w:rsidRPr="008D1AD0">
              <w:rPr>
                <w:rFonts w:asciiTheme="majorBidi" w:eastAsiaTheme="minorEastAsia" w:hAnsiTheme="majorBidi" w:cstheme="majorBidi"/>
                <w:b/>
                <w:bCs/>
                <w:color w:val="000000" w:themeColor="text1"/>
                <w:sz w:val="24"/>
                <w:szCs w:val="24"/>
                <w:rtl/>
                <w:lang w:bidi="ar-EG"/>
              </w:rPr>
              <w:t xml:space="preserve"> خطط تدريب واليات تقييم </w:t>
            </w:r>
            <w:r w:rsidRPr="008D1AD0">
              <w:rPr>
                <w:rFonts w:asciiTheme="majorBidi" w:eastAsiaTheme="minorEastAsia" w:hAnsiTheme="majorBidi" w:cstheme="majorBidi" w:hint="cs"/>
                <w:b/>
                <w:bCs/>
                <w:color w:val="000000" w:themeColor="text1"/>
                <w:sz w:val="24"/>
                <w:szCs w:val="24"/>
                <w:rtl/>
                <w:lang w:bidi="ar-EG"/>
              </w:rPr>
              <w:t>أداء</w:t>
            </w:r>
            <w:r w:rsidRPr="008D1AD0">
              <w:rPr>
                <w:rFonts w:asciiTheme="majorBidi" w:eastAsiaTheme="minorEastAsia" w:hAnsiTheme="majorBidi" w:cstheme="majorBidi"/>
                <w:b/>
                <w:bCs/>
                <w:color w:val="000000" w:themeColor="text1"/>
                <w:sz w:val="24"/>
                <w:szCs w:val="24"/>
                <w:rtl/>
                <w:lang w:bidi="ar-EG"/>
              </w:rPr>
              <w:t xml:space="preserve"> القيادات الأكاديمية والإدارية:</w:t>
            </w:r>
            <w:r w:rsidRPr="008D1AD0">
              <w:rPr>
                <w:rFonts w:asciiTheme="majorBidi" w:hAnsiTheme="majorBidi" w:cstheme="majorBidi"/>
                <w:color w:val="000000" w:themeColor="text1"/>
                <w:sz w:val="24"/>
                <w:szCs w:val="24"/>
                <w:rtl/>
                <w:lang w:bidi="ar-EG"/>
              </w:rPr>
              <w:t xml:space="preserve">تراعى المؤسسة ما </w:t>
            </w:r>
            <w:r w:rsidRPr="008D1AD0">
              <w:rPr>
                <w:rFonts w:asciiTheme="majorBidi" w:hAnsiTheme="majorBidi" w:cstheme="majorBidi" w:hint="cs"/>
                <w:color w:val="000000" w:themeColor="text1"/>
                <w:sz w:val="24"/>
                <w:szCs w:val="24"/>
                <w:rtl/>
                <w:lang w:bidi="ar-EG"/>
              </w:rPr>
              <w:t>يلي</w:t>
            </w:r>
            <w:r w:rsidRPr="008D1AD0">
              <w:rPr>
                <w:rFonts w:asciiTheme="majorBidi" w:hAnsiTheme="majorBidi" w:cstheme="majorBidi"/>
                <w:color w:val="000000" w:themeColor="text1"/>
                <w:sz w:val="24"/>
                <w:szCs w:val="24"/>
                <w:rtl/>
                <w:lang w:bidi="ar-EG"/>
              </w:rPr>
              <w:t>:</w:t>
            </w:r>
          </w:p>
          <w:p w:rsidR="00017AB3" w:rsidRDefault="00017AB3" w:rsidP="0007712C">
            <w:pPr>
              <w:pStyle w:val="ListParagraph"/>
              <w:numPr>
                <w:ilvl w:val="0"/>
                <w:numId w:val="32"/>
              </w:numPr>
              <w:tabs>
                <w:tab w:val="left" w:pos="266"/>
                <w:tab w:val="left" w:pos="963"/>
              </w:tabs>
              <w:autoSpaceDE w:val="0"/>
              <w:autoSpaceDN w:val="0"/>
              <w:adjustRightInd w:val="0"/>
              <w:contextualSpacing w:val="0"/>
              <w:jc w:val="both"/>
              <w:rPr>
                <w:rFonts w:asciiTheme="majorBidi" w:hAnsiTheme="majorBidi" w:cstheme="majorBidi"/>
                <w:color w:val="000000" w:themeColor="text1"/>
                <w:sz w:val="24"/>
                <w:szCs w:val="24"/>
                <w:lang w:bidi="ar-EG"/>
              </w:rPr>
            </w:pPr>
            <w:r w:rsidRPr="002235AC">
              <w:rPr>
                <w:rFonts w:asciiTheme="majorBidi" w:hAnsiTheme="majorBidi" w:cstheme="majorBidi"/>
                <w:color w:val="000000" w:themeColor="text1"/>
                <w:sz w:val="24"/>
                <w:szCs w:val="24"/>
                <w:rtl/>
                <w:lang w:bidi="ar-EG"/>
              </w:rPr>
              <w:t>تحد</w:t>
            </w:r>
            <w:r>
              <w:rPr>
                <w:rFonts w:asciiTheme="majorBidi" w:hAnsiTheme="majorBidi" w:cstheme="majorBidi" w:hint="cs"/>
                <w:color w:val="000000" w:themeColor="text1"/>
                <w:sz w:val="24"/>
                <w:szCs w:val="24"/>
                <w:rtl/>
                <w:lang w:bidi="ar-EG"/>
              </w:rPr>
              <w:t>ي</w:t>
            </w:r>
            <w:r w:rsidRPr="002235AC">
              <w:rPr>
                <w:rFonts w:asciiTheme="majorBidi" w:hAnsiTheme="majorBidi" w:cstheme="majorBidi"/>
                <w:color w:val="000000" w:themeColor="text1"/>
                <w:sz w:val="24"/>
                <w:szCs w:val="24"/>
                <w:rtl/>
                <w:lang w:bidi="ar-EG"/>
              </w:rPr>
              <w:t>د الاحتياجات التدريبية للقيادات الأكاديمية الحالية والمرشحة مس</w:t>
            </w:r>
            <w:r>
              <w:rPr>
                <w:rFonts w:asciiTheme="majorBidi" w:hAnsiTheme="majorBidi" w:cstheme="majorBidi"/>
                <w:color w:val="000000" w:themeColor="text1"/>
                <w:sz w:val="24"/>
                <w:szCs w:val="24"/>
                <w:rtl/>
                <w:lang w:bidi="ar-EG"/>
              </w:rPr>
              <w:t>تقبلياً</w:t>
            </w:r>
            <w:r w:rsidRPr="002235AC">
              <w:rPr>
                <w:rFonts w:asciiTheme="majorBidi" w:hAnsiTheme="majorBidi" w:cstheme="majorBidi"/>
                <w:color w:val="000000" w:themeColor="text1"/>
                <w:sz w:val="24"/>
                <w:szCs w:val="24"/>
                <w:rtl/>
                <w:lang w:bidi="ar-EG"/>
              </w:rPr>
              <w:t>.</w:t>
            </w:r>
          </w:p>
          <w:p w:rsidR="00017AB3" w:rsidRDefault="00017AB3" w:rsidP="0007712C">
            <w:pPr>
              <w:pStyle w:val="ListParagraph"/>
              <w:numPr>
                <w:ilvl w:val="0"/>
                <w:numId w:val="32"/>
              </w:numPr>
              <w:tabs>
                <w:tab w:val="left" w:pos="266"/>
                <w:tab w:val="left" w:pos="963"/>
              </w:tabs>
              <w:autoSpaceDE w:val="0"/>
              <w:autoSpaceDN w:val="0"/>
              <w:adjustRightInd w:val="0"/>
              <w:contextualSpacing w:val="0"/>
              <w:jc w:val="both"/>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وضع</w:t>
            </w:r>
            <w:r w:rsidRPr="002235AC">
              <w:rPr>
                <w:rFonts w:asciiTheme="majorBidi" w:hAnsiTheme="majorBidi" w:cstheme="majorBidi"/>
                <w:color w:val="000000" w:themeColor="text1"/>
                <w:sz w:val="24"/>
                <w:szCs w:val="24"/>
                <w:rtl/>
                <w:lang w:bidi="ar-EG"/>
              </w:rPr>
              <w:t xml:space="preserve"> خطة التدريب بناء على الاحتياجات التي تم تحديدها على أن تتضمن الخطة عدد ونوعية البرامج التدريبية وآليات تنفيذها.</w:t>
            </w:r>
          </w:p>
          <w:p w:rsidR="00017AB3" w:rsidRDefault="00017AB3" w:rsidP="0007712C">
            <w:pPr>
              <w:pStyle w:val="ListParagraph"/>
              <w:numPr>
                <w:ilvl w:val="0"/>
                <w:numId w:val="32"/>
              </w:numPr>
              <w:tabs>
                <w:tab w:val="left" w:pos="266"/>
                <w:tab w:val="left" w:pos="963"/>
              </w:tabs>
              <w:autoSpaceDE w:val="0"/>
              <w:autoSpaceDN w:val="0"/>
              <w:adjustRightInd w:val="0"/>
              <w:contextualSpacing w:val="0"/>
              <w:jc w:val="both"/>
              <w:rPr>
                <w:rFonts w:asciiTheme="majorBidi" w:hAnsiTheme="majorBidi" w:cstheme="majorBidi"/>
                <w:color w:val="000000" w:themeColor="text1"/>
                <w:sz w:val="24"/>
                <w:szCs w:val="24"/>
                <w:lang w:bidi="ar-EG"/>
              </w:rPr>
            </w:pPr>
            <w:r w:rsidRPr="002235AC">
              <w:rPr>
                <w:rFonts w:asciiTheme="majorBidi" w:hAnsiTheme="majorBidi" w:cstheme="majorBidi"/>
                <w:color w:val="000000" w:themeColor="text1"/>
                <w:sz w:val="24"/>
                <w:szCs w:val="24"/>
                <w:rtl/>
                <w:lang w:bidi="ar-EG"/>
              </w:rPr>
              <w:t>توف</w:t>
            </w:r>
            <w:r>
              <w:rPr>
                <w:rFonts w:asciiTheme="majorBidi" w:hAnsiTheme="majorBidi" w:cstheme="majorBidi" w:hint="cs"/>
                <w:color w:val="000000" w:themeColor="text1"/>
                <w:sz w:val="24"/>
                <w:szCs w:val="24"/>
                <w:rtl/>
                <w:lang w:bidi="ar-EG"/>
              </w:rPr>
              <w:t>ي</w:t>
            </w:r>
            <w:r w:rsidRPr="002235AC">
              <w:rPr>
                <w:rFonts w:asciiTheme="majorBidi" w:hAnsiTheme="majorBidi" w:cstheme="majorBidi"/>
                <w:color w:val="000000" w:themeColor="text1"/>
                <w:sz w:val="24"/>
                <w:szCs w:val="24"/>
                <w:rtl/>
                <w:lang w:bidi="ar-EG"/>
              </w:rPr>
              <w:t>ر المخصصات المالية اللازمة للتدريب.</w:t>
            </w:r>
          </w:p>
          <w:p w:rsidR="00017AB3" w:rsidRDefault="00017AB3" w:rsidP="0007712C">
            <w:pPr>
              <w:pStyle w:val="ListParagraph"/>
              <w:numPr>
                <w:ilvl w:val="0"/>
                <w:numId w:val="32"/>
              </w:numPr>
              <w:tabs>
                <w:tab w:val="left" w:pos="266"/>
                <w:tab w:val="left" w:pos="963"/>
              </w:tabs>
              <w:autoSpaceDE w:val="0"/>
              <w:autoSpaceDN w:val="0"/>
              <w:adjustRightInd w:val="0"/>
              <w:contextualSpacing w:val="0"/>
              <w:jc w:val="both"/>
              <w:rPr>
                <w:rFonts w:asciiTheme="majorBidi" w:hAnsiTheme="majorBidi" w:cstheme="majorBidi"/>
                <w:color w:val="000000" w:themeColor="text1"/>
                <w:sz w:val="24"/>
                <w:szCs w:val="24"/>
                <w:lang w:bidi="ar-EG"/>
              </w:rPr>
            </w:pPr>
            <w:r w:rsidRPr="00E92B36">
              <w:rPr>
                <w:rFonts w:asciiTheme="majorBidi" w:hAnsiTheme="majorBidi" w:cstheme="majorBidi"/>
                <w:color w:val="000000" w:themeColor="text1"/>
                <w:sz w:val="24"/>
                <w:szCs w:val="24"/>
                <w:rtl/>
                <w:lang w:bidi="ar-EG"/>
              </w:rPr>
              <w:t xml:space="preserve">تقويم التدريب من خلال بعض المؤشرات </w:t>
            </w:r>
            <w:r w:rsidRPr="00E92B36">
              <w:rPr>
                <w:rFonts w:asciiTheme="majorBidi" w:hAnsiTheme="majorBidi" w:cstheme="majorBidi" w:hint="cs"/>
                <w:color w:val="000000" w:themeColor="text1"/>
                <w:sz w:val="24"/>
                <w:szCs w:val="24"/>
                <w:rtl/>
                <w:lang w:bidi="ar-EG"/>
              </w:rPr>
              <w:t>التي</w:t>
            </w:r>
            <w:r w:rsidRPr="00E92B36">
              <w:rPr>
                <w:rFonts w:asciiTheme="majorBidi" w:hAnsiTheme="majorBidi" w:cstheme="majorBidi"/>
                <w:color w:val="000000" w:themeColor="text1"/>
                <w:sz w:val="24"/>
                <w:szCs w:val="24"/>
                <w:rtl/>
                <w:lang w:bidi="ar-EG"/>
              </w:rPr>
              <w:t xml:space="preserve"> تساعد على قياس مردود الدورات التدريبية في التطبيق العملي</w:t>
            </w:r>
            <w:r>
              <w:rPr>
                <w:rFonts w:asciiTheme="majorBidi" w:hAnsiTheme="majorBidi" w:cstheme="majorBidi" w:hint="cs"/>
                <w:color w:val="000000" w:themeColor="text1"/>
                <w:sz w:val="24"/>
                <w:szCs w:val="24"/>
                <w:rtl/>
                <w:lang w:bidi="ar-EG"/>
              </w:rPr>
              <w:t>.</w:t>
            </w:r>
          </w:p>
          <w:p w:rsidR="00017AB3" w:rsidRDefault="00017AB3" w:rsidP="0007712C">
            <w:pPr>
              <w:pStyle w:val="ListParagraph"/>
              <w:numPr>
                <w:ilvl w:val="0"/>
                <w:numId w:val="32"/>
              </w:numPr>
              <w:tabs>
                <w:tab w:val="left" w:pos="266"/>
                <w:tab w:val="left" w:pos="963"/>
              </w:tabs>
              <w:autoSpaceDE w:val="0"/>
              <w:autoSpaceDN w:val="0"/>
              <w:adjustRightInd w:val="0"/>
              <w:contextualSpacing w:val="0"/>
              <w:jc w:val="both"/>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 xml:space="preserve">إعداد </w:t>
            </w:r>
            <w:r w:rsidRPr="00E92B36">
              <w:rPr>
                <w:rFonts w:asciiTheme="majorBidi" w:hAnsiTheme="majorBidi" w:cstheme="majorBidi"/>
                <w:color w:val="000000" w:themeColor="text1"/>
                <w:sz w:val="24"/>
                <w:szCs w:val="24"/>
                <w:rtl/>
                <w:lang w:bidi="ar-EG"/>
              </w:rPr>
              <w:t xml:space="preserve">قواعد بيانات </w:t>
            </w:r>
            <w:r>
              <w:rPr>
                <w:rFonts w:asciiTheme="majorBidi" w:hAnsiTheme="majorBidi" w:cstheme="majorBidi" w:hint="cs"/>
                <w:color w:val="000000" w:themeColor="text1"/>
                <w:sz w:val="24"/>
                <w:szCs w:val="24"/>
                <w:rtl/>
                <w:lang w:bidi="ar-EG"/>
              </w:rPr>
              <w:t>ب</w:t>
            </w:r>
            <w:r w:rsidRPr="00E92B36">
              <w:rPr>
                <w:rFonts w:asciiTheme="majorBidi" w:hAnsiTheme="majorBidi" w:cstheme="majorBidi"/>
                <w:color w:val="000000" w:themeColor="text1"/>
                <w:sz w:val="24"/>
                <w:szCs w:val="24"/>
                <w:rtl/>
                <w:lang w:bidi="ar-EG"/>
              </w:rPr>
              <w:t>عدد وأنواع البرامج التدريبية المنفذة ونسبة الحاصلين على دورات وبرامج تدريبية إلى إجمالي عدد القيادات الأكاديمية.</w:t>
            </w:r>
          </w:p>
          <w:p w:rsidR="00017AB3" w:rsidRPr="00E92B36" w:rsidRDefault="00017AB3" w:rsidP="0007712C">
            <w:pPr>
              <w:pStyle w:val="ListParagraph"/>
              <w:numPr>
                <w:ilvl w:val="0"/>
                <w:numId w:val="32"/>
              </w:numPr>
              <w:tabs>
                <w:tab w:val="left" w:pos="266"/>
                <w:tab w:val="left" w:pos="963"/>
              </w:tabs>
              <w:autoSpaceDE w:val="0"/>
              <w:autoSpaceDN w:val="0"/>
              <w:adjustRightInd w:val="0"/>
              <w:contextualSpacing w:val="0"/>
              <w:jc w:val="both"/>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م</w:t>
            </w:r>
            <w:r w:rsidRPr="00E92B36">
              <w:rPr>
                <w:rFonts w:asciiTheme="majorBidi" w:hAnsiTheme="majorBidi" w:cstheme="majorBidi"/>
                <w:color w:val="000000" w:themeColor="text1"/>
                <w:sz w:val="24"/>
                <w:szCs w:val="24"/>
                <w:rtl/>
                <w:lang w:bidi="ar-EG"/>
              </w:rPr>
              <w:t>راجع</w:t>
            </w:r>
            <w:r>
              <w:rPr>
                <w:rFonts w:asciiTheme="majorBidi" w:hAnsiTheme="majorBidi" w:cstheme="majorBidi" w:hint="cs"/>
                <w:color w:val="000000" w:themeColor="text1"/>
                <w:sz w:val="24"/>
                <w:szCs w:val="24"/>
                <w:rtl/>
                <w:lang w:bidi="ar-EG"/>
              </w:rPr>
              <w:t>ة</w:t>
            </w:r>
            <w:r w:rsidRPr="00E92B36">
              <w:rPr>
                <w:rFonts w:asciiTheme="majorBidi" w:hAnsiTheme="majorBidi" w:cstheme="majorBidi"/>
                <w:color w:val="000000" w:themeColor="text1"/>
                <w:sz w:val="24"/>
                <w:szCs w:val="24"/>
                <w:rtl/>
                <w:lang w:bidi="ar-EG"/>
              </w:rPr>
              <w:t xml:space="preserve"> محتويات البرامج التدريبية بناءًا على التغذية الر</w:t>
            </w:r>
            <w:r>
              <w:rPr>
                <w:rFonts w:asciiTheme="majorBidi" w:hAnsiTheme="majorBidi" w:cstheme="majorBidi" w:hint="cs"/>
                <w:color w:val="000000" w:themeColor="text1"/>
                <w:sz w:val="24"/>
                <w:szCs w:val="24"/>
                <w:rtl/>
                <w:lang w:bidi="ar-EG"/>
              </w:rPr>
              <w:t>ا</w:t>
            </w:r>
            <w:r w:rsidRPr="00E92B36">
              <w:rPr>
                <w:rFonts w:asciiTheme="majorBidi" w:hAnsiTheme="majorBidi" w:cstheme="majorBidi"/>
                <w:color w:val="000000" w:themeColor="text1"/>
                <w:sz w:val="24"/>
                <w:szCs w:val="24"/>
                <w:rtl/>
                <w:lang w:bidi="ar-EG"/>
              </w:rPr>
              <w:t>جعة من المتدربين والأثر الذي أحدثه التدريب في أداء القيادات.</w:t>
            </w:r>
          </w:p>
          <w:p w:rsidR="00017AB3" w:rsidRPr="008D1AD0" w:rsidRDefault="00017AB3" w:rsidP="0007712C">
            <w:pPr>
              <w:pStyle w:val="ListParagraph"/>
              <w:numPr>
                <w:ilvl w:val="0"/>
                <w:numId w:val="31"/>
              </w:numPr>
              <w:contextualSpacing w:val="0"/>
              <w:rPr>
                <w:rFonts w:asciiTheme="majorBidi" w:hAnsiTheme="majorBidi" w:cstheme="majorBidi"/>
                <w:b/>
                <w:bCs/>
                <w:color w:val="000000" w:themeColor="text1"/>
                <w:sz w:val="24"/>
                <w:szCs w:val="24"/>
                <w:lang w:bidi="ar-EG"/>
              </w:rPr>
            </w:pPr>
            <w:r w:rsidRPr="002235AC">
              <w:rPr>
                <w:rFonts w:asciiTheme="majorBidi" w:hAnsiTheme="majorBidi" w:cstheme="majorBidi"/>
                <w:color w:val="000000" w:themeColor="text1"/>
                <w:sz w:val="24"/>
                <w:szCs w:val="24"/>
                <w:rtl/>
                <w:lang w:bidi="ar-EG"/>
              </w:rPr>
              <w:t>وضع آليات لتقييم أداء</w:t>
            </w:r>
            <w:r>
              <w:rPr>
                <w:rFonts w:asciiTheme="majorBidi" w:hAnsiTheme="majorBidi" w:cstheme="majorBidi" w:hint="cs"/>
                <w:color w:val="000000" w:themeColor="text1"/>
                <w:sz w:val="24"/>
                <w:szCs w:val="24"/>
                <w:rtl/>
                <w:lang w:bidi="ar-EG"/>
              </w:rPr>
              <w:t xml:space="preserve"> القيادات</w:t>
            </w:r>
            <w:r w:rsidRPr="002235AC">
              <w:rPr>
                <w:rFonts w:asciiTheme="majorBidi" w:hAnsiTheme="majorBidi" w:cstheme="majorBidi"/>
                <w:color w:val="000000" w:themeColor="text1"/>
                <w:sz w:val="24"/>
                <w:szCs w:val="24"/>
                <w:rtl/>
                <w:lang w:bidi="ar-EG"/>
              </w:rPr>
              <w:t>.</w:t>
            </w:r>
          </w:p>
        </w:tc>
        <w:tc>
          <w:tcPr>
            <w:tcW w:w="1209" w:type="pct"/>
          </w:tcPr>
          <w:p w:rsidR="00017AB3" w:rsidRPr="004E4D08" w:rsidRDefault="00017AB3" w:rsidP="001B1D5F">
            <w:pPr>
              <w:pStyle w:val="ListParagraph"/>
              <w:numPr>
                <w:ilvl w:val="0"/>
                <w:numId w:val="6"/>
              </w:numPr>
              <w:contextualSpacing w:val="0"/>
              <w:jc w:val="lowKashida"/>
              <w:rPr>
                <w:rFonts w:asciiTheme="majorBidi" w:hAnsiTheme="majorBidi" w:cstheme="majorBidi"/>
                <w:color w:val="000000" w:themeColor="text1"/>
                <w:kern w:val="24"/>
                <w:sz w:val="24"/>
                <w:szCs w:val="24"/>
              </w:rPr>
            </w:pPr>
            <w:r w:rsidRPr="004E4D08">
              <w:rPr>
                <w:rFonts w:asciiTheme="majorBidi" w:hAnsiTheme="majorBidi" w:cstheme="majorBidi" w:hint="cs"/>
                <w:color w:val="000000" w:themeColor="text1"/>
                <w:kern w:val="24"/>
                <w:sz w:val="24"/>
                <w:szCs w:val="24"/>
                <w:rtl/>
              </w:rPr>
              <w:t xml:space="preserve">خطة تدريب القيادات </w:t>
            </w:r>
            <w:r>
              <w:rPr>
                <w:rFonts w:asciiTheme="majorBidi" w:hAnsiTheme="majorBidi" w:cstheme="majorBidi" w:hint="cs"/>
                <w:color w:val="000000" w:themeColor="text1"/>
                <w:kern w:val="24"/>
                <w:sz w:val="24"/>
                <w:szCs w:val="24"/>
                <w:rtl/>
              </w:rPr>
              <w:t>موثقة ومعتمدة</w:t>
            </w:r>
          </w:p>
          <w:p w:rsidR="00017AB3" w:rsidRDefault="00017AB3" w:rsidP="001B1D5F">
            <w:pPr>
              <w:pStyle w:val="ListParagraph"/>
              <w:numPr>
                <w:ilvl w:val="0"/>
                <w:numId w:val="6"/>
              </w:numPr>
              <w:contextualSpacing w:val="0"/>
              <w:jc w:val="lowKashida"/>
              <w:rPr>
                <w:rFonts w:asciiTheme="majorBidi" w:hAnsiTheme="majorBidi" w:cstheme="majorBidi"/>
                <w:color w:val="000000" w:themeColor="text1"/>
                <w:kern w:val="24"/>
                <w:sz w:val="24"/>
                <w:szCs w:val="24"/>
              </w:rPr>
            </w:pPr>
            <w:r w:rsidRPr="004E4D08">
              <w:rPr>
                <w:rFonts w:asciiTheme="majorBidi" w:hAnsiTheme="majorBidi" w:cstheme="majorBidi" w:hint="cs"/>
                <w:color w:val="000000" w:themeColor="text1"/>
                <w:kern w:val="24"/>
                <w:sz w:val="24"/>
                <w:szCs w:val="24"/>
                <w:rtl/>
              </w:rPr>
              <w:t>آلية ومؤشرات تقييم أداء القيادات</w:t>
            </w:r>
            <w:r>
              <w:rPr>
                <w:rFonts w:asciiTheme="majorBidi" w:hAnsiTheme="majorBidi" w:cstheme="majorBidi" w:hint="cs"/>
                <w:color w:val="000000" w:themeColor="text1"/>
                <w:kern w:val="24"/>
                <w:sz w:val="24"/>
                <w:szCs w:val="24"/>
                <w:rtl/>
              </w:rPr>
              <w:t xml:space="preserve"> موثقة ومعتمدة</w:t>
            </w:r>
          </w:p>
          <w:p w:rsidR="00017AB3" w:rsidRPr="00DA6E3B" w:rsidRDefault="00017AB3" w:rsidP="00017AB3">
            <w:pPr>
              <w:pStyle w:val="ListParagraph"/>
              <w:numPr>
                <w:ilvl w:val="0"/>
                <w:numId w:val="5"/>
              </w:numPr>
              <w:tabs>
                <w:tab w:val="num" w:pos="318"/>
                <w:tab w:val="left" w:pos="746"/>
              </w:tabs>
              <w:autoSpaceDE w:val="0"/>
              <w:autoSpaceDN w:val="0"/>
              <w:adjustRightInd w:val="0"/>
              <w:ind w:left="360"/>
              <w:jc w:val="both"/>
              <w:rPr>
                <w:rFonts w:asciiTheme="majorBidi" w:hAnsiTheme="majorBidi" w:cstheme="majorBidi"/>
                <w:color w:val="000000" w:themeColor="text1"/>
                <w:sz w:val="24"/>
                <w:szCs w:val="24"/>
                <w:lang w:bidi="ar-EG"/>
              </w:rPr>
            </w:pPr>
            <w:r w:rsidRPr="00DA6E3B">
              <w:rPr>
                <w:rFonts w:asciiTheme="majorBidi" w:hAnsiTheme="majorBidi" w:cstheme="majorBidi" w:hint="cs"/>
                <w:color w:val="000000" w:themeColor="text1"/>
                <w:sz w:val="24"/>
                <w:szCs w:val="24"/>
                <w:rtl/>
                <w:lang w:bidi="ar-EG"/>
              </w:rPr>
              <w:t>تنفيذ 80% من الخطة التدريبية</w:t>
            </w:r>
          </w:p>
          <w:p w:rsidR="00017AB3" w:rsidRPr="00DA6E3B" w:rsidRDefault="00017AB3" w:rsidP="00017AB3">
            <w:pPr>
              <w:pStyle w:val="ListParagraph"/>
              <w:numPr>
                <w:ilvl w:val="0"/>
                <w:numId w:val="5"/>
              </w:numPr>
              <w:tabs>
                <w:tab w:val="num" w:pos="318"/>
                <w:tab w:val="left" w:pos="746"/>
              </w:tabs>
              <w:autoSpaceDE w:val="0"/>
              <w:autoSpaceDN w:val="0"/>
              <w:adjustRightInd w:val="0"/>
              <w:ind w:left="360"/>
              <w:jc w:val="both"/>
              <w:rPr>
                <w:rFonts w:asciiTheme="majorBidi" w:hAnsiTheme="majorBidi" w:cstheme="majorBidi"/>
                <w:color w:val="000000" w:themeColor="text1"/>
                <w:sz w:val="24"/>
                <w:szCs w:val="24"/>
                <w:lang w:bidi="ar-EG"/>
              </w:rPr>
            </w:pPr>
            <w:r w:rsidRPr="00DA6E3B">
              <w:rPr>
                <w:rFonts w:asciiTheme="majorBidi" w:hAnsiTheme="majorBidi" w:cstheme="majorBidi" w:hint="cs"/>
                <w:color w:val="000000" w:themeColor="text1"/>
                <w:sz w:val="24"/>
                <w:szCs w:val="24"/>
                <w:rtl/>
                <w:lang w:bidi="ar-EG"/>
              </w:rPr>
              <w:t>تطور أداء القيادات نتيجة التدريب مثلا دورهم في تنمية الموارد الذاتية والتوسع في عقد الاتفاقيات مع القطاعات الخدمية والإنتاجية بالمجتمع</w:t>
            </w:r>
            <w:r w:rsidR="009F2A4B" w:rsidRPr="00DA6E3B">
              <w:rPr>
                <w:rFonts w:asciiTheme="majorBidi" w:hAnsiTheme="majorBidi" w:cstheme="majorBidi" w:hint="cs"/>
                <w:color w:val="000000" w:themeColor="text1"/>
                <w:sz w:val="24"/>
                <w:szCs w:val="24"/>
                <w:rtl/>
                <w:lang w:bidi="ar-EG"/>
              </w:rPr>
              <w:t>.... الخ</w:t>
            </w:r>
            <w:r w:rsidRPr="00DA6E3B">
              <w:rPr>
                <w:rFonts w:asciiTheme="majorBidi" w:hAnsiTheme="majorBidi" w:cstheme="majorBidi" w:hint="cs"/>
                <w:color w:val="000000" w:themeColor="text1"/>
                <w:sz w:val="24"/>
                <w:szCs w:val="24"/>
                <w:rtl/>
                <w:lang w:bidi="ar-EG"/>
              </w:rPr>
              <w:t>.</w:t>
            </w:r>
          </w:p>
          <w:p w:rsidR="00017AB3" w:rsidRPr="004E4D08" w:rsidRDefault="00017AB3" w:rsidP="00017AB3">
            <w:pPr>
              <w:pStyle w:val="ListParagraph"/>
              <w:numPr>
                <w:ilvl w:val="0"/>
                <w:numId w:val="6"/>
              </w:numPr>
              <w:contextualSpacing w:val="0"/>
              <w:jc w:val="lowKashida"/>
              <w:rPr>
                <w:rFonts w:asciiTheme="majorBidi" w:hAnsiTheme="majorBidi" w:cstheme="majorBidi"/>
                <w:color w:val="000000" w:themeColor="text1"/>
                <w:kern w:val="24"/>
                <w:sz w:val="24"/>
                <w:szCs w:val="24"/>
              </w:rPr>
            </w:pPr>
            <w:r w:rsidRPr="00DA6E3B">
              <w:rPr>
                <w:rFonts w:asciiTheme="majorBidi" w:hAnsiTheme="majorBidi" w:cstheme="majorBidi" w:hint="cs"/>
                <w:color w:val="000000" w:themeColor="text1"/>
                <w:sz w:val="24"/>
                <w:szCs w:val="24"/>
                <w:rtl/>
                <w:lang w:bidi="ar-EG"/>
              </w:rPr>
              <w:t>رضا الأطراف المعنية عن نمط وأداء القيادة بنسبة 80%.</w:t>
            </w:r>
          </w:p>
          <w:p w:rsidR="00017AB3" w:rsidRPr="0071232E" w:rsidRDefault="00017AB3" w:rsidP="006B31B6">
            <w:pPr>
              <w:rPr>
                <w:rFonts w:asciiTheme="majorBidi" w:hAnsiTheme="majorBidi" w:cstheme="majorBidi"/>
                <w:sz w:val="24"/>
                <w:szCs w:val="24"/>
                <w:rtl/>
              </w:rPr>
            </w:pPr>
          </w:p>
        </w:tc>
        <w:tc>
          <w:tcPr>
            <w:tcW w:w="921" w:type="pct"/>
          </w:tcPr>
          <w:p w:rsidR="00017AB3" w:rsidRPr="0071232E" w:rsidRDefault="00017AB3" w:rsidP="006B31B6">
            <w:pPr>
              <w:rPr>
                <w:rFonts w:asciiTheme="majorBidi" w:hAnsiTheme="majorBidi" w:cstheme="majorBidi"/>
                <w:sz w:val="24"/>
                <w:szCs w:val="24"/>
                <w:rtl/>
              </w:rPr>
            </w:pPr>
          </w:p>
        </w:tc>
        <w:tc>
          <w:tcPr>
            <w:tcW w:w="927" w:type="pct"/>
          </w:tcPr>
          <w:p w:rsidR="00017AB3" w:rsidRPr="0071232E" w:rsidRDefault="00017AB3" w:rsidP="006B31B6">
            <w:pPr>
              <w:rPr>
                <w:rFonts w:asciiTheme="majorBidi" w:hAnsiTheme="majorBidi" w:cstheme="majorBidi"/>
                <w:sz w:val="24"/>
                <w:szCs w:val="24"/>
                <w:rtl/>
              </w:rPr>
            </w:pPr>
          </w:p>
        </w:tc>
      </w:tr>
      <w:tr w:rsidR="00017AB3" w:rsidRPr="0071232E" w:rsidTr="0078133E">
        <w:tc>
          <w:tcPr>
            <w:tcW w:w="1943" w:type="pct"/>
            <w:vAlign w:val="center"/>
          </w:tcPr>
          <w:p w:rsidR="00017AB3" w:rsidRPr="008D1AD0" w:rsidRDefault="00017AB3" w:rsidP="006B31B6">
            <w:pPr>
              <w:rPr>
                <w:rFonts w:asciiTheme="majorBidi" w:hAnsiTheme="majorBidi" w:cstheme="majorBidi"/>
                <w:b/>
                <w:bCs/>
                <w:color w:val="000000" w:themeColor="text1"/>
                <w:sz w:val="24"/>
                <w:szCs w:val="24"/>
                <w:rtl/>
                <w:lang w:bidi="ar-EG"/>
              </w:rPr>
            </w:pPr>
            <w:r>
              <w:rPr>
                <w:rFonts w:asciiTheme="majorBidi" w:hAnsiTheme="majorBidi" w:cstheme="majorBidi" w:hint="cs"/>
                <w:b/>
                <w:bCs/>
                <w:color w:val="000000" w:themeColor="text1"/>
                <w:kern w:val="24"/>
                <w:sz w:val="24"/>
                <w:szCs w:val="24"/>
                <w:rtl/>
                <w:lang w:bidi="ar-EG"/>
              </w:rPr>
              <w:t xml:space="preserve">3/3 </w:t>
            </w:r>
            <w:r w:rsidRPr="008D1AD0">
              <w:rPr>
                <w:rFonts w:asciiTheme="majorBidi" w:hAnsiTheme="majorBidi" w:cstheme="majorBidi"/>
                <w:b/>
                <w:bCs/>
                <w:color w:val="000000" w:themeColor="text1"/>
                <w:kern w:val="24"/>
                <w:sz w:val="24"/>
                <w:szCs w:val="24"/>
                <w:rtl/>
                <w:lang w:bidi="ar-EG"/>
              </w:rPr>
              <w:t xml:space="preserve">تقييم دور القيادة في تنمية </w:t>
            </w:r>
            <w:r w:rsidRPr="008D1AD0">
              <w:rPr>
                <w:rFonts w:asciiTheme="majorBidi" w:hAnsiTheme="majorBidi" w:cstheme="majorBidi"/>
                <w:b/>
                <w:bCs/>
                <w:color w:val="000000" w:themeColor="text1"/>
                <w:sz w:val="24"/>
                <w:szCs w:val="24"/>
                <w:rtl/>
                <w:lang w:bidi="ar-EG"/>
              </w:rPr>
              <w:t xml:space="preserve">الموارد الذاتية للمؤسسة وتنمية ودعم </w:t>
            </w:r>
            <w:r w:rsidRPr="008D1AD0">
              <w:rPr>
                <w:rFonts w:asciiTheme="majorBidi" w:hAnsiTheme="majorBidi" w:cstheme="majorBidi"/>
                <w:b/>
                <w:bCs/>
                <w:color w:val="000000" w:themeColor="text1"/>
                <w:kern w:val="24"/>
                <w:sz w:val="24"/>
                <w:szCs w:val="24"/>
                <w:rtl/>
                <w:lang w:bidi="ar-EG"/>
              </w:rPr>
              <w:t>العلاقات المتبادلة مع القطاعات الإنتاجية والخدمية في المجتمع:</w:t>
            </w:r>
            <w:r w:rsidRPr="008D1AD0">
              <w:rPr>
                <w:rFonts w:asciiTheme="majorBidi" w:hAnsiTheme="majorBidi" w:cstheme="majorBidi"/>
                <w:color w:val="000000" w:themeColor="text1"/>
                <w:sz w:val="24"/>
                <w:szCs w:val="24"/>
                <w:rtl/>
                <w:lang w:bidi="ar-EG"/>
              </w:rPr>
              <w:t xml:space="preserve"> تراعى المؤسسة ما </w:t>
            </w:r>
            <w:r w:rsidRPr="008D1AD0">
              <w:rPr>
                <w:rFonts w:asciiTheme="majorBidi" w:hAnsiTheme="majorBidi" w:cstheme="majorBidi" w:hint="cs"/>
                <w:color w:val="000000" w:themeColor="text1"/>
                <w:sz w:val="24"/>
                <w:szCs w:val="24"/>
                <w:rtl/>
                <w:lang w:bidi="ar-EG"/>
              </w:rPr>
              <w:t>يلي</w:t>
            </w:r>
            <w:r w:rsidRPr="008D1AD0">
              <w:rPr>
                <w:rFonts w:asciiTheme="majorBidi" w:hAnsiTheme="majorBidi" w:cstheme="majorBidi"/>
                <w:color w:val="000000" w:themeColor="text1"/>
                <w:sz w:val="24"/>
                <w:szCs w:val="24"/>
                <w:rtl/>
                <w:lang w:bidi="ar-EG"/>
              </w:rPr>
              <w:t>:</w:t>
            </w:r>
          </w:p>
          <w:p w:rsidR="00017AB3" w:rsidRPr="002235AC" w:rsidRDefault="00017AB3" w:rsidP="0007712C">
            <w:pPr>
              <w:pStyle w:val="ListParagraph"/>
              <w:numPr>
                <w:ilvl w:val="0"/>
                <w:numId w:val="33"/>
              </w:numPr>
              <w:tabs>
                <w:tab w:val="left" w:pos="537"/>
              </w:tabs>
              <w:ind w:right="33"/>
              <w:contextualSpacing w:val="0"/>
              <w:jc w:val="both"/>
              <w:rPr>
                <w:rFonts w:asciiTheme="majorBidi" w:hAnsiTheme="majorBidi" w:cstheme="majorBidi"/>
                <w:color w:val="000000" w:themeColor="text1"/>
                <w:kern w:val="24"/>
                <w:sz w:val="24"/>
                <w:szCs w:val="24"/>
                <w:lang w:bidi="ar-EG"/>
              </w:rPr>
            </w:pPr>
            <w:r w:rsidRPr="002235AC">
              <w:rPr>
                <w:rFonts w:asciiTheme="majorBidi" w:hAnsiTheme="majorBidi" w:cstheme="majorBidi"/>
                <w:color w:val="000000" w:themeColor="text1"/>
                <w:sz w:val="24"/>
                <w:szCs w:val="24"/>
                <w:rtl/>
                <w:lang w:bidi="ar-EG"/>
              </w:rPr>
              <w:lastRenderedPageBreak/>
              <w:t>توافر خطة موثقة وواقعية لتنمية الموارد الذاتية</w:t>
            </w:r>
            <w:r w:rsidRPr="002235AC">
              <w:rPr>
                <w:rFonts w:asciiTheme="majorBidi" w:hAnsiTheme="majorBidi" w:cstheme="majorBidi"/>
                <w:color w:val="000000" w:themeColor="text1"/>
                <w:kern w:val="24"/>
                <w:sz w:val="24"/>
                <w:szCs w:val="24"/>
                <w:rtl/>
                <w:lang w:bidi="ar-EG"/>
              </w:rPr>
              <w:t xml:space="preserve"> تتضمن مصادر متنوعة للتمويل الذاتي وتحديد واضح لآليات ومسئولية التنفيذ.</w:t>
            </w:r>
          </w:p>
          <w:p w:rsidR="00017AB3" w:rsidRDefault="00017AB3" w:rsidP="0007712C">
            <w:pPr>
              <w:pStyle w:val="ListParagraph"/>
              <w:numPr>
                <w:ilvl w:val="0"/>
                <w:numId w:val="33"/>
              </w:numPr>
              <w:tabs>
                <w:tab w:val="left" w:pos="537"/>
              </w:tabs>
              <w:contextualSpacing w:val="0"/>
              <w:jc w:val="both"/>
              <w:rPr>
                <w:rFonts w:asciiTheme="majorBidi" w:hAnsiTheme="majorBidi" w:cstheme="majorBidi"/>
                <w:color w:val="000000" w:themeColor="text1"/>
                <w:kern w:val="24"/>
                <w:sz w:val="24"/>
                <w:szCs w:val="24"/>
                <w:lang w:bidi="ar-EG"/>
              </w:rPr>
            </w:pPr>
            <w:r w:rsidRPr="002235AC">
              <w:rPr>
                <w:rFonts w:asciiTheme="majorBidi" w:hAnsiTheme="majorBidi" w:cstheme="majorBidi"/>
                <w:color w:val="000000" w:themeColor="text1"/>
                <w:kern w:val="24"/>
                <w:sz w:val="24"/>
                <w:szCs w:val="24"/>
                <w:rtl/>
                <w:lang w:bidi="ar-EG"/>
              </w:rPr>
              <w:t>استخدام التمويل الذاتي في دعم العملية التعليمية والبحثية.</w:t>
            </w:r>
          </w:p>
          <w:p w:rsidR="00017AB3" w:rsidRPr="002235AC" w:rsidRDefault="00017AB3" w:rsidP="0007712C">
            <w:pPr>
              <w:pStyle w:val="ListParagraph"/>
              <w:numPr>
                <w:ilvl w:val="0"/>
                <w:numId w:val="33"/>
              </w:numPr>
              <w:tabs>
                <w:tab w:val="left" w:pos="537"/>
              </w:tabs>
              <w:contextualSpacing w:val="0"/>
              <w:jc w:val="both"/>
              <w:rPr>
                <w:rFonts w:asciiTheme="majorBidi" w:hAnsiTheme="majorBidi" w:cstheme="majorBidi"/>
                <w:color w:val="000000" w:themeColor="text1"/>
                <w:kern w:val="24"/>
                <w:sz w:val="24"/>
                <w:szCs w:val="24"/>
                <w:lang w:bidi="ar-EG"/>
              </w:rPr>
            </w:pPr>
            <w:r w:rsidRPr="002235AC">
              <w:rPr>
                <w:rFonts w:asciiTheme="majorBidi" w:hAnsiTheme="majorBidi" w:cstheme="majorBidi"/>
                <w:color w:val="000000" w:themeColor="text1"/>
                <w:kern w:val="24"/>
                <w:sz w:val="24"/>
                <w:szCs w:val="24"/>
                <w:rtl/>
                <w:lang w:bidi="ar-EG"/>
              </w:rPr>
              <w:t>تفعيل دور الوحدات ذات الطابع الخاص في تنمية الموارد الذاتية، تنويع</w:t>
            </w:r>
            <w:r>
              <w:rPr>
                <w:rFonts w:asciiTheme="majorBidi" w:hAnsiTheme="majorBidi" w:cstheme="majorBidi"/>
                <w:color w:val="000000" w:themeColor="text1"/>
                <w:kern w:val="24"/>
                <w:sz w:val="24"/>
                <w:szCs w:val="24"/>
                <w:rtl/>
                <w:lang w:bidi="ar-EG"/>
              </w:rPr>
              <w:t xml:space="preserve"> الوحدات تبعا لاحتياجات </w:t>
            </w:r>
            <w:r w:rsidR="009F2A4B">
              <w:rPr>
                <w:rFonts w:asciiTheme="majorBidi" w:hAnsiTheme="majorBidi" w:cstheme="majorBidi" w:hint="cs"/>
                <w:color w:val="000000" w:themeColor="text1"/>
                <w:kern w:val="24"/>
                <w:sz w:val="24"/>
                <w:szCs w:val="24"/>
                <w:rtl/>
                <w:lang w:bidi="ar-EG"/>
              </w:rPr>
              <w:t xml:space="preserve">المجتمع </w:t>
            </w:r>
            <w:r w:rsidR="009F2A4B" w:rsidRPr="002235AC">
              <w:rPr>
                <w:rFonts w:asciiTheme="majorBidi" w:hAnsiTheme="majorBidi" w:cstheme="majorBidi" w:hint="cs"/>
                <w:color w:val="000000" w:themeColor="text1"/>
                <w:kern w:val="24"/>
                <w:sz w:val="24"/>
                <w:szCs w:val="24"/>
                <w:rtl/>
                <w:lang w:bidi="ar-EG"/>
              </w:rPr>
              <w:t>ودعم</w:t>
            </w:r>
            <w:r w:rsidRPr="002235AC">
              <w:rPr>
                <w:rFonts w:asciiTheme="majorBidi" w:hAnsiTheme="majorBidi" w:cstheme="majorBidi"/>
                <w:color w:val="000000" w:themeColor="text1"/>
                <w:kern w:val="24"/>
                <w:sz w:val="24"/>
                <w:szCs w:val="24"/>
                <w:rtl/>
                <w:lang w:bidi="ar-EG"/>
              </w:rPr>
              <w:t xml:space="preserve"> إمكانات</w:t>
            </w:r>
            <w:r>
              <w:rPr>
                <w:rFonts w:asciiTheme="majorBidi" w:hAnsiTheme="majorBidi" w:cstheme="majorBidi" w:hint="cs"/>
                <w:color w:val="000000" w:themeColor="text1"/>
                <w:kern w:val="24"/>
                <w:sz w:val="24"/>
                <w:szCs w:val="24"/>
                <w:rtl/>
                <w:lang w:bidi="ar-EG"/>
              </w:rPr>
              <w:t>ها</w:t>
            </w:r>
            <w:r w:rsidRPr="002235AC">
              <w:rPr>
                <w:rFonts w:asciiTheme="majorBidi" w:hAnsiTheme="majorBidi" w:cstheme="majorBidi"/>
                <w:color w:val="000000" w:themeColor="text1"/>
                <w:kern w:val="24"/>
                <w:sz w:val="24"/>
                <w:szCs w:val="24"/>
                <w:rtl/>
                <w:lang w:bidi="ar-EG"/>
              </w:rPr>
              <w:t xml:space="preserve">، </w:t>
            </w:r>
            <w:r>
              <w:rPr>
                <w:rFonts w:asciiTheme="majorBidi" w:hAnsiTheme="majorBidi" w:cstheme="majorBidi" w:hint="cs"/>
                <w:color w:val="000000" w:themeColor="text1"/>
                <w:kern w:val="24"/>
                <w:sz w:val="24"/>
                <w:szCs w:val="24"/>
                <w:rtl/>
                <w:lang w:bidi="ar-EG"/>
              </w:rPr>
              <w:t>و</w:t>
            </w:r>
            <w:r w:rsidRPr="002235AC">
              <w:rPr>
                <w:rFonts w:asciiTheme="majorBidi" w:hAnsiTheme="majorBidi" w:cstheme="majorBidi"/>
                <w:color w:val="000000" w:themeColor="text1"/>
                <w:kern w:val="24"/>
                <w:sz w:val="24"/>
                <w:szCs w:val="24"/>
                <w:rtl/>
                <w:lang w:bidi="ar-EG"/>
              </w:rPr>
              <w:t>تحرير</w:t>
            </w:r>
            <w:r>
              <w:rPr>
                <w:rFonts w:asciiTheme="majorBidi" w:hAnsiTheme="majorBidi" w:cstheme="majorBidi" w:hint="cs"/>
                <w:color w:val="000000" w:themeColor="text1"/>
                <w:kern w:val="24"/>
                <w:sz w:val="24"/>
                <w:szCs w:val="24"/>
                <w:rtl/>
                <w:lang w:bidi="ar-EG"/>
              </w:rPr>
              <w:t>ها</w:t>
            </w:r>
            <w:r w:rsidRPr="002235AC">
              <w:rPr>
                <w:rFonts w:asciiTheme="majorBidi" w:hAnsiTheme="majorBidi" w:cstheme="majorBidi"/>
                <w:color w:val="000000" w:themeColor="text1"/>
                <w:kern w:val="24"/>
                <w:sz w:val="24"/>
                <w:szCs w:val="24"/>
                <w:rtl/>
                <w:lang w:bidi="ar-EG"/>
              </w:rPr>
              <w:t xml:space="preserve"> من الروتين، الربط بين المكافآت ومستويات الإنجاز وتوفير برامج للترويج والتسويق لمنتجات أو خدمات الوحدات.</w:t>
            </w:r>
          </w:p>
          <w:p w:rsidR="00017AB3" w:rsidRPr="0071232E" w:rsidRDefault="00017AB3"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rtl/>
                <w:lang w:bidi="ar-EG"/>
              </w:rPr>
            </w:pPr>
            <w:r w:rsidRPr="002235AC">
              <w:rPr>
                <w:rFonts w:asciiTheme="majorBidi" w:hAnsiTheme="majorBidi" w:cstheme="majorBidi"/>
                <w:color w:val="000000" w:themeColor="text1"/>
                <w:kern w:val="24"/>
                <w:sz w:val="24"/>
                <w:szCs w:val="24"/>
                <w:rtl/>
                <w:lang w:bidi="ar-EG"/>
              </w:rPr>
              <w:t>التوسع في عقد شراكات أو اتفاقيات أو استشارات أو مشروعات مع القطاعات الإنتاجية والخدمية بالمجتمع في مجالات الاهتمام المختلفة.</w:t>
            </w:r>
          </w:p>
        </w:tc>
        <w:tc>
          <w:tcPr>
            <w:tcW w:w="1209" w:type="pct"/>
          </w:tcPr>
          <w:p w:rsidR="00017AB3" w:rsidRPr="004E4D08" w:rsidRDefault="00017AB3" w:rsidP="001B1D5F">
            <w:pPr>
              <w:pStyle w:val="ListParagraph"/>
              <w:numPr>
                <w:ilvl w:val="0"/>
                <w:numId w:val="6"/>
              </w:numPr>
              <w:contextualSpacing w:val="0"/>
              <w:jc w:val="lowKashida"/>
              <w:rPr>
                <w:rFonts w:asciiTheme="majorBidi" w:hAnsiTheme="majorBidi" w:cstheme="majorBidi"/>
                <w:color w:val="000000" w:themeColor="text1"/>
                <w:kern w:val="24"/>
                <w:sz w:val="24"/>
                <w:szCs w:val="24"/>
              </w:rPr>
            </w:pPr>
            <w:r w:rsidRPr="004E4D08">
              <w:rPr>
                <w:rFonts w:asciiTheme="majorBidi" w:hAnsiTheme="majorBidi" w:cstheme="majorBidi" w:hint="cs"/>
                <w:color w:val="000000" w:themeColor="text1"/>
                <w:kern w:val="24"/>
                <w:sz w:val="24"/>
                <w:szCs w:val="24"/>
                <w:rtl/>
              </w:rPr>
              <w:lastRenderedPageBreak/>
              <w:t>خطة تنمية الموارد الذاتية</w:t>
            </w:r>
            <w:r>
              <w:rPr>
                <w:rFonts w:asciiTheme="majorBidi" w:hAnsiTheme="majorBidi" w:cstheme="majorBidi" w:hint="cs"/>
                <w:color w:val="000000" w:themeColor="text1"/>
                <w:kern w:val="24"/>
                <w:sz w:val="24"/>
                <w:szCs w:val="24"/>
                <w:rtl/>
              </w:rPr>
              <w:t xml:space="preserve"> موثقة ومعتمدة</w:t>
            </w:r>
          </w:p>
          <w:p w:rsidR="00017AB3" w:rsidRPr="004E4D08" w:rsidRDefault="00017AB3" w:rsidP="001B1D5F">
            <w:pPr>
              <w:pStyle w:val="ListParagraph"/>
              <w:numPr>
                <w:ilvl w:val="0"/>
                <w:numId w:val="6"/>
              </w:numPr>
              <w:contextualSpacing w:val="0"/>
              <w:jc w:val="lowKashida"/>
              <w:rPr>
                <w:rFonts w:asciiTheme="majorBidi" w:hAnsiTheme="majorBidi" w:cstheme="majorBidi"/>
                <w:b/>
                <w:bCs/>
                <w:color w:val="000000" w:themeColor="text1"/>
                <w:kern w:val="24"/>
                <w:rtl/>
              </w:rPr>
            </w:pPr>
            <w:r w:rsidRPr="004E4D08">
              <w:rPr>
                <w:rFonts w:asciiTheme="majorBidi" w:hAnsiTheme="majorBidi" w:cstheme="majorBidi"/>
                <w:color w:val="000000" w:themeColor="text1"/>
                <w:kern w:val="24"/>
                <w:sz w:val="24"/>
                <w:szCs w:val="24"/>
                <w:rtl/>
              </w:rPr>
              <w:t>الوثائق الدالة علي</w:t>
            </w:r>
            <w:r>
              <w:rPr>
                <w:rFonts w:asciiTheme="majorBidi" w:hAnsiTheme="majorBidi" w:cstheme="majorBidi" w:hint="cs"/>
                <w:color w:val="000000" w:themeColor="text1"/>
                <w:kern w:val="24"/>
                <w:sz w:val="24"/>
                <w:szCs w:val="24"/>
                <w:rtl/>
              </w:rPr>
              <w:t xml:space="preserve"> مشروعات </w:t>
            </w:r>
            <w:r w:rsidR="009F2A4B">
              <w:rPr>
                <w:rFonts w:asciiTheme="majorBidi" w:hAnsiTheme="majorBidi" w:cstheme="majorBidi" w:hint="cs"/>
                <w:color w:val="000000" w:themeColor="text1"/>
                <w:kern w:val="24"/>
                <w:sz w:val="24"/>
                <w:szCs w:val="24"/>
                <w:rtl/>
              </w:rPr>
              <w:lastRenderedPageBreak/>
              <w:t xml:space="preserve">التطوير </w:t>
            </w:r>
            <w:r w:rsidR="009F2A4B" w:rsidRPr="004E4D08">
              <w:rPr>
                <w:rFonts w:asciiTheme="majorBidi" w:hAnsiTheme="majorBidi" w:cstheme="majorBidi" w:hint="cs"/>
                <w:color w:val="000000" w:themeColor="text1"/>
                <w:kern w:val="24"/>
                <w:sz w:val="24"/>
                <w:szCs w:val="24"/>
                <w:rtl/>
              </w:rPr>
              <w:t>واتفاقيات</w:t>
            </w:r>
            <w:r w:rsidRPr="004E4D08">
              <w:rPr>
                <w:rFonts w:asciiTheme="majorBidi" w:hAnsiTheme="majorBidi" w:cstheme="majorBidi"/>
                <w:color w:val="000000" w:themeColor="text1"/>
                <w:kern w:val="24"/>
                <w:sz w:val="24"/>
                <w:szCs w:val="24"/>
                <w:rtl/>
              </w:rPr>
              <w:t xml:space="preserve"> التعاون والشراكة مع المؤسسات الإنتاجية والخدمية، وطبيعة الأنشطة التي تقدمها المؤسسة ومردود ذلك علي طرفي الاتفاق.</w:t>
            </w:r>
          </w:p>
          <w:p w:rsidR="00017AB3" w:rsidRDefault="00017AB3" w:rsidP="0007712C">
            <w:pPr>
              <w:pStyle w:val="ListParagraph"/>
              <w:numPr>
                <w:ilvl w:val="0"/>
                <w:numId w:val="35"/>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4E4D08">
              <w:rPr>
                <w:rFonts w:asciiTheme="majorBidi" w:hAnsiTheme="majorBidi" w:cstheme="majorBidi" w:hint="cs"/>
                <w:color w:val="000000" w:themeColor="text1"/>
                <w:sz w:val="24"/>
                <w:szCs w:val="24"/>
                <w:rtl/>
                <w:lang w:bidi="ar-EG"/>
              </w:rPr>
              <w:t>نماذج من مجالس الأقسام تناقش قضايا الجودة</w:t>
            </w:r>
            <w:r>
              <w:rPr>
                <w:rFonts w:asciiTheme="majorBidi" w:hAnsiTheme="majorBidi" w:cstheme="majorBidi" w:hint="cs"/>
                <w:color w:val="000000" w:themeColor="text1"/>
                <w:sz w:val="24"/>
                <w:szCs w:val="24"/>
                <w:rtl/>
                <w:lang w:bidi="ar-EG"/>
              </w:rPr>
              <w:t>.</w:t>
            </w:r>
          </w:p>
          <w:p w:rsidR="00017AB3" w:rsidRPr="0071232E" w:rsidRDefault="00017AB3" w:rsidP="006B31B6">
            <w:pPr>
              <w:rPr>
                <w:rFonts w:asciiTheme="majorBidi" w:hAnsiTheme="majorBidi" w:cstheme="majorBidi"/>
                <w:sz w:val="24"/>
                <w:szCs w:val="24"/>
                <w:rtl/>
              </w:rPr>
            </w:pPr>
          </w:p>
        </w:tc>
        <w:tc>
          <w:tcPr>
            <w:tcW w:w="921" w:type="pct"/>
          </w:tcPr>
          <w:p w:rsidR="00017AB3" w:rsidRPr="0071232E" w:rsidRDefault="00017AB3" w:rsidP="006B31B6">
            <w:pPr>
              <w:rPr>
                <w:rFonts w:asciiTheme="majorBidi" w:hAnsiTheme="majorBidi" w:cstheme="majorBidi"/>
                <w:sz w:val="24"/>
                <w:szCs w:val="24"/>
                <w:rtl/>
              </w:rPr>
            </w:pPr>
          </w:p>
        </w:tc>
        <w:tc>
          <w:tcPr>
            <w:tcW w:w="927" w:type="pct"/>
          </w:tcPr>
          <w:p w:rsidR="00017AB3" w:rsidRPr="0071232E" w:rsidRDefault="00017AB3" w:rsidP="006B31B6">
            <w:pPr>
              <w:rPr>
                <w:rFonts w:asciiTheme="majorBidi" w:hAnsiTheme="majorBidi" w:cstheme="majorBidi"/>
                <w:sz w:val="24"/>
                <w:szCs w:val="24"/>
                <w:rtl/>
              </w:rPr>
            </w:pPr>
          </w:p>
        </w:tc>
      </w:tr>
      <w:tr w:rsidR="00017AB3" w:rsidRPr="0071232E" w:rsidTr="0078133E">
        <w:tc>
          <w:tcPr>
            <w:tcW w:w="1943" w:type="pct"/>
            <w:vAlign w:val="center"/>
          </w:tcPr>
          <w:p w:rsidR="00017AB3" w:rsidRPr="008D1AD0" w:rsidRDefault="00017AB3" w:rsidP="006B31B6">
            <w:pPr>
              <w:tabs>
                <w:tab w:val="left" w:pos="746"/>
              </w:tabs>
              <w:autoSpaceDE w:val="0"/>
              <w:autoSpaceDN w:val="0"/>
              <w:adjustRightInd w:val="0"/>
              <w:jc w:val="both"/>
              <w:rPr>
                <w:rFonts w:asciiTheme="majorBidi" w:hAnsiTheme="majorBidi" w:cstheme="majorBidi"/>
                <w:b/>
                <w:bCs/>
                <w:color w:val="000000" w:themeColor="text1"/>
                <w:sz w:val="24"/>
                <w:szCs w:val="24"/>
                <w:rtl/>
                <w:lang w:bidi="ar-EG"/>
              </w:rPr>
            </w:pPr>
            <w:r w:rsidRPr="00DA6E3B">
              <w:rPr>
                <w:rFonts w:asciiTheme="majorBidi" w:hAnsiTheme="majorBidi" w:cstheme="majorBidi" w:hint="cs"/>
                <w:b/>
                <w:bCs/>
                <w:sz w:val="24"/>
                <w:szCs w:val="24"/>
                <w:rtl/>
                <w:lang w:bidi="ar-EG"/>
              </w:rPr>
              <w:lastRenderedPageBreak/>
              <w:t>3</w:t>
            </w:r>
            <w:r w:rsidRPr="008D1AD0">
              <w:rPr>
                <w:rFonts w:asciiTheme="majorBidi" w:hAnsiTheme="majorBidi" w:cstheme="majorBidi" w:hint="cs"/>
                <w:sz w:val="24"/>
                <w:szCs w:val="24"/>
                <w:rtl/>
                <w:lang w:bidi="ar-EG"/>
              </w:rPr>
              <w:t>/</w:t>
            </w:r>
            <w:r w:rsidRPr="00DA6E3B">
              <w:rPr>
                <w:rFonts w:asciiTheme="majorBidi" w:hAnsiTheme="majorBidi" w:cstheme="majorBidi" w:hint="cs"/>
                <w:b/>
                <w:bCs/>
                <w:sz w:val="24"/>
                <w:szCs w:val="24"/>
                <w:rtl/>
                <w:lang w:bidi="ar-EG"/>
              </w:rPr>
              <w:t>4</w:t>
            </w:r>
            <w:r w:rsidRPr="008D1AD0">
              <w:rPr>
                <w:rFonts w:asciiTheme="majorBidi" w:hAnsiTheme="majorBidi" w:cstheme="majorBidi"/>
                <w:b/>
                <w:bCs/>
                <w:color w:val="000000" w:themeColor="text1"/>
                <w:sz w:val="24"/>
                <w:szCs w:val="24"/>
                <w:rtl/>
                <w:lang w:bidi="ar-EG"/>
              </w:rPr>
              <w:t xml:space="preserve">تبنى نمط قيادة ديمقراطي يشجع على المشاركة وإبداء الرأي وحرية النقد والابتكار: </w:t>
            </w:r>
            <w:r w:rsidRPr="008D1AD0">
              <w:rPr>
                <w:rFonts w:asciiTheme="majorBidi" w:hAnsiTheme="majorBidi" w:cstheme="majorBidi"/>
                <w:color w:val="000000" w:themeColor="text1"/>
                <w:sz w:val="24"/>
                <w:szCs w:val="24"/>
                <w:rtl/>
                <w:lang w:bidi="ar-EG"/>
              </w:rPr>
              <w:t>تراعي القيادة في هذا الصدد ما يلي:</w:t>
            </w:r>
          </w:p>
          <w:p w:rsidR="00017AB3" w:rsidRPr="002235AC" w:rsidRDefault="00017AB3" w:rsidP="0007712C">
            <w:pPr>
              <w:pStyle w:val="ListParagraph"/>
              <w:numPr>
                <w:ilvl w:val="0"/>
                <w:numId w:val="34"/>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2235AC">
              <w:rPr>
                <w:rFonts w:asciiTheme="majorBidi" w:hAnsiTheme="majorBidi" w:cstheme="majorBidi"/>
                <w:color w:val="000000" w:themeColor="text1"/>
                <w:sz w:val="24"/>
                <w:szCs w:val="24"/>
                <w:rtl/>
                <w:lang w:bidi="ar-EG"/>
              </w:rPr>
              <w:t>تطبيق أسلوب المشاركة في اتخاذ القرارات.</w:t>
            </w:r>
          </w:p>
          <w:p w:rsidR="00017AB3" w:rsidRDefault="00017AB3" w:rsidP="0007712C">
            <w:pPr>
              <w:pStyle w:val="ListParagraph"/>
              <w:numPr>
                <w:ilvl w:val="0"/>
                <w:numId w:val="34"/>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2235AC">
              <w:rPr>
                <w:rFonts w:asciiTheme="majorBidi" w:hAnsiTheme="majorBidi" w:cstheme="majorBidi" w:hint="cs"/>
                <w:color w:val="000000" w:themeColor="text1"/>
                <w:sz w:val="24"/>
                <w:szCs w:val="24"/>
                <w:rtl/>
                <w:lang w:bidi="ar-EG"/>
              </w:rPr>
              <w:t>إتباع</w:t>
            </w:r>
            <w:r w:rsidRPr="002235AC">
              <w:rPr>
                <w:rFonts w:asciiTheme="majorBidi" w:hAnsiTheme="majorBidi" w:cstheme="majorBidi"/>
                <w:color w:val="000000" w:themeColor="text1"/>
                <w:sz w:val="24"/>
                <w:szCs w:val="24"/>
                <w:rtl/>
                <w:lang w:bidi="ar-EG"/>
              </w:rPr>
              <w:t xml:space="preserve"> سياسة الباب المفتوح لكافة الأطراف المعنية بالمؤسسة </w:t>
            </w:r>
            <w:r w:rsidR="009F2A4B" w:rsidRPr="002235AC">
              <w:rPr>
                <w:rFonts w:asciiTheme="majorBidi" w:hAnsiTheme="majorBidi" w:cstheme="majorBidi" w:hint="cs"/>
                <w:color w:val="000000" w:themeColor="text1"/>
                <w:sz w:val="24"/>
                <w:szCs w:val="24"/>
                <w:rtl/>
                <w:lang w:bidi="ar-EG"/>
              </w:rPr>
              <w:t>وتقبل النقد</w:t>
            </w:r>
            <w:r w:rsidRPr="002235AC">
              <w:rPr>
                <w:rFonts w:asciiTheme="majorBidi" w:hAnsiTheme="majorBidi" w:cstheme="majorBidi"/>
                <w:color w:val="000000" w:themeColor="text1"/>
                <w:sz w:val="24"/>
                <w:szCs w:val="24"/>
                <w:rtl/>
                <w:lang w:bidi="ar-EG"/>
              </w:rPr>
              <w:t xml:space="preserve"> وتشجيع والابتكار.</w:t>
            </w:r>
          </w:p>
          <w:p w:rsidR="00017AB3" w:rsidRPr="002235AC" w:rsidRDefault="00017AB3" w:rsidP="0007712C">
            <w:pPr>
              <w:pStyle w:val="ListParagraph"/>
              <w:numPr>
                <w:ilvl w:val="0"/>
                <w:numId w:val="34"/>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 xml:space="preserve">صناديق مقترحات </w:t>
            </w:r>
            <w:r w:rsidR="009F2A4B">
              <w:rPr>
                <w:rFonts w:asciiTheme="majorBidi" w:hAnsiTheme="majorBidi" w:cstheme="majorBidi" w:hint="cs"/>
                <w:color w:val="000000" w:themeColor="text1"/>
                <w:sz w:val="24"/>
                <w:szCs w:val="24"/>
                <w:rtl/>
                <w:lang w:bidi="ar-EG"/>
              </w:rPr>
              <w:t>وشكاوى</w:t>
            </w:r>
          </w:p>
          <w:p w:rsidR="00017AB3" w:rsidRDefault="00017AB3" w:rsidP="0007712C">
            <w:pPr>
              <w:pStyle w:val="ListParagraph"/>
              <w:numPr>
                <w:ilvl w:val="0"/>
                <w:numId w:val="34"/>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2235AC">
              <w:rPr>
                <w:rFonts w:asciiTheme="majorBidi" w:hAnsiTheme="majorBidi" w:cstheme="majorBidi"/>
                <w:color w:val="000000" w:themeColor="text1"/>
                <w:sz w:val="24"/>
                <w:szCs w:val="24"/>
                <w:rtl/>
                <w:lang w:bidi="ar-EG"/>
              </w:rPr>
              <w:t>جمع المعلومات المرتدة الخاصة بسياساتها وقراراتها.</w:t>
            </w:r>
          </w:p>
          <w:p w:rsidR="00017AB3" w:rsidRPr="008D1AD0" w:rsidRDefault="00017AB3" w:rsidP="0007712C">
            <w:pPr>
              <w:pStyle w:val="ListParagraph"/>
              <w:numPr>
                <w:ilvl w:val="0"/>
                <w:numId w:val="34"/>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8D1AD0">
              <w:rPr>
                <w:rFonts w:asciiTheme="majorBidi" w:hAnsiTheme="majorBidi" w:cstheme="majorBidi"/>
                <w:color w:val="000000" w:themeColor="text1"/>
                <w:sz w:val="24"/>
                <w:szCs w:val="24"/>
                <w:rtl/>
                <w:lang w:bidi="ar-EG"/>
              </w:rPr>
              <w:t>دعم مجالس المؤسسة الرسمية لتحمل مسئولياتها في مناقشة قضايا التعليم والتعلم والبحث العلمي، وتطوير البرامج واتخاذ القرارات التي تكفل فاعلية دورها الأكاديمي</w:t>
            </w:r>
            <w:r>
              <w:rPr>
                <w:rFonts w:asciiTheme="majorBidi" w:hAnsiTheme="majorBidi" w:cstheme="majorBidi" w:hint="cs"/>
                <w:color w:val="000000" w:themeColor="text1"/>
                <w:sz w:val="24"/>
                <w:szCs w:val="24"/>
                <w:rtl/>
                <w:lang w:bidi="ar-EG"/>
              </w:rPr>
              <w:t>.</w:t>
            </w:r>
          </w:p>
        </w:tc>
        <w:tc>
          <w:tcPr>
            <w:tcW w:w="1209" w:type="pct"/>
          </w:tcPr>
          <w:p w:rsidR="00017AB3" w:rsidRPr="000858CF" w:rsidRDefault="00017AB3" w:rsidP="001B1D5F">
            <w:pPr>
              <w:pStyle w:val="ListParagraph"/>
              <w:numPr>
                <w:ilvl w:val="0"/>
                <w:numId w:val="6"/>
              </w:numPr>
              <w:contextualSpacing w:val="0"/>
              <w:jc w:val="lowKashida"/>
              <w:rPr>
                <w:rFonts w:asciiTheme="majorBidi" w:hAnsiTheme="majorBidi" w:cstheme="majorBidi"/>
                <w:color w:val="000000" w:themeColor="text1"/>
                <w:kern w:val="24"/>
                <w:sz w:val="24"/>
                <w:szCs w:val="24"/>
              </w:rPr>
            </w:pPr>
            <w:r w:rsidRPr="000858CF">
              <w:rPr>
                <w:rFonts w:hint="cs"/>
                <w:sz w:val="24"/>
                <w:szCs w:val="24"/>
                <w:rtl/>
                <w:lang w:bidi="ar-EG"/>
              </w:rPr>
              <w:t>نتائج استبيانات الأطراف المعنية حول نمط القيادة بالمؤسسة</w:t>
            </w:r>
            <w:r>
              <w:rPr>
                <w:rFonts w:asciiTheme="majorBidi" w:hAnsiTheme="majorBidi" w:cstheme="majorBidi" w:hint="cs"/>
                <w:color w:val="000000" w:themeColor="text1"/>
                <w:kern w:val="24"/>
                <w:sz w:val="24"/>
                <w:szCs w:val="24"/>
                <w:rtl/>
              </w:rPr>
              <w:t>.</w:t>
            </w:r>
          </w:p>
          <w:p w:rsidR="00017AB3" w:rsidRPr="0071232E" w:rsidRDefault="00017AB3" w:rsidP="006B31B6">
            <w:pPr>
              <w:rPr>
                <w:rFonts w:asciiTheme="majorBidi" w:hAnsiTheme="majorBidi" w:cstheme="majorBidi"/>
                <w:sz w:val="24"/>
                <w:szCs w:val="24"/>
                <w:rtl/>
              </w:rPr>
            </w:pPr>
          </w:p>
        </w:tc>
        <w:tc>
          <w:tcPr>
            <w:tcW w:w="921" w:type="pct"/>
          </w:tcPr>
          <w:p w:rsidR="00017AB3" w:rsidRPr="0071232E" w:rsidRDefault="00017AB3" w:rsidP="006B31B6">
            <w:pPr>
              <w:rPr>
                <w:rFonts w:asciiTheme="majorBidi" w:hAnsiTheme="majorBidi" w:cstheme="majorBidi"/>
                <w:sz w:val="24"/>
                <w:szCs w:val="24"/>
                <w:rtl/>
              </w:rPr>
            </w:pPr>
          </w:p>
        </w:tc>
        <w:tc>
          <w:tcPr>
            <w:tcW w:w="927" w:type="pct"/>
          </w:tcPr>
          <w:p w:rsidR="00017AB3" w:rsidRPr="0071232E" w:rsidRDefault="00017AB3" w:rsidP="006B31B6">
            <w:pPr>
              <w:rPr>
                <w:rFonts w:asciiTheme="majorBidi" w:hAnsiTheme="majorBidi" w:cstheme="majorBidi"/>
                <w:sz w:val="24"/>
                <w:szCs w:val="24"/>
                <w:rtl/>
              </w:rPr>
            </w:pPr>
          </w:p>
        </w:tc>
      </w:tr>
    </w:tbl>
    <w:p w:rsidR="0078133E" w:rsidRPr="0078133E" w:rsidRDefault="0078133E" w:rsidP="0078133E">
      <w:pPr>
        <w:pStyle w:val="ListParagraph"/>
        <w:tabs>
          <w:tab w:val="left" w:pos="746"/>
        </w:tabs>
        <w:autoSpaceDE w:val="0"/>
        <w:autoSpaceDN w:val="0"/>
        <w:adjustRightInd w:val="0"/>
        <w:spacing w:after="0"/>
        <w:contextualSpacing w:val="0"/>
        <w:jc w:val="both"/>
        <w:rPr>
          <w:rFonts w:asciiTheme="majorBidi" w:hAnsiTheme="majorBidi" w:cstheme="majorBidi"/>
          <w:color w:val="000000" w:themeColor="text1"/>
          <w:kern w:val="24"/>
          <w:sz w:val="24"/>
          <w:szCs w:val="24"/>
          <w:lang w:bidi="ar-EG"/>
        </w:rPr>
      </w:pPr>
    </w:p>
    <w:p w:rsidR="004A65EB" w:rsidRPr="007E2247" w:rsidRDefault="004A65EB" w:rsidP="0007712C">
      <w:pPr>
        <w:pStyle w:val="ListParagraph"/>
        <w:numPr>
          <w:ilvl w:val="0"/>
          <w:numId w:val="73"/>
        </w:numPr>
        <w:tabs>
          <w:tab w:val="num" w:pos="566"/>
          <w:tab w:val="left" w:pos="746"/>
        </w:tabs>
        <w:autoSpaceDE w:val="0"/>
        <w:autoSpaceDN w:val="0"/>
        <w:adjustRightInd w:val="0"/>
        <w:spacing w:after="0"/>
        <w:contextualSpacing w:val="0"/>
        <w:jc w:val="both"/>
        <w:rPr>
          <w:rFonts w:asciiTheme="majorBidi" w:hAnsiTheme="majorBidi" w:cstheme="majorBidi"/>
          <w:color w:val="000000" w:themeColor="text1"/>
          <w:kern w:val="24"/>
          <w:sz w:val="24"/>
          <w:szCs w:val="24"/>
          <w:lang w:bidi="ar-EG"/>
        </w:rPr>
      </w:pPr>
      <w:r w:rsidRPr="007E2247">
        <w:rPr>
          <w:rFonts w:asciiTheme="majorBidi" w:hAnsiTheme="majorBidi" w:cstheme="majorBidi" w:hint="cs"/>
          <w:b/>
          <w:bCs/>
          <w:color w:val="000000" w:themeColor="text1"/>
          <w:sz w:val="24"/>
          <w:szCs w:val="24"/>
          <w:rtl/>
          <w:lang w:bidi="ar-EG"/>
        </w:rPr>
        <w:t>معايير اختيار القيادات الأكاديمية:</w:t>
      </w:r>
      <w:r w:rsidRPr="007E2247">
        <w:rPr>
          <w:rFonts w:asciiTheme="majorBidi" w:hAnsiTheme="majorBidi" w:cstheme="majorBidi" w:hint="cs"/>
          <w:color w:val="000000" w:themeColor="text1"/>
          <w:sz w:val="24"/>
          <w:szCs w:val="24"/>
          <w:rtl/>
          <w:lang w:bidi="ar-EG"/>
        </w:rPr>
        <w:t xml:space="preserve"> يمكن للمؤسسة</w:t>
      </w:r>
      <w:r w:rsidRPr="007E2247">
        <w:rPr>
          <w:rFonts w:asciiTheme="majorBidi" w:hAnsiTheme="majorBidi" w:cstheme="majorBidi"/>
          <w:color w:val="000000" w:themeColor="text1"/>
          <w:sz w:val="24"/>
          <w:szCs w:val="24"/>
          <w:rtl/>
          <w:lang w:bidi="ar-EG"/>
        </w:rPr>
        <w:t xml:space="preserve"> مراعاة المعايير التالية عند الاختيار:النشاطالعلمى</w:t>
      </w:r>
      <w:r w:rsidRPr="007E2247">
        <w:rPr>
          <w:rFonts w:asciiTheme="majorBidi" w:hAnsiTheme="majorBidi" w:cstheme="majorBidi" w:hint="cs"/>
          <w:color w:val="000000" w:themeColor="text1"/>
          <w:sz w:val="24"/>
          <w:szCs w:val="24"/>
          <w:rtl/>
          <w:lang w:bidi="ar-EG"/>
        </w:rPr>
        <w:t xml:space="preserve"> - </w:t>
      </w:r>
      <w:r w:rsidRPr="007E2247">
        <w:rPr>
          <w:rFonts w:asciiTheme="majorBidi" w:hAnsiTheme="majorBidi" w:cstheme="majorBidi"/>
          <w:color w:val="000000" w:themeColor="text1"/>
          <w:sz w:val="24"/>
          <w:szCs w:val="24"/>
          <w:rtl/>
          <w:lang w:bidi="ar-EG"/>
        </w:rPr>
        <w:t>القدرات الإدارية والقيادية</w:t>
      </w:r>
      <w:r w:rsidRPr="007E2247">
        <w:rPr>
          <w:rFonts w:asciiTheme="majorBidi" w:hAnsiTheme="majorBidi" w:cstheme="majorBidi" w:hint="cs"/>
          <w:color w:val="000000" w:themeColor="text1"/>
          <w:sz w:val="24"/>
          <w:szCs w:val="24"/>
          <w:rtl/>
          <w:lang w:bidi="ar-EG"/>
        </w:rPr>
        <w:t xml:space="preserve"> - </w:t>
      </w:r>
      <w:r w:rsidRPr="007E2247">
        <w:rPr>
          <w:rFonts w:asciiTheme="majorBidi" w:hAnsiTheme="majorBidi" w:cstheme="majorBidi"/>
          <w:color w:val="000000" w:themeColor="text1"/>
          <w:sz w:val="24"/>
          <w:szCs w:val="24"/>
          <w:rtl/>
          <w:lang w:bidi="ar-EG"/>
        </w:rPr>
        <w:t>المشاركة في الأنشطة والخدمات الطلابية.</w:t>
      </w:r>
      <w:r>
        <w:rPr>
          <w:rFonts w:asciiTheme="majorBidi" w:hAnsiTheme="majorBidi" w:cstheme="majorBidi" w:hint="cs"/>
          <w:color w:val="000000" w:themeColor="text1"/>
          <w:sz w:val="24"/>
          <w:szCs w:val="24"/>
          <w:rtl/>
          <w:lang w:bidi="ar-EG"/>
        </w:rPr>
        <w:t xml:space="preserve">- </w:t>
      </w:r>
      <w:r w:rsidRPr="007E2247">
        <w:rPr>
          <w:rFonts w:asciiTheme="majorBidi" w:hAnsiTheme="majorBidi" w:cstheme="majorBidi"/>
          <w:color w:val="000000" w:themeColor="text1"/>
          <w:sz w:val="24"/>
          <w:szCs w:val="24"/>
          <w:rtl/>
          <w:lang w:bidi="ar-EG"/>
        </w:rPr>
        <w:t>المساهمات في مجالات الجودة والتطوير (على مستوى المؤسسة/ الجامعة/ القومي).</w:t>
      </w:r>
      <w:r>
        <w:rPr>
          <w:rFonts w:asciiTheme="majorBidi" w:hAnsiTheme="majorBidi" w:cstheme="majorBidi" w:hint="cs"/>
          <w:color w:val="000000" w:themeColor="text1"/>
          <w:sz w:val="24"/>
          <w:szCs w:val="24"/>
          <w:rtl/>
          <w:lang w:bidi="ar-EG"/>
        </w:rPr>
        <w:t xml:space="preserve">- </w:t>
      </w:r>
      <w:r w:rsidRPr="007E2247">
        <w:rPr>
          <w:rFonts w:asciiTheme="majorBidi" w:hAnsiTheme="majorBidi" w:cstheme="majorBidi"/>
          <w:color w:val="000000" w:themeColor="text1"/>
          <w:sz w:val="24"/>
          <w:szCs w:val="24"/>
          <w:rtl/>
          <w:lang w:bidi="ar-EG"/>
        </w:rPr>
        <w:t>المشاركة في الأنشطة القومية</w:t>
      </w:r>
      <w:r>
        <w:rPr>
          <w:rFonts w:asciiTheme="majorBidi" w:hAnsiTheme="majorBidi" w:cstheme="majorBidi" w:hint="cs"/>
          <w:color w:val="000000" w:themeColor="text1"/>
          <w:sz w:val="24"/>
          <w:szCs w:val="24"/>
          <w:rtl/>
          <w:lang w:bidi="ar-EG"/>
        </w:rPr>
        <w:t xml:space="preserve"> - </w:t>
      </w:r>
      <w:r w:rsidRPr="007E2247">
        <w:rPr>
          <w:rFonts w:asciiTheme="majorBidi" w:hAnsiTheme="majorBidi" w:cstheme="majorBidi"/>
          <w:color w:val="000000" w:themeColor="text1"/>
          <w:sz w:val="24"/>
          <w:szCs w:val="24"/>
          <w:rtl/>
          <w:lang w:bidi="ar-EG"/>
        </w:rPr>
        <w:t>السجل الوظيفي الذي يشهد بالالتزام والنزاهة.</w:t>
      </w:r>
      <w:r>
        <w:rPr>
          <w:rFonts w:asciiTheme="majorBidi" w:hAnsiTheme="majorBidi" w:cstheme="majorBidi" w:hint="cs"/>
          <w:color w:val="000000" w:themeColor="text1"/>
          <w:sz w:val="24"/>
          <w:szCs w:val="24"/>
          <w:rtl/>
          <w:lang w:bidi="ar-EG"/>
        </w:rPr>
        <w:t xml:space="preserve">- </w:t>
      </w:r>
      <w:r w:rsidRPr="007E2247">
        <w:rPr>
          <w:rFonts w:asciiTheme="majorBidi" w:hAnsiTheme="majorBidi" w:cstheme="majorBidi"/>
          <w:color w:val="000000" w:themeColor="text1"/>
          <w:sz w:val="24"/>
          <w:szCs w:val="24"/>
          <w:rtl/>
          <w:lang w:bidi="ar-EG"/>
        </w:rPr>
        <w:t>التعاون والعلاقة مع الزملاء والرؤساء والمرءوسين</w:t>
      </w:r>
      <w:r w:rsidRPr="007E2247">
        <w:rPr>
          <w:rFonts w:asciiTheme="majorBidi" w:hAnsiTheme="majorBidi" w:cstheme="majorBidi"/>
          <w:color w:val="000000" w:themeColor="text1"/>
          <w:sz w:val="28"/>
          <w:szCs w:val="28"/>
          <w:rtl/>
          <w:lang w:bidi="ar-EG"/>
        </w:rPr>
        <w:t>.</w:t>
      </w:r>
    </w:p>
    <w:p w:rsidR="004A65EB" w:rsidRDefault="004A65EB" w:rsidP="0007712C">
      <w:pPr>
        <w:pStyle w:val="ListParagraph"/>
        <w:numPr>
          <w:ilvl w:val="0"/>
          <w:numId w:val="72"/>
        </w:numPr>
        <w:spacing w:after="0"/>
        <w:contextualSpacing w:val="0"/>
        <w:jc w:val="lowKashida"/>
        <w:rPr>
          <w:rFonts w:asciiTheme="majorBidi" w:hAnsiTheme="majorBidi" w:cstheme="majorBidi"/>
          <w:color w:val="000000" w:themeColor="text1"/>
          <w:kern w:val="24"/>
          <w:sz w:val="24"/>
          <w:szCs w:val="24"/>
        </w:rPr>
      </w:pPr>
      <w:r w:rsidRPr="004E3AB3">
        <w:rPr>
          <w:rFonts w:asciiTheme="majorBidi" w:hAnsiTheme="majorBidi" w:cstheme="majorBidi"/>
          <w:b/>
          <w:bCs/>
          <w:color w:val="000000" w:themeColor="text1"/>
          <w:sz w:val="24"/>
          <w:szCs w:val="24"/>
          <w:rtl/>
          <w:lang w:bidi="ar-EG"/>
        </w:rPr>
        <w:t>أسلوب القيادة الديمقراطي</w:t>
      </w:r>
      <w:r w:rsidRPr="004E3AB3">
        <w:rPr>
          <w:rFonts w:asciiTheme="majorBidi" w:hAnsiTheme="majorBidi" w:cstheme="majorBidi" w:hint="cs"/>
          <w:b/>
          <w:bCs/>
          <w:color w:val="000000" w:themeColor="text1"/>
          <w:sz w:val="24"/>
          <w:szCs w:val="24"/>
          <w:rtl/>
          <w:lang w:bidi="ar-EG"/>
        </w:rPr>
        <w:t>:</w:t>
      </w:r>
      <w:r w:rsidRPr="004E3AB3">
        <w:rPr>
          <w:rFonts w:asciiTheme="majorBidi" w:hAnsiTheme="majorBidi" w:cstheme="majorBidi" w:hint="cs"/>
          <w:color w:val="000000" w:themeColor="text1"/>
          <w:kern w:val="24"/>
          <w:sz w:val="24"/>
          <w:szCs w:val="24"/>
          <w:rtl/>
        </w:rPr>
        <w:t xml:space="preserve">يتم التحقق منه </w:t>
      </w:r>
      <w:r w:rsidRPr="004E3AB3">
        <w:rPr>
          <w:rFonts w:asciiTheme="majorBidi" w:hAnsiTheme="majorBidi" w:cstheme="majorBidi"/>
          <w:color w:val="000000" w:themeColor="text1"/>
          <w:kern w:val="24"/>
          <w:sz w:val="24"/>
          <w:szCs w:val="24"/>
          <w:rtl/>
        </w:rPr>
        <w:t>من خلال المقابلات الجماعية للقيادات وأعضاء هيئة التدريس</w:t>
      </w:r>
      <w:r w:rsidR="00BE2943">
        <w:rPr>
          <w:rFonts w:asciiTheme="majorBidi" w:hAnsiTheme="majorBidi" w:cstheme="majorBidi" w:hint="cs"/>
          <w:color w:val="000000" w:themeColor="text1"/>
          <w:kern w:val="24"/>
          <w:sz w:val="24"/>
          <w:szCs w:val="24"/>
          <w:rtl/>
        </w:rPr>
        <w:t>،</w:t>
      </w:r>
      <w:r w:rsidRPr="004E3AB3">
        <w:rPr>
          <w:rFonts w:asciiTheme="majorBidi" w:hAnsiTheme="majorBidi" w:cstheme="majorBidi"/>
          <w:color w:val="000000" w:themeColor="text1"/>
          <w:kern w:val="24"/>
          <w:sz w:val="24"/>
          <w:szCs w:val="24"/>
          <w:rtl/>
        </w:rPr>
        <w:t xml:space="preserve"> الهيئة المعاونة</w:t>
      </w:r>
      <w:r w:rsidR="00BE2943">
        <w:rPr>
          <w:rFonts w:asciiTheme="majorBidi" w:hAnsiTheme="majorBidi" w:cstheme="majorBidi" w:hint="cs"/>
          <w:color w:val="000000" w:themeColor="text1"/>
          <w:kern w:val="24"/>
          <w:sz w:val="24"/>
          <w:szCs w:val="24"/>
          <w:rtl/>
        </w:rPr>
        <w:t>،</w:t>
      </w:r>
      <w:r w:rsidRPr="004E3AB3">
        <w:rPr>
          <w:rFonts w:asciiTheme="majorBidi" w:hAnsiTheme="majorBidi" w:cstheme="majorBidi"/>
          <w:color w:val="000000" w:themeColor="text1"/>
          <w:kern w:val="24"/>
          <w:sz w:val="24"/>
          <w:szCs w:val="24"/>
          <w:rtl/>
        </w:rPr>
        <w:t xml:space="preserve"> الطلاب</w:t>
      </w:r>
      <w:r w:rsidR="00BE2943">
        <w:rPr>
          <w:rFonts w:asciiTheme="majorBidi" w:hAnsiTheme="majorBidi" w:cstheme="majorBidi" w:hint="cs"/>
          <w:color w:val="000000" w:themeColor="text1"/>
          <w:kern w:val="24"/>
          <w:sz w:val="24"/>
          <w:szCs w:val="24"/>
          <w:rtl/>
        </w:rPr>
        <w:t>،</w:t>
      </w:r>
      <w:r w:rsidRPr="004E3AB3">
        <w:rPr>
          <w:rFonts w:asciiTheme="majorBidi" w:hAnsiTheme="majorBidi" w:cstheme="majorBidi"/>
          <w:color w:val="000000" w:themeColor="text1"/>
          <w:kern w:val="24"/>
          <w:sz w:val="24"/>
          <w:szCs w:val="24"/>
          <w:rtl/>
        </w:rPr>
        <w:t xml:space="preserve"> العاملين. </w:t>
      </w:r>
    </w:p>
    <w:p w:rsidR="00FD0982" w:rsidRDefault="00FD0982" w:rsidP="00FD0982">
      <w:pPr>
        <w:pStyle w:val="ListParagraph"/>
        <w:spacing w:after="0"/>
        <w:contextualSpacing w:val="0"/>
        <w:jc w:val="lowKashida"/>
        <w:rPr>
          <w:rFonts w:asciiTheme="majorBidi" w:hAnsiTheme="majorBidi" w:cstheme="majorBidi"/>
          <w:color w:val="000000" w:themeColor="text1"/>
          <w:kern w:val="24"/>
          <w:sz w:val="24"/>
          <w:szCs w:val="24"/>
        </w:rPr>
      </w:pPr>
    </w:p>
    <w:p w:rsidR="007970D3" w:rsidRDefault="0077020F" w:rsidP="007970D3">
      <w:pPr>
        <w:tabs>
          <w:tab w:val="num" w:pos="566"/>
          <w:tab w:val="left" w:pos="746"/>
        </w:tabs>
        <w:autoSpaceDE w:val="0"/>
        <w:autoSpaceDN w:val="0"/>
        <w:adjustRightInd w:val="0"/>
        <w:jc w:val="center"/>
        <w:rPr>
          <w:rFonts w:asciiTheme="majorBidi" w:hAnsiTheme="majorBidi" w:cstheme="majorBidi"/>
          <w:color w:val="000000" w:themeColor="text1"/>
          <w:kern w:val="24"/>
          <w:sz w:val="24"/>
          <w:szCs w:val="24"/>
          <w:rtl/>
        </w:rPr>
      </w:pPr>
      <w:r w:rsidRPr="00B01FE5">
        <w:rPr>
          <w:rFonts w:asciiTheme="majorBidi" w:hAnsiTheme="majorBidi" w:cstheme="majorBidi" w:hint="cs"/>
          <w:b/>
          <w:bCs/>
          <w:color w:val="000000" w:themeColor="text1"/>
          <w:sz w:val="28"/>
          <w:szCs w:val="28"/>
          <w:rtl/>
          <w:lang w:bidi="ar-EG"/>
        </w:rPr>
        <w:lastRenderedPageBreak/>
        <w:t>4-المصداقية</w:t>
      </w:r>
      <w:r w:rsidR="007970D3" w:rsidRPr="00B01FE5">
        <w:rPr>
          <w:rFonts w:asciiTheme="majorBidi" w:hAnsiTheme="majorBidi" w:cstheme="majorBidi"/>
          <w:b/>
          <w:bCs/>
          <w:color w:val="000000" w:themeColor="text1"/>
          <w:sz w:val="28"/>
          <w:szCs w:val="28"/>
          <w:rtl/>
          <w:lang w:bidi="ar-EG"/>
        </w:rPr>
        <w:t xml:space="preserve"> والأخلاقيات</w:t>
      </w:r>
    </w:p>
    <w:tbl>
      <w:tblPr>
        <w:tblStyle w:val="TableGrid"/>
        <w:bidiVisual/>
        <w:tblW w:w="5000" w:type="pct"/>
        <w:tblLook w:val="04A0" w:firstRow="1" w:lastRow="0" w:firstColumn="1" w:lastColumn="0" w:noHBand="0" w:noVBand="1"/>
      </w:tblPr>
      <w:tblGrid>
        <w:gridCol w:w="4337"/>
        <w:gridCol w:w="3502"/>
        <w:gridCol w:w="2692"/>
        <w:gridCol w:w="2929"/>
      </w:tblGrid>
      <w:tr w:rsidR="00E715DA" w:rsidRPr="0071232E" w:rsidTr="00E715DA">
        <w:trPr>
          <w:tblHeader/>
        </w:trPr>
        <w:tc>
          <w:tcPr>
            <w:tcW w:w="1611" w:type="pct"/>
            <w:vMerge w:val="restart"/>
          </w:tcPr>
          <w:p w:rsidR="00E715DA" w:rsidRDefault="00E715DA" w:rsidP="006B31B6">
            <w:pPr>
              <w:jc w:val="center"/>
              <w:rPr>
                <w:rFonts w:asciiTheme="majorBidi" w:hAnsiTheme="majorBidi" w:cstheme="majorBidi"/>
                <w:b/>
                <w:bCs/>
                <w:sz w:val="28"/>
                <w:szCs w:val="28"/>
                <w:rtl/>
              </w:rPr>
            </w:pPr>
          </w:p>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301" w:type="pct"/>
            <w:vMerge w:val="restart"/>
            <w:vAlign w:val="center"/>
          </w:tcPr>
          <w:p w:rsidR="00E715DA" w:rsidRPr="005D564B" w:rsidRDefault="00E715DA" w:rsidP="00E715DA">
            <w:pPr>
              <w:jc w:val="center"/>
              <w:rPr>
                <w:rFonts w:asciiTheme="majorBidi" w:hAnsiTheme="majorBidi" w:cstheme="majorBidi"/>
                <w:b/>
                <w:bCs/>
                <w:sz w:val="28"/>
                <w:szCs w:val="28"/>
                <w:rtl/>
                <w:lang w:bidi="ar-EG"/>
              </w:rPr>
            </w:pPr>
            <w:r w:rsidRPr="005D564B">
              <w:rPr>
                <w:rFonts w:asciiTheme="majorBidi" w:hAnsiTheme="majorBidi" w:cstheme="majorBidi"/>
                <w:b/>
                <w:bCs/>
                <w:color w:val="000000" w:themeColor="text1"/>
                <w:sz w:val="28"/>
                <w:szCs w:val="28"/>
                <w:rtl/>
                <w:lang w:bidi="ar-EG"/>
              </w:rPr>
              <w:t xml:space="preserve">مؤشرات </w:t>
            </w:r>
            <w:r>
              <w:rPr>
                <w:rFonts w:asciiTheme="majorBidi" w:hAnsiTheme="majorBidi" w:cstheme="majorBidi" w:hint="cs"/>
                <w:b/>
                <w:bCs/>
                <w:color w:val="000000" w:themeColor="text1"/>
                <w:sz w:val="28"/>
                <w:szCs w:val="28"/>
                <w:rtl/>
                <w:lang w:bidi="ar-EG"/>
              </w:rPr>
              <w:t>الإنجاز</w:t>
            </w:r>
          </w:p>
          <w:p w:rsidR="00E715DA" w:rsidRPr="005D564B" w:rsidRDefault="00E715DA" w:rsidP="00E715DA">
            <w:pPr>
              <w:jc w:val="center"/>
              <w:rPr>
                <w:rFonts w:asciiTheme="majorBidi" w:hAnsiTheme="majorBidi" w:cstheme="majorBidi"/>
                <w:b/>
                <w:bCs/>
                <w:sz w:val="28"/>
                <w:szCs w:val="28"/>
                <w:rtl/>
              </w:rPr>
            </w:pPr>
          </w:p>
        </w:tc>
        <w:tc>
          <w:tcPr>
            <w:tcW w:w="2088" w:type="pct"/>
            <w:gridSpan w:val="2"/>
          </w:tcPr>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E715DA" w:rsidRPr="0071232E" w:rsidTr="00E715DA">
        <w:trPr>
          <w:trHeight w:val="745"/>
          <w:tblHeader/>
        </w:trPr>
        <w:tc>
          <w:tcPr>
            <w:tcW w:w="1611"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p>
        </w:tc>
        <w:tc>
          <w:tcPr>
            <w:tcW w:w="1301"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lang w:bidi="ar-EG"/>
              </w:rPr>
            </w:pPr>
          </w:p>
        </w:tc>
        <w:tc>
          <w:tcPr>
            <w:tcW w:w="1000"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1088"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017AB3" w:rsidRPr="0071232E" w:rsidTr="007970D3">
        <w:trPr>
          <w:trHeight w:val="4968"/>
        </w:trPr>
        <w:tc>
          <w:tcPr>
            <w:tcW w:w="1611" w:type="pct"/>
          </w:tcPr>
          <w:p w:rsidR="00017AB3" w:rsidRPr="00B01FE5" w:rsidRDefault="00017AB3" w:rsidP="0070698D">
            <w:pPr>
              <w:tabs>
                <w:tab w:val="left" w:pos="537"/>
              </w:tabs>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sz w:val="24"/>
                <w:szCs w:val="24"/>
                <w:rtl/>
                <w:lang w:bidi="ar-EG"/>
              </w:rPr>
              <w:t xml:space="preserve">4/1 </w:t>
            </w:r>
            <w:r w:rsidRPr="00B01FE5">
              <w:rPr>
                <w:rFonts w:asciiTheme="majorBidi" w:hAnsiTheme="majorBidi" w:cstheme="majorBidi"/>
                <w:b/>
                <w:bCs/>
                <w:color w:val="000000" w:themeColor="text1"/>
                <w:sz w:val="24"/>
                <w:szCs w:val="24"/>
                <w:rtl/>
                <w:lang w:bidi="ar-EG"/>
              </w:rPr>
              <w:t>الالتزام بحقوق الملكية الفكرية والنشر:</w:t>
            </w:r>
            <w:r w:rsidRPr="00B01FE5">
              <w:rPr>
                <w:rFonts w:asciiTheme="majorBidi" w:hAnsiTheme="majorBidi" w:cstheme="majorBidi"/>
                <w:color w:val="000000" w:themeColor="text1"/>
                <w:sz w:val="24"/>
                <w:szCs w:val="24"/>
                <w:rtl/>
                <w:lang w:bidi="ar-EG"/>
              </w:rPr>
              <w:t xml:space="preserve"> تحرص القيادة الأكاديمية للمؤسسة على ما يلي</w:t>
            </w:r>
            <w:r w:rsidRPr="00B01FE5">
              <w:rPr>
                <w:rFonts w:asciiTheme="majorBidi" w:hAnsiTheme="majorBidi" w:cstheme="majorBidi" w:hint="cs"/>
                <w:color w:val="000000" w:themeColor="text1"/>
                <w:kern w:val="24"/>
                <w:sz w:val="24"/>
                <w:szCs w:val="24"/>
                <w:rtl/>
                <w:lang w:bidi="ar-EG"/>
              </w:rPr>
              <w:t>:</w:t>
            </w:r>
          </w:p>
          <w:p w:rsidR="00017AB3" w:rsidRDefault="00017AB3" w:rsidP="0007712C">
            <w:pPr>
              <w:pStyle w:val="ListParagraph"/>
              <w:numPr>
                <w:ilvl w:val="0"/>
                <w:numId w:val="37"/>
              </w:numPr>
              <w:contextualSpacing w:val="0"/>
              <w:rPr>
                <w:rFonts w:asciiTheme="majorBidi" w:hAnsiTheme="majorBidi" w:cstheme="majorBidi"/>
                <w:color w:val="000000" w:themeColor="text1"/>
                <w:kern w:val="24"/>
                <w:sz w:val="24"/>
                <w:szCs w:val="24"/>
                <w:lang w:bidi="ar-EG"/>
              </w:rPr>
            </w:pPr>
            <w:r w:rsidRPr="00175ECC">
              <w:rPr>
                <w:rFonts w:asciiTheme="majorBidi" w:hAnsiTheme="majorBidi" w:cstheme="majorBidi"/>
                <w:color w:val="000000" w:themeColor="text1"/>
                <w:kern w:val="24"/>
                <w:sz w:val="24"/>
                <w:szCs w:val="24"/>
                <w:rtl/>
                <w:lang w:bidi="ar-EG"/>
              </w:rPr>
              <w:t>توافر إجراءات رسمية لنشر ثقافة حقوق الملكية الفكرية والنشر.</w:t>
            </w:r>
          </w:p>
          <w:p w:rsidR="00017AB3" w:rsidRPr="00B01FE5" w:rsidRDefault="00017AB3" w:rsidP="0007712C">
            <w:pPr>
              <w:pStyle w:val="ListParagraph"/>
              <w:numPr>
                <w:ilvl w:val="0"/>
                <w:numId w:val="37"/>
              </w:numPr>
              <w:contextualSpacing w:val="0"/>
              <w:rPr>
                <w:rFonts w:asciiTheme="majorBidi" w:hAnsiTheme="majorBidi" w:cstheme="majorBidi"/>
                <w:color w:val="000000" w:themeColor="text1"/>
                <w:kern w:val="24"/>
                <w:sz w:val="24"/>
                <w:szCs w:val="24"/>
                <w:lang w:bidi="ar-EG"/>
              </w:rPr>
            </w:pPr>
            <w:r w:rsidRPr="00B01FE5">
              <w:rPr>
                <w:rFonts w:asciiTheme="majorBidi" w:hAnsiTheme="majorBidi" w:cstheme="majorBidi"/>
                <w:color w:val="000000" w:themeColor="text1"/>
                <w:kern w:val="24"/>
                <w:sz w:val="24"/>
                <w:szCs w:val="24"/>
                <w:rtl/>
                <w:lang w:bidi="ar-EG"/>
              </w:rPr>
              <w:t>توافر إجراءات وقواعد محددة ومعلنة للمحافظة على حقوق الملكية الفكرية والنشر، تتضمن:</w:t>
            </w:r>
          </w:p>
          <w:p w:rsidR="00017AB3" w:rsidRPr="0070698D" w:rsidRDefault="00017AB3" w:rsidP="00D055D3">
            <w:pPr>
              <w:pStyle w:val="ListParagraph"/>
              <w:numPr>
                <w:ilvl w:val="0"/>
                <w:numId w:val="76"/>
              </w:numPr>
              <w:tabs>
                <w:tab w:val="left" w:pos="720"/>
                <w:tab w:val="right" w:pos="8306"/>
              </w:tabs>
              <w:ind w:right="1440"/>
              <w:rPr>
                <w:rFonts w:asciiTheme="majorBidi" w:hAnsiTheme="majorBidi" w:cstheme="majorBidi"/>
                <w:color w:val="000000" w:themeColor="text1"/>
                <w:sz w:val="24"/>
                <w:szCs w:val="24"/>
                <w:lang w:bidi="ar-EG"/>
              </w:rPr>
            </w:pPr>
            <w:r w:rsidRPr="0070698D">
              <w:rPr>
                <w:rFonts w:asciiTheme="majorBidi" w:hAnsiTheme="majorBidi" w:cstheme="majorBidi"/>
                <w:color w:val="000000" w:themeColor="text1"/>
                <w:sz w:val="24"/>
                <w:szCs w:val="24"/>
                <w:rtl/>
                <w:lang w:bidi="ar-EG"/>
              </w:rPr>
              <w:t>حظر استخدام البرامج الجاهزة غير المرخصة على أجهزة الحاسب الآلي بالمؤسسة.</w:t>
            </w:r>
          </w:p>
          <w:p w:rsidR="00017AB3" w:rsidRPr="0070698D" w:rsidRDefault="00017AB3" w:rsidP="00D055D3">
            <w:pPr>
              <w:pStyle w:val="ListParagraph"/>
              <w:numPr>
                <w:ilvl w:val="0"/>
                <w:numId w:val="76"/>
              </w:numPr>
              <w:tabs>
                <w:tab w:val="left" w:pos="720"/>
                <w:tab w:val="center" w:pos="1346"/>
                <w:tab w:val="right" w:pos="8306"/>
              </w:tabs>
              <w:ind w:right="1440"/>
              <w:rPr>
                <w:rFonts w:asciiTheme="majorBidi" w:hAnsiTheme="majorBidi" w:cstheme="majorBidi"/>
                <w:color w:val="000000" w:themeColor="text1"/>
                <w:sz w:val="24"/>
                <w:szCs w:val="24"/>
                <w:lang w:bidi="ar-EG"/>
              </w:rPr>
            </w:pPr>
            <w:r w:rsidRPr="0070698D">
              <w:rPr>
                <w:rFonts w:asciiTheme="majorBidi" w:hAnsiTheme="majorBidi" w:cstheme="majorBidi"/>
                <w:color w:val="000000" w:themeColor="text1"/>
                <w:sz w:val="24"/>
                <w:szCs w:val="24"/>
                <w:rtl/>
                <w:lang w:bidi="ar-EG"/>
              </w:rPr>
              <w:t>عدم السماح للعاملين بالمؤسسة بنسخ المصنفات بما يشكل اعتداء على حقوق المؤلف لحماية المصنفات الفنية والأدبية.</w:t>
            </w:r>
          </w:p>
          <w:p w:rsidR="00017AB3" w:rsidRPr="0070698D" w:rsidRDefault="00017AB3" w:rsidP="00D055D3">
            <w:pPr>
              <w:pStyle w:val="ListParagraph"/>
              <w:numPr>
                <w:ilvl w:val="0"/>
                <w:numId w:val="76"/>
              </w:numPr>
              <w:tabs>
                <w:tab w:val="left" w:pos="720"/>
                <w:tab w:val="center" w:pos="1346"/>
                <w:tab w:val="right" w:pos="8306"/>
              </w:tabs>
              <w:ind w:right="1440"/>
              <w:rPr>
                <w:rFonts w:asciiTheme="majorBidi" w:hAnsiTheme="majorBidi" w:cstheme="majorBidi"/>
                <w:color w:val="000000" w:themeColor="text1"/>
                <w:sz w:val="24"/>
                <w:szCs w:val="24"/>
                <w:lang w:bidi="ar-EG"/>
              </w:rPr>
            </w:pPr>
            <w:r w:rsidRPr="0070698D">
              <w:rPr>
                <w:rFonts w:asciiTheme="majorBidi" w:hAnsiTheme="majorBidi" w:cstheme="majorBidi"/>
                <w:color w:val="000000" w:themeColor="text1"/>
                <w:sz w:val="24"/>
                <w:szCs w:val="24"/>
                <w:rtl/>
                <w:lang w:bidi="ar-EG"/>
              </w:rPr>
              <w:t>وضع إرشادات للمترددين على المكتبة لمراعاة التزامهم بالضوابط المنصوص عليها في قانون حماية الملكية الفكرية.</w:t>
            </w:r>
          </w:p>
          <w:p w:rsidR="00017AB3" w:rsidRPr="00B01FE5" w:rsidRDefault="00017AB3" w:rsidP="0007712C">
            <w:pPr>
              <w:pStyle w:val="ListParagraph"/>
              <w:numPr>
                <w:ilvl w:val="0"/>
                <w:numId w:val="38"/>
              </w:numPr>
              <w:tabs>
                <w:tab w:val="left" w:pos="720"/>
                <w:tab w:val="center" w:pos="1346"/>
                <w:tab w:val="right" w:pos="8306"/>
              </w:tabs>
              <w:rPr>
                <w:rFonts w:asciiTheme="majorBidi" w:hAnsiTheme="majorBidi" w:cstheme="majorBidi"/>
                <w:color w:val="000000" w:themeColor="text1"/>
                <w:sz w:val="24"/>
                <w:szCs w:val="24"/>
                <w:rtl/>
                <w:lang w:bidi="ar-EG"/>
              </w:rPr>
            </w:pPr>
            <w:r w:rsidRPr="00B01FE5">
              <w:rPr>
                <w:rFonts w:asciiTheme="majorBidi" w:hAnsiTheme="majorBidi" w:cstheme="majorBidi"/>
                <w:color w:val="000000" w:themeColor="text1"/>
                <w:kern w:val="24"/>
                <w:sz w:val="24"/>
                <w:szCs w:val="24"/>
                <w:rtl/>
                <w:lang w:bidi="ar-EG"/>
              </w:rPr>
              <w:t>استطلاع آراء أعضاء هيئة التدريس بالمؤسسة حول فاعلية الإجراءات المتبعة للمحافظة على حقوق الملكية الفكرية والنشر.</w:t>
            </w:r>
          </w:p>
        </w:tc>
        <w:tc>
          <w:tcPr>
            <w:tcW w:w="1301" w:type="pct"/>
          </w:tcPr>
          <w:p w:rsidR="00017AB3" w:rsidRDefault="00017AB3" w:rsidP="00017AB3">
            <w:pPr>
              <w:tabs>
                <w:tab w:val="left" w:pos="746"/>
              </w:tabs>
              <w:autoSpaceDE w:val="0"/>
              <w:autoSpaceDN w:val="0"/>
              <w:adjustRightInd w:val="0"/>
              <w:jc w:val="both"/>
              <w:rPr>
                <w:rFonts w:asciiTheme="majorBidi" w:hAnsiTheme="majorBidi" w:cstheme="majorBidi"/>
                <w:b/>
                <w:bCs/>
                <w:color w:val="000000" w:themeColor="text1"/>
                <w:sz w:val="24"/>
                <w:szCs w:val="24"/>
                <w:rtl/>
                <w:lang w:bidi="ar-EG"/>
              </w:rPr>
            </w:pPr>
            <w:r w:rsidRPr="00B01FE5">
              <w:rPr>
                <w:rFonts w:asciiTheme="majorBidi" w:hAnsiTheme="majorBidi" w:cstheme="majorBidi"/>
                <w:b/>
                <w:bCs/>
                <w:color w:val="000000" w:themeColor="text1"/>
                <w:sz w:val="24"/>
                <w:szCs w:val="24"/>
                <w:rtl/>
                <w:lang w:bidi="ar-EG"/>
              </w:rPr>
              <w:t>ملف يحتوي علي وثائق</w:t>
            </w:r>
            <w:r w:rsidRPr="00B01FE5">
              <w:rPr>
                <w:rFonts w:asciiTheme="majorBidi" w:hAnsiTheme="majorBidi" w:cstheme="majorBidi" w:hint="cs"/>
                <w:b/>
                <w:bCs/>
                <w:color w:val="000000" w:themeColor="text1"/>
                <w:kern w:val="24"/>
                <w:sz w:val="24"/>
                <w:szCs w:val="24"/>
                <w:rtl/>
                <w:lang w:bidi="ar-EG"/>
              </w:rPr>
              <w:t xml:space="preserve">المحافظة علي </w:t>
            </w:r>
            <w:r w:rsidRPr="00B01FE5">
              <w:rPr>
                <w:rFonts w:asciiTheme="majorBidi" w:hAnsiTheme="majorBidi" w:cstheme="majorBidi"/>
                <w:b/>
                <w:bCs/>
                <w:color w:val="000000" w:themeColor="text1"/>
                <w:kern w:val="24"/>
                <w:sz w:val="24"/>
                <w:szCs w:val="24"/>
                <w:rtl/>
                <w:lang w:bidi="ar-EG"/>
              </w:rPr>
              <w:t>حقوق الملكية الفكرية والنشر</w:t>
            </w:r>
            <w:r>
              <w:rPr>
                <w:rFonts w:asciiTheme="majorBidi" w:hAnsiTheme="majorBidi" w:cstheme="majorBidi" w:hint="cs"/>
                <w:b/>
                <w:bCs/>
                <w:color w:val="000000" w:themeColor="text1"/>
                <w:kern w:val="24"/>
                <w:sz w:val="24"/>
                <w:szCs w:val="24"/>
                <w:rtl/>
                <w:lang w:bidi="ar-EG"/>
              </w:rPr>
              <w:t>ويتضمن</w:t>
            </w:r>
            <w:r w:rsidRPr="00B01FE5">
              <w:rPr>
                <w:rFonts w:asciiTheme="majorBidi" w:hAnsiTheme="majorBidi" w:cstheme="majorBidi"/>
                <w:b/>
                <w:bCs/>
                <w:color w:val="000000" w:themeColor="text1"/>
                <w:sz w:val="24"/>
                <w:szCs w:val="24"/>
                <w:rtl/>
                <w:lang w:bidi="ar-EG"/>
              </w:rPr>
              <w:t>:</w:t>
            </w:r>
          </w:p>
          <w:p w:rsidR="00017AB3" w:rsidRPr="00017AB3" w:rsidRDefault="00017AB3" w:rsidP="00D055D3">
            <w:pPr>
              <w:pStyle w:val="ListParagraph"/>
              <w:numPr>
                <w:ilvl w:val="0"/>
                <w:numId w:val="75"/>
              </w:numPr>
              <w:tabs>
                <w:tab w:val="left" w:pos="274"/>
              </w:tabs>
              <w:autoSpaceDE w:val="0"/>
              <w:autoSpaceDN w:val="0"/>
              <w:adjustRightInd w:val="0"/>
              <w:ind w:left="274" w:hanging="270"/>
              <w:jc w:val="both"/>
              <w:rPr>
                <w:rFonts w:asciiTheme="majorBidi" w:hAnsiTheme="majorBidi" w:cstheme="majorBidi"/>
                <w:color w:val="000000" w:themeColor="text1"/>
                <w:sz w:val="24"/>
                <w:szCs w:val="24"/>
                <w:rtl/>
                <w:lang w:bidi="ar-EG"/>
              </w:rPr>
            </w:pPr>
            <w:r w:rsidRPr="00017AB3">
              <w:rPr>
                <w:rFonts w:asciiTheme="majorBidi" w:hAnsiTheme="majorBidi" w:cstheme="majorBidi" w:hint="cs"/>
                <w:color w:val="000000" w:themeColor="text1"/>
                <w:sz w:val="24"/>
                <w:szCs w:val="24"/>
                <w:rtl/>
                <w:lang w:bidi="ar-EG"/>
              </w:rPr>
              <w:t xml:space="preserve">وثيقة </w:t>
            </w:r>
            <w:r w:rsidRPr="00017AB3">
              <w:rPr>
                <w:rFonts w:asciiTheme="majorBidi" w:hAnsiTheme="majorBidi" w:cstheme="majorBidi" w:hint="cs"/>
                <w:color w:val="000000" w:themeColor="text1"/>
                <w:kern w:val="24"/>
                <w:sz w:val="24"/>
                <w:szCs w:val="24"/>
                <w:rtl/>
                <w:lang w:bidi="ar-EG"/>
              </w:rPr>
              <w:t>إجراءات المحافظة علي</w:t>
            </w:r>
            <w:r w:rsidRPr="00017AB3">
              <w:rPr>
                <w:rFonts w:asciiTheme="majorBidi" w:hAnsiTheme="majorBidi" w:cstheme="majorBidi"/>
                <w:color w:val="000000" w:themeColor="text1"/>
                <w:kern w:val="24"/>
                <w:sz w:val="24"/>
                <w:szCs w:val="24"/>
                <w:rtl/>
                <w:lang w:bidi="ar-EG"/>
              </w:rPr>
              <w:t>حقوق الملكية الفكرية والنشر</w:t>
            </w:r>
            <w:r w:rsidRPr="00017AB3">
              <w:rPr>
                <w:rFonts w:asciiTheme="majorBidi" w:hAnsiTheme="majorBidi" w:cstheme="majorBidi" w:hint="cs"/>
                <w:color w:val="000000" w:themeColor="text1"/>
                <w:sz w:val="24"/>
                <w:szCs w:val="24"/>
                <w:rtl/>
                <w:lang w:bidi="ar-EG"/>
              </w:rPr>
              <w:t xml:space="preserve"> معتمدة ووسائل نشرها.</w:t>
            </w:r>
          </w:p>
          <w:p w:rsidR="00017AB3" w:rsidRPr="00017AB3" w:rsidRDefault="00017AB3" w:rsidP="001B1D5F">
            <w:pPr>
              <w:pStyle w:val="ListParagraph"/>
              <w:numPr>
                <w:ilvl w:val="0"/>
                <w:numId w:val="7"/>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445B0A">
              <w:rPr>
                <w:rFonts w:hint="cs"/>
                <w:sz w:val="24"/>
                <w:szCs w:val="24"/>
                <w:rtl/>
                <w:lang w:bidi="ar-EG"/>
              </w:rPr>
              <w:t>وسائل نشر ثقافة الملكية الفكرية بالمؤسسة (ندوات</w:t>
            </w:r>
            <w:r>
              <w:rPr>
                <w:rFonts w:hint="cs"/>
                <w:sz w:val="24"/>
                <w:szCs w:val="24"/>
                <w:rtl/>
                <w:lang w:bidi="ar-EG"/>
              </w:rPr>
              <w:t xml:space="preserve">، </w:t>
            </w:r>
            <w:r w:rsidRPr="00445B0A">
              <w:rPr>
                <w:rFonts w:hint="cs"/>
                <w:sz w:val="24"/>
                <w:szCs w:val="24"/>
                <w:rtl/>
                <w:lang w:bidi="ar-EG"/>
              </w:rPr>
              <w:t>لقاءات</w:t>
            </w:r>
            <w:r>
              <w:rPr>
                <w:rFonts w:hint="cs"/>
                <w:sz w:val="24"/>
                <w:szCs w:val="24"/>
                <w:rtl/>
                <w:lang w:bidi="ar-EG"/>
              </w:rPr>
              <w:t>،</w:t>
            </w:r>
            <w:r w:rsidRPr="00445B0A">
              <w:rPr>
                <w:rFonts w:hint="cs"/>
                <w:sz w:val="24"/>
                <w:szCs w:val="24"/>
                <w:rtl/>
                <w:lang w:bidi="ar-EG"/>
              </w:rPr>
              <w:t xml:space="preserve"> مطبوعات)</w:t>
            </w:r>
          </w:p>
          <w:p w:rsidR="00017AB3" w:rsidRPr="00B01FE5" w:rsidRDefault="00017AB3" w:rsidP="00017AB3">
            <w:pPr>
              <w:pStyle w:val="ListParagraph"/>
              <w:numPr>
                <w:ilvl w:val="0"/>
                <w:numId w:val="7"/>
              </w:numPr>
              <w:tabs>
                <w:tab w:val="num" w:pos="318"/>
                <w:tab w:val="left" w:pos="746"/>
              </w:tabs>
              <w:autoSpaceDE w:val="0"/>
              <w:autoSpaceDN w:val="0"/>
              <w:adjustRightInd w:val="0"/>
              <w:jc w:val="both"/>
              <w:rPr>
                <w:rFonts w:asciiTheme="majorBidi" w:hAnsiTheme="majorBidi" w:cstheme="majorBidi"/>
                <w:color w:val="000000" w:themeColor="text1"/>
                <w:sz w:val="24"/>
                <w:szCs w:val="24"/>
                <w:lang w:bidi="ar-EG"/>
              </w:rPr>
            </w:pPr>
            <w:r w:rsidRPr="00B01FE5">
              <w:rPr>
                <w:rFonts w:asciiTheme="majorBidi" w:hAnsiTheme="majorBidi" w:cstheme="majorBidi" w:hint="cs"/>
                <w:color w:val="000000" w:themeColor="text1"/>
                <w:sz w:val="24"/>
                <w:szCs w:val="24"/>
                <w:rtl/>
                <w:lang w:bidi="ar-EG"/>
              </w:rPr>
              <w:t xml:space="preserve">وعي الأطراف المعنية بحقوق </w:t>
            </w:r>
            <w:r w:rsidRPr="00B01FE5">
              <w:rPr>
                <w:rFonts w:asciiTheme="majorBidi" w:hAnsiTheme="majorBidi" w:cstheme="majorBidi"/>
                <w:color w:val="000000" w:themeColor="text1"/>
                <w:kern w:val="24"/>
                <w:sz w:val="24"/>
                <w:szCs w:val="24"/>
                <w:rtl/>
                <w:lang w:bidi="ar-EG"/>
              </w:rPr>
              <w:t>الملكية الفكرية والنشر</w:t>
            </w:r>
            <w:r w:rsidRPr="00B01FE5">
              <w:rPr>
                <w:rFonts w:asciiTheme="majorBidi" w:hAnsiTheme="majorBidi" w:cstheme="majorBidi" w:hint="cs"/>
                <w:color w:val="000000" w:themeColor="text1"/>
                <w:kern w:val="24"/>
                <w:sz w:val="24"/>
                <w:szCs w:val="24"/>
                <w:rtl/>
                <w:lang w:bidi="ar-EG"/>
              </w:rPr>
              <w:t>.</w:t>
            </w:r>
          </w:p>
          <w:p w:rsidR="00017AB3" w:rsidRPr="00B01FE5" w:rsidRDefault="00017AB3" w:rsidP="00017AB3">
            <w:pPr>
              <w:pStyle w:val="ListParagraph"/>
              <w:numPr>
                <w:ilvl w:val="0"/>
                <w:numId w:val="7"/>
              </w:numPr>
              <w:tabs>
                <w:tab w:val="num" w:pos="318"/>
                <w:tab w:val="left" w:pos="746"/>
              </w:tabs>
              <w:autoSpaceDE w:val="0"/>
              <w:autoSpaceDN w:val="0"/>
              <w:adjustRightInd w:val="0"/>
              <w:jc w:val="both"/>
              <w:rPr>
                <w:rFonts w:asciiTheme="majorBidi" w:hAnsiTheme="majorBidi" w:cstheme="majorBidi"/>
                <w:color w:val="000000" w:themeColor="text1"/>
                <w:sz w:val="24"/>
                <w:szCs w:val="24"/>
                <w:lang w:bidi="ar-EG"/>
              </w:rPr>
            </w:pPr>
            <w:r w:rsidRPr="00B01FE5">
              <w:rPr>
                <w:rFonts w:asciiTheme="majorBidi" w:hAnsiTheme="majorBidi" w:cstheme="majorBidi" w:hint="cs"/>
                <w:color w:val="000000" w:themeColor="text1"/>
                <w:sz w:val="24"/>
                <w:szCs w:val="24"/>
                <w:rtl/>
                <w:lang w:bidi="ar-EG"/>
              </w:rPr>
              <w:t>التزام المؤسسة بنسبة 100% ب</w:t>
            </w:r>
            <w:r w:rsidRPr="00B01FE5">
              <w:rPr>
                <w:rFonts w:asciiTheme="majorBidi" w:hAnsiTheme="majorBidi" w:cstheme="majorBidi"/>
                <w:color w:val="000000" w:themeColor="text1"/>
                <w:kern w:val="24"/>
                <w:sz w:val="24"/>
                <w:szCs w:val="24"/>
                <w:rtl/>
                <w:lang w:bidi="ar-EG"/>
              </w:rPr>
              <w:t xml:space="preserve">إجراءات وقواعد </w:t>
            </w:r>
            <w:r w:rsidRPr="00B01FE5">
              <w:rPr>
                <w:rFonts w:asciiTheme="majorBidi" w:hAnsiTheme="majorBidi" w:cstheme="majorBidi" w:hint="cs"/>
                <w:color w:val="000000" w:themeColor="text1"/>
                <w:kern w:val="24"/>
                <w:sz w:val="24"/>
                <w:szCs w:val="24"/>
                <w:rtl/>
                <w:lang w:bidi="ar-EG"/>
              </w:rPr>
              <w:t>ا</w:t>
            </w:r>
            <w:r w:rsidRPr="00B01FE5">
              <w:rPr>
                <w:rFonts w:asciiTheme="majorBidi" w:hAnsiTheme="majorBidi" w:cstheme="majorBidi"/>
                <w:color w:val="000000" w:themeColor="text1"/>
                <w:kern w:val="24"/>
                <w:sz w:val="24"/>
                <w:szCs w:val="24"/>
                <w:rtl/>
                <w:lang w:bidi="ar-EG"/>
              </w:rPr>
              <w:t>لمحافظة على حقوق الملكية الفكرية والنشر</w:t>
            </w:r>
            <w:r w:rsidRPr="00B01FE5">
              <w:rPr>
                <w:rFonts w:asciiTheme="majorBidi" w:hAnsiTheme="majorBidi" w:cstheme="majorBidi" w:hint="cs"/>
                <w:color w:val="000000" w:themeColor="text1"/>
                <w:sz w:val="24"/>
                <w:szCs w:val="24"/>
                <w:rtl/>
                <w:lang w:bidi="ar-EG"/>
              </w:rPr>
              <w:t xml:space="preserve"> وا</w:t>
            </w:r>
            <w:r w:rsidRPr="00B01FE5">
              <w:rPr>
                <w:rFonts w:asciiTheme="majorBidi" w:hAnsiTheme="majorBidi" w:cstheme="majorBidi"/>
                <w:color w:val="000000" w:themeColor="text1"/>
                <w:sz w:val="24"/>
                <w:szCs w:val="24"/>
                <w:rtl/>
                <w:lang w:bidi="ar-EG"/>
              </w:rPr>
              <w:t xml:space="preserve">لتعامل مع الممارسات </w:t>
            </w:r>
            <w:r w:rsidRPr="00B01FE5">
              <w:rPr>
                <w:rFonts w:asciiTheme="majorBidi" w:hAnsiTheme="majorBidi" w:cstheme="majorBidi" w:hint="cs"/>
                <w:color w:val="000000" w:themeColor="text1"/>
                <w:sz w:val="24"/>
                <w:szCs w:val="24"/>
                <w:rtl/>
                <w:lang w:bidi="ar-EG"/>
              </w:rPr>
              <w:t>غير العادلة.</w:t>
            </w:r>
          </w:p>
          <w:p w:rsidR="00017AB3" w:rsidRPr="00445B0A" w:rsidRDefault="00017AB3" w:rsidP="00017AB3">
            <w:pPr>
              <w:pStyle w:val="ListParagraph"/>
              <w:tabs>
                <w:tab w:val="left" w:pos="746"/>
              </w:tabs>
              <w:autoSpaceDE w:val="0"/>
              <w:autoSpaceDN w:val="0"/>
              <w:adjustRightInd w:val="0"/>
              <w:ind w:left="360"/>
              <w:contextualSpacing w:val="0"/>
              <w:jc w:val="both"/>
              <w:rPr>
                <w:rFonts w:asciiTheme="majorBidi" w:hAnsiTheme="majorBidi" w:cstheme="majorBidi"/>
                <w:color w:val="000000" w:themeColor="text1"/>
                <w:sz w:val="24"/>
                <w:szCs w:val="24"/>
                <w:lang w:bidi="ar-EG"/>
              </w:rPr>
            </w:pPr>
          </w:p>
          <w:p w:rsidR="00017AB3" w:rsidRDefault="00017AB3" w:rsidP="00017AB3">
            <w:pPr>
              <w:pStyle w:val="ListParagraph"/>
              <w:tabs>
                <w:tab w:val="left" w:pos="746"/>
              </w:tabs>
              <w:autoSpaceDE w:val="0"/>
              <w:autoSpaceDN w:val="0"/>
              <w:adjustRightInd w:val="0"/>
              <w:ind w:left="360"/>
              <w:jc w:val="both"/>
              <w:rPr>
                <w:rFonts w:asciiTheme="majorBidi" w:hAnsiTheme="majorBidi" w:cstheme="majorBidi"/>
                <w:color w:val="000000" w:themeColor="text1"/>
                <w:sz w:val="24"/>
                <w:szCs w:val="24"/>
                <w:rtl/>
                <w:lang w:bidi="ar-EG"/>
              </w:rPr>
            </w:pPr>
          </w:p>
        </w:tc>
        <w:tc>
          <w:tcPr>
            <w:tcW w:w="1000" w:type="pct"/>
          </w:tcPr>
          <w:p w:rsidR="00017AB3" w:rsidRPr="0071232E" w:rsidRDefault="00017AB3" w:rsidP="006B31B6">
            <w:pPr>
              <w:rPr>
                <w:rFonts w:asciiTheme="majorBidi" w:hAnsiTheme="majorBidi" w:cstheme="majorBidi"/>
                <w:sz w:val="24"/>
                <w:szCs w:val="24"/>
                <w:rtl/>
              </w:rPr>
            </w:pPr>
          </w:p>
        </w:tc>
        <w:tc>
          <w:tcPr>
            <w:tcW w:w="1088" w:type="pct"/>
          </w:tcPr>
          <w:p w:rsidR="00017AB3" w:rsidRPr="0071232E" w:rsidRDefault="00017AB3" w:rsidP="006B31B6">
            <w:pPr>
              <w:rPr>
                <w:rFonts w:asciiTheme="majorBidi" w:hAnsiTheme="majorBidi" w:cstheme="majorBidi"/>
                <w:sz w:val="24"/>
                <w:szCs w:val="24"/>
                <w:rtl/>
              </w:rPr>
            </w:pPr>
          </w:p>
        </w:tc>
      </w:tr>
      <w:tr w:rsidR="00017AB3" w:rsidRPr="0071232E" w:rsidTr="00512DF8">
        <w:trPr>
          <w:trHeight w:val="70"/>
        </w:trPr>
        <w:tc>
          <w:tcPr>
            <w:tcW w:w="1611" w:type="pct"/>
          </w:tcPr>
          <w:p w:rsidR="00017AB3" w:rsidRPr="00B01FE5" w:rsidRDefault="00017AB3" w:rsidP="0070698D">
            <w:pPr>
              <w:tabs>
                <w:tab w:val="left" w:pos="720"/>
                <w:tab w:val="center" w:pos="4153"/>
                <w:tab w:val="right" w:pos="8306"/>
              </w:tabs>
              <w:rPr>
                <w:rFonts w:asciiTheme="majorBidi" w:hAnsiTheme="majorBidi" w:cstheme="majorBidi"/>
                <w:color w:val="000000" w:themeColor="text1"/>
                <w:sz w:val="24"/>
                <w:szCs w:val="24"/>
                <w:lang w:bidi="ar-EG"/>
              </w:rPr>
            </w:pPr>
            <w:r>
              <w:rPr>
                <w:rFonts w:asciiTheme="majorBidi" w:hAnsiTheme="majorBidi" w:cstheme="majorBidi" w:hint="cs"/>
                <w:b/>
                <w:bCs/>
                <w:color w:val="000000" w:themeColor="text1"/>
                <w:sz w:val="24"/>
                <w:szCs w:val="24"/>
                <w:rtl/>
                <w:lang w:bidi="ar-EG"/>
              </w:rPr>
              <w:t xml:space="preserve">4/2 </w:t>
            </w:r>
            <w:r w:rsidRPr="00B01FE5">
              <w:rPr>
                <w:rFonts w:asciiTheme="majorBidi" w:hAnsiTheme="majorBidi" w:cstheme="majorBidi"/>
                <w:b/>
                <w:bCs/>
                <w:color w:val="000000" w:themeColor="text1"/>
                <w:sz w:val="24"/>
                <w:szCs w:val="24"/>
                <w:rtl/>
                <w:lang w:bidi="ar-EG"/>
              </w:rPr>
              <w:t>ضمان العدالة وعدم التمييز والالتزام بأخلاقيات المهنة</w:t>
            </w:r>
            <w:r w:rsidRPr="00B01FE5">
              <w:rPr>
                <w:rFonts w:asciiTheme="majorBidi" w:hAnsiTheme="majorBidi" w:cstheme="majorBidi" w:hint="cs"/>
                <w:color w:val="000000" w:themeColor="text1"/>
                <w:sz w:val="24"/>
                <w:szCs w:val="24"/>
                <w:rtl/>
                <w:lang w:bidi="ar-EG"/>
              </w:rPr>
              <w:t xml:space="preserve">: </w:t>
            </w:r>
            <w:r w:rsidRPr="00B01FE5">
              <w:rPr>
                <w:rFonts w:asciiTheme="majorBidi" w:hAnsiTheme="majorBidi" w:cstheme="majorBidi"/>
                <w:color w:val="000000" w:themeColor="text1"/>
                <w:sz w:val="24"/>
                <w:szCs w:val="24"/>
                <w:rtl/>
                <w:lang w:bidi="ar-EG"/>
              </w:rPr>
              <w:t>تحرص القيادة الأكاديمية في المؤسسة على ما يلي:</w:t>
            </w:r>
          </w:p>
          <w:p w:rsidR="00017AB3" w:rsidRDefault="00017AB3" w:rsidP="0070698D">
            <w:pPr>
              <w:pStyle w:val="ListParagraph"/>
              <w:numPr>
                <w:ilvl w:val="0"/>
                <w:numId w:val="3"/>
              </w:numPr>
              <w:rPr>
                <w:rFonts w:asciiTheme="majorBidi" w:hAnsiTheme="majorBidi" w:cstheme="majorBidi"/>
                <w:color w:val="000000" w:themeColor="text1"/>
                <w:sz w:val="24"/>
                <w:szCs w:val="24"/>
                <w:lang w:bidi="ar-EG"/>
              </w:rPr>
            </w:pPr>
            <w:r w:rsidRPr="00B01FE5">
              <w:rPr>
                <w:rFonts w:asciiTheme="majorBidi" w:hAnsiTheme="majorBidi" w:cstheme="majorBidi"/>
                <w:color w:val="000000" w:themeColor="text1"/>
                <w:sz w:val="24"/>
                <w:szCs w:val="24"/>
                <w:rtl/>
                <w:lang w:bidi="ar-EG"/>
              </w:rPr>
              <w:t xml:space="preserve">توفير دليل للممارسات الأخلاقية للمهنة </w:t>
            </w:r>
            <w:r w:rsidRPr="00B01FE5">
              <w:rPr>
                <w:rFonts w:asciiTheme="majorBidi" w:hAnsiTheme="majorBidi" w:cstheme="majorBidi" w:hint="cs"/>
                <w:color w:val="000000" w:themeColor="text1"/>
                <w:sz w:val="24"/>
                <w:szCs w:val="24"/>
                <w:rtl/>
                <w:lang w:bidi="ar-EG"/>
              </w:rPr>
              <w:t>وإعلانه</w:t>
            </w:r>
            <w:r w:rsidRPr="00B01FE5">
              <w:rPr>
                <w:rFonts w:asciiTheme="majorBidi" w:hAnsiTheme="majorBidi" w:cstheme="majorBidi"/>
                <w:color w:val="000000" w:themeColor="text1"/>
                <w:sz w:val="24"/>
                <w:szCs w:val="24"/>
                <w:rtl/>
                <w:lang w:bidi="ar-EG"/>
              </w:rPr>
              <w:t xml:space="preserve"> لجميع الأطراف الداخلية والخارجية للمؤسسة.</w:t>
            </w:r>
          </w:p>
          <w:p w:rsidR="00017AB3" w:rsidRDefault="00017AB3" w:rsidP="0070698D">
            <w:pPr>
              <w:pStyle w:val="ListParagraph"/>
              <w:numPr>
                <w:ilvl w:val="0"/>
                <w:numId w:val="3"/>
              </w:numPr>
              <w:rPr>
                <w:rFonts w:asciiTheme="majorBidi" w:hAnsiTheme="majorBidi" w:cstheme="majorBidi"/>
                <w:color w:val="000000" w:themeColor="text1"/>
                <w:sz w:val="24"/>
                <w:szCs w:val="24"/>
                <w:lang w:bidi="ar-EG"/>
              </w:rPr>
            </w:pPr>
            <w:r w:rsidRPr="00B01FE5">
              <w:rPr>
                <w:rFonts w:asciiTheme="majorBidi" w:hAnsiTheme="majorBidi" w:cstheme="majorBidi"/>
                <w:color w:val="000000" w:themeColor="text1"/>
                <w:sz w:val="24"/>
                <w:szCs w:val="24"/>
                <w:rtl/>
                <w:lang w:bidi="ar-EG"/>
              </w:rPr>
              <w:lastRenderedPageBreak/>
              <w:t>ضمان العدالة وعدم التمييز بين أعضاء هيئة التدريس والهيئة المعاونة</w:t>
            </w:r>
            <w:r w:rsidRPr="00B01FE5">
              <w:rPr>
                <w:rFonts w:asciiTheme="majorBidi" w:hAnsiTheme="majorBidi" w:cstheme="majorBidi" w:hint="cs"/>
                <w:color w:val="000000" w:themeColor="text1"/>
                <w:sz w:val="24"/>
                <w:szCs w:val="24"/>
                <w:rtl/>
                <w:lang w:bidi="ar-EG"/>
              </w:rPr>
              <w:t xml:space="preserve">: </w:t>
            </w:r>
            <w:r w:rsidRPr="00B01FE5">
              <w:rPr>
                <w:rFonts w:asciiTheme="majorBidi" w:hAnsiTheme="majorBidi" w:cstheme="majorBidi"/>
                <w:color w:val="000000" w:themeColor="text1"/>
                <w:sz w:val="24"/>
                <w:szCs w:val="24"/>
                <w:rtl/>
                <w:lang w:bidi="ar-EG"/>
              </w:rPr>
              <w:t>توزيع أعباء الإشراف والتدريس، والحوافز والمكافآت، والبعثات، وغيرها.</w:t>
            </w:r>
          </w:p>
          <w:p w:rsidR="00017AB3" w:rsidRDefault="00017AB3" w:rsidP="0070698D">
            <w:pPr>
              <w:pStyle w:val="ListParagraph"/>
              <w:numPr>
                <w:ilvl w:val="0"/>
                <w:numId w:val="3"/>
              </w:numPr>
              <w:rPr>
                <w:rFonts w:asciiTheme="majorBidi" w:hAnsiTheme="majorBidi" w:cstheme="majorBidi"/>
                <w:color w:val="000000" w:themeColor="text1"/>
                <w:sz w:val="24"/>
                <w:szCs w:val="24"/>
                <w:lang w:bidi="ar-EG"/>
              </w:rPr>
            </w:pPr>
            <w:r w:rsidRPr="00B01FE5">
              <w:rPr>
                <w:rFonts w:asciiTheme="majorBidi" w:hAnsiTheme="majorBidi" w:cstheme="majorBidi"/>
                <w:color w:val="000000" w:themeColor="text1"/>
                <w:sz w:val="24"/>
                <w:szCs w:val="24"/>
                <w:rtl/>
                <w:lang w:bidi="ar-EG"/>
              </w:rPr>
              <w:t>ضمان العدالة وعدم التمييز بين العاملين</w:t>
            </w:r>
            <w:r w:rsidRPr="00B01FE5">
              <w:rPr>
                <w:rFonts w:asciiTheme="majorBidi" w:hAnsiTheme="majorBidi" w:cstheme="majorBidi" w:hint="cs"/>
                <w:color w:val="000000" w:themeColor="text1"/>
                <w:sz w:val="24"/>
                <w:szCs w:val="24"/>
                <w:rtl/>
                <w:lang w:bidi="ar-EG"/>
              </w:rPr>
              <w:t>:</w:t>
            </w:r>
            <w:r w:rsidRPr="00B01FE5">
              <w:rPr>
                <w:rFonts w:asciiTheme="majorBidi" w:hAnsiTheme="majorBidi" w:cstheme="majorBidi"/>
                <w:color w:val="000000" w:themeColor="text1"/>
                <w:sz w:val="24"/>
                <w:szCs w:val="24"/>
                <w:rtl/>
                <w:lang w:bidi="ar-EG"/>
              </w:rPr>
              <w:t xml:space="preserve"> توزيع أعباء العمل</w:t>
            </w:r>
            <w:r>
              <w:rPr>
                <w:rFonts w:asciiTheme="majorBidi" w:hAnsiTheme="majorBidi" w:cstheme="majorBidi"/>
                <w:color w:val="000000" w:themeColor="text1"/>
                <w:sz w:val="24"/>
                <w:szCs w:val="24"/>
                <w:rtl/>
                <w:lang w:bidi="ar-EG"/>
              </w:rPr>
              <w:t>،</w:t>
            </w:r>
            <w:r w:rsidRPr="00B01FE5">
              <w:rPr>
                <w:rFonts w:asciiTheme="majorBidi" w:hAnsiTheme="majorBidi" w:cstheme="majorBidi"/>
                <w:color w:val="000000" w:themeColor="text1"/>
                <w:sz w:val="24"/>
                <w:szCs w:val="24"/>
                <w:rtl/>
                <w:lang w:bidi="ar-EG"/>
              </w:rPr>
              <w:t xml:space="preserve"> والحوافز والمكافآت، والترقيات، والنقل، وغيرها.</w:t>
            </w:r>
          </w:p>
          <w:p w:rsidR="00017AB3" w:rsidRDefault="00017AB3" w:rsidP="0070698D">
            <w:pPr>
              <w:pStyle w:val="ListParagraph"/>
              <w:numPr>
                <w:ilvl w:val="0"/>
                <w:numId w:val="3"/>
              </w:numPr>
              <w:rPr>
                <w:rFonts w:asciiTheme="majorBidi" w:hAnsiTheme="majorBidi" w:cstheme="majorBidi"/>
                <w:color w:val="000000" w:themeColor="text1"/>
                <w:sz w:val="24"/>
                <w:szCs w:val="24"/>
                <w:lang w:bidi="ar-EG"/>
              </w:rPr>
            </w:pPr>
            <w:r w:rsidRPr="00B01FE5">
              <w:rPr>
                <w:rFonts w:asciiTheme="majorBidi" w:hAnsiTheme="majorBidi" w:cstheme="majorBidi"/>
                <w:color w:val="000000" w:themeColor="text1"/>
                <w:sz w:val="24"/>
                <w:szCs w:val="24"/>
                <w:rtl/>
                <w:lang w:bidi="ar-EG"/>
              </w:rPr>
              <w:t>ضمان العدالة وعدم التمييز بين الطلاب</w:t>
            </w:r>
            <w:r w:rsidRPr="00B01FE5">
              <w:rPr>
                <w:rFonts w:asciiTheme="majorBidi" w:hAnsiTheme="majorBidi" w:cstheme="majorBidi" w:hint="cs"/>
                <w:color w:val="000000" w:themeColor="text1"/>
                <w:sz w:val="24"/>
                <w:szCs w:val="24"/>
                <w:rtl/>
                <w:lang w:bidi="ar-EG"/>
              </w:rPr>
              <w:t>:</w:t>
            </w:r>
            <w:r w:rsidRPr="00B01FE5">
              <w:rPr>
                <w:rFonts w:asciiTheme="majorBidi" w:hAnsiTheme="majorBidi" w:cstheme="majorBidi"/>
                <w:color w:val="000000" w:themeColor="text1"/>
                <w:sz w:val="24"/>
                <w:szCs w:val="24"/>
                <w:rtl/>
                <w:lang w:bidi="ar-EG"/>
              </w:rPr>
              <w:t xml:space="preserve"> المساواة في فرص التعليم والتعلم  والتقويم.</w:t>
            </w:r>
          </w:p>
          <w:p w:rsidR="00017AB3" w:rsidRDefault="00017AB3" w:rsidP="0070698D">
            <w:pPr>
              <w:pStyle w:val="ListParagraph"/>
              <w:numPr>
                <w:ilvl w:val="0"/>
                <w:numId w:val="3"/>
              </w:numPr>
              <w:rPr>
                <w:rFonts w:asciiTheme="majorBidi" w:hAnsiTheme="majorBidi" w:cstheme="majorBidi"/>
                <w:color w:val="000000" w:themeColor="text1"/>
                <w:sz w:val="24"/>
                <w:szCs w:val="24"/>
                <w:lang w:bidi="ar-EG"/>
              </w:rPr>
            </w:pPr>
            <w:r w:rsidRPr="00B01FE5">
              <w:rPr>
                <w:rFonts w:asciiTheme="majorBidi" w:hAnsiTheme="majorBidi" w:cstheme="majorBidi"/>
                <w:color w:val="000000" w:themeColor="text1"/>
                <w:sz w:val="24"/>
                <w:szCs w:val="24"/>
                <w:rtl/>
                <w:lang w:bidi="ar-EG"/>
              </w:rPr>
              <w:t xml:space="preserve">تجنب التعارض </w:t>
            </w:r>
            <w:r w:rsidRPr="00B01FE5">
              <w:rPr>
                <w:rFonts w:asciiTheme="majorBidi" w:hAnsiTheme="majorBidi" w:cstheme="majorBidi" w:hint="cs"/>
                <w:color w:val="000000" w:themeColor="text1"/>
                <w:sz w:val="24"/>
                <w:szCs w:val="24"/>
                <w:rtl/>
                <w:lang w:bidi="ar-EG"/>
              </w:rPr>
              <w:t>في</w:t>
            </w:r>
            <w:r w:rsidRPr="00B01FE5">
              <w:rPr>
                <w:rFonts w:asciiTheme="majorBidi" w:hAnsiTheme="majorBidi" w:cstheme="majorBidi"/>
                <w:color w:val="000000" w:themeColor="text1"/>
                <w:sz w:val="24"/>
                <w:szCs w:val="24"/>
                <w:rtl/>
                <w:lang w:bidi="ar-EG"/>
              </w:rPr>
              <w:t xml:space="preserve"> المصالح</w:t>
            </w:r>
            <w:r w:rsidRPr="00B01FE5">
              <w:rPr>
                <w:rFonts w:asciiTheme="majorBidi" w:hAnsiTheme="majorBidi" w:cstheme="majorBidi" w:hint="cs"/>
                <w:color w:val="000000" w:themeColor="text1"/>
                <w:sz w:val="24"/>
                <w:szCs w:val="24"/>
                <w:rtl/>
                <w:lang w:bidi="ar-EG"/>
              </w:rPr>
              <w:t>:</w:t>
            </w:r>
            <w:r w:rsidRPr="00B01FE5">
              <w:rPr>
                <w:rFonts w:asciiTheme="majorBidi" w:hAnsiTheme="majorBidi" w:cstheme="majorBidi"/>
                <w:color w:val="000000" w:themeColor="text1"/>
                <w:sz w:val="24"/>
                <w:szCs w:val="24"/>
                <w:rtl/>
                <w:lang w:bidi="ar-EG"/>
              </w:rPr>
              <w:t xml:space="preserve"> عدم التدريس </w:t>
            </w:r>
            <w:r w:rsidRPr="00B01FE5">
              <w:rPr>
                <w:rFonts w:asciiTheme="majorBidi" w:hAnsiTheme="majorBidi" w:cstheme="majorBidi" w:hint="cs"/>
                <w:color w:val="000000" w:themeColor="text1"/>
                <w:sz w:val="24"/>
                <w:szCs w:val="24"/>
                <w:rtl/>
                <w:lang w:bidi="ar-EG"/>
              </w:rPr>
              <w:t>في</w:t>
            </w:r>
            <w:r w:rsidRPr="00B01FE5">
              <w:rPr>
                <w:rFonts w:asciiTheme="majorBidi" w:hAnsiTheme="majorBidi" w:cstheme="majorBidi"/>
                <w:color w:val="000000" w:themeColor="text1"/>
                <w:sz w:val="24"/>
                <w:szCs w:val="24"/>
                <w:rtl/>
                <w:lang w:bidi="ar-EG"/>
              </w:rPr>
              <w:t xml:space="preserve"> حالة وجود أحد الأقارب من الدرجة الأولى، الإشراف </w:t>
            </w:r>
            <w:r w:rsidRPr="00B01FE5">
              <w:rPr>
                <w:rFonts w:asciiTheme="majorBidi" w:hAnsiTheme="majorBidi" w:cstheme="majorBidi" w:hint="cs"/>
                <w:color w:val="000000" w:themeColor="text1"/>
                <w:sz w:val="24"/>
                <w:szCs w:val="24"/>
                <w:rtl/>
                <w:lang w:bidi="ar-EG"/>
              </w:rPr>
              <w:t>العملي</w:t>
            </w:r>
            <w:r w:rsidRPr="00B01FE5">
              <w:rPr>
                <w:rFonts w:asciiTheme="majorBidi" w:hAnsiTheme="majorBidi" w:cstheme="majorBidi"/>
                <w:color w:val="000000" w:themeColor="text1"/>
                <w:sz w:val="24"/>
                <w:szCs w:val="24"/>
                <w:rtl/>
                <w:lang w:bidi="ar-EG"/>
              </w:rPr>
              <w:t xml:space="preserve"> على طلاب معينين لوجود مصالح خاصة...الخ</w:t>
            </w:r>
            <w:r w:rsidRPr="00B01FE5">
              <w:rPr>
                <w:rFonts w:asciiTheme="majorBidi" w:hAnsiTheme="majorBidi" w:cstheme="majorBidi" w:hint="cs"/>
                <w:color w:val="000000" w:themeColor="text1"/>
                <w:sz w:val="24"/>
                <w:szCs w:val="24"/>
                <w:rtl/>
                <w:lang w:bidi="ar-EG"/>
              </w:rPr>
              <w:t>.</w:t>
            </w:r>
          </w:p>
          <w:p w:rsidR="00017AB3" w:rsidRDefault="00017AB3" w:rsidP="0070698D">
            <w:pPr>
              <w:pStyle w:val="ListParagraph"/>
              <w:numPr>
                <w:ilvl w:val="0"/>
                <w:numId w:val="3"/>
              </w:numPr>
              <w:rPr>
                <w:rFonts w:asciiTheme="majorBidi" w:hAnsiTheme="majorBidi" w:cstheme="majorBidi"/>
                <w:color w:val="000000" w:themeColor="text1"/>
                <w:sz w:val="24"/>
                <w:szCs w:val="24"/>
                <w:lang w:bidi="ar-EG"/>
              </w:rPr>
            </w:pPr>
            <w:r w:rsidRPr="00B01FE5">
              <w:rPr>
                <w:rFonts w:asciiTheme="majorBidi" w:hAnsiTheme="majorBidi" w:cstheme="majorBidi" w:hint="cs"/>
                <w:color w:val="000000" w:themeColor="text1"/>
                <w:sz w:val="24"/>
                <w:szCs w:val="24"/>
                <w:rtl/>
                <w:lang w:bidi="ar-EG"/>
              </w:rPr>
              <w:t>إتاحة</w:t>
            </w:r>
            <w:r w:rsidRPr="00B01FE5">
              <w:rPr>
                <w:rFonts w:asciiTheme="majorBidi" w:hAnsiTheme="majorBidi" w:cstheme="majorBidi"/>
                <w:color w:val="000000" w:themeColor="text1"/>
                <w:sz w:val="24"/>
                <w:szCs w:val="24"/>
                <w:rtl/>
                <w:lang w:bidi="ar-EG"/>
              </w:rPr>
              <w:t xml:space="preserve"> المعلومات الكافية عن </w:t>
            </w:r>
            <w:r w:rsidRPr="00B01FE5">
              <w:rPr>
                <w:rFonts w:asciiTheme="majorBidi" w:hAnsiTheme="majorBidi" w:cstheme="majorBidi" w:hint="cs"/>
                <w:color w:val="000000" w:themeColor="text1"/>
                <w:sz w:val="24"/>
                <w:szCs w:val="24"/>
                <w:rtl/>
                <w:lang w:bidi="ar-EG"/>
              </w:rPr>
              <w:t xml:space="preserve">المؤسسة </w:t>
            </w:r>
            <w:r w:rsidRPr="00B01FE5">
              <w:rPr>
                <w:rFonts w:asciiTheme="majorBidi" w:hAnsiTheme="majorBidi" w:cstheme="majorBidi"/>
                <w:color w:val="000000" w:themeColor="text1"/>
                <w:sz w:val="24"/>
                <w:szCs w:val="24"/>
                <w:rtl/>
                <w:lang w:bidi="ar-EG"/>
              </w:rPr>
              <w:t xml:space="preserve">في الوسائل المختلفة، </w:t>
            </w:r>
            <w:r w:rsidRPr="00B01FE5">
              <w:rPr>
                <w:rFonts w:asciiTheme="majorBidi" w:hAnsiTheme="majorBidi" w:cstheme="majorBidi" w:hint="cs"/>
                <w:color w:val="000000" w:themeColor="text1"/>
                <w:sz w:val="24"/>
                <w:szCs w:val="24"/>
                <w:rtl/>
                <w:lang w:bidi="ar-EG"/>
              </w:rPr>
              <w:t>و</w:t>
            </w:r>
            <w:r w:rsidRPr="00B01FE5">
              <w:rPr>
                <w:rFonts w:asciiTheme="majorBidi" w:hAnsiTheme="majorBidi" w:cstheme="majorBidi"/>
                <w:color w:val="000000" w:themeColor="text1"/>
                <w:sz w:val="24"/>
                <w:szCs w:val="24"/>
                <w:rtl/>
                <w:lang w:bidi="ar-EG"/>
              </w:rPr>
              <w:t>تحرى المصداقية في الإعلانات والمعلومات المنشورة</w:t>
            </w:r>
            <w:r w:rsidRPr="00B01FE5">
              <w:rPr>
                <w:rFonts w:asciiTheme="majorBidi" w:hAnsiTheme="majorBidi" w:cstheme="majorBidi" w:hint="cs"/>
                <w:color w:val="000000" w:themeColor="text1"/>
                <w:sz w:val="24"/>
                <w:szCs w:val="24"/>
                <w:rtl/>
                <w:lang w:bidi="ar-EG"/>
              </w:rPr>
              <w:t xml:space="preserve"> و</w:t>
            </w:r>
            <w:r w:rsidRPr="00B01FE5">
              <w:rPr>
                <w:rFonts w:asciiTheme="majorBidi" w:hAnsiTheme="majorBidi" w:cstheme="majorBidi"/>
                <w:color w:val="000000" w:themeColor="text1"/>
                <w:sz w:val="24"/>
                <w:szCs w:val="24"/>
                <w:rtl/>
                <w:lang w:bidi="ar-EG"/>
              </w:rPr>
              <w:t>تحديث</w:t>
            </w:r>
            <w:r w:rsidRPr="00B01FE5">
              <w:rPr>
                <w:rFonts w:asciiTheme="majorBidi" w:hAnsiTheme="majorBidi" w:cstheme="majorBidi" w:hint="cs"/>
                <w:color w:val="000000" w:themeColor="text1"/>
                <w:sz w:val="24"/>
                <w:szCs w:val="24"/>
                <w:rtl/>
                <w:lang w:bidi="ar-EG"/>
              </w:rPr>
              <w:t>ها</w:t>
            </w:r>
            <w:r w:rsidRPr="00B01FE5">
              <w:rPr>
                <w:rFonts w:asciiTheme="majorBidi" w:hAnsiTheme="majorBidi" w:cstheme="majorBidi"/>
                <w:color w:val="000000" w:themeColor="text1"/>
                <w:sz w:val="24"/>
                <w:szCs w:val="24"/>
                <w:rtl/>
                <w:lang w:bidi="ar-EG"/>
              </w:rPr>
              <w:t xml:space="preserve"> بصفة مستمرة.</w:t>
            </w:r>
          </w:p>
          <w:p w:rsidR="00017AB3" w:rsidRDefault="00017AB3" w:rsidP="0070698D">
            <w:pPr>
              <w:pStyle w:val="ListParagraph"/>
              <w:numPr>
                <w:ilvl w:val="0"/>
                <w:numId w:val="3"/>
              </w:numPr>
              <w:rPr>
                <w:rFonts w:asciiTheme="majorBidi" w:hAnsiTheme="majorBidi" w:cstheme="majorBidi"/>
                <w:color w:val="000000" w:themeColor="text1"/>
                <w:sz w:val="24"/>
                <w:szCs w:val="24"/>
                <w:lang w:bidi="ar-EG"/>
              </w:rPr>
            </w:pPr>
            <w:r w:rsidRPr="00B01FE5">
              <w:rPr>
                <w:rFonts w:asciiTheme="majorBidi" w:hAnsiTheme="majorBidi" w:cstheme="majorBidi"/>
                <w:color w:val="000000" w:themeColor="text1"/>
                <w:sz w:val="24"/>
                <w:szCs w:val="24"/>
                <w:rtl/>
                <w:lang w:bidi="ar-EG"/>
              </w:rPr>
              <w:t xml:space="preserve">توافر إجراءات رسمية </w:t>
            </w:r>
            <w:r w:rsidRPr="00B01FE5">
              <w:rPr>
                <w:rFonts w:asciiTheme="majorBidi" w:hAnsiTheme="majorBidi" w:cstheme="majorBidi" w:hint="cs"/>
                <w:color w:val="000000" w:themeColor="text1"/>
                <w:sz w:val="24"/>
                <w:szCs w:val="24"/>
                <w:rtl/>
                <w:lang w:bidi="ar-EG"/>
              </w:rPr>
              <w:t>ل</w:t>
            </w:r>
            <w:r w:rsidRPr="00B01FE5">
              <w:rPr>
                <w:rFonts w:asciiTheme="majorBidi" w:hAnsiTheme="majorBidi" w:cstheme="majorBidi"/>
                <w:color w:val="000000" w:themeColor="text1"/>
                <w:sz w:val="24"/>
                <w:szCs w:val="24"/>
                <w:rtl/>
                <w:lang w:bidi="ar-EG"/>
              </w:rPr>
              <w:t xml:space="preserve">لتعامل مع الممارسات </w:t>
            </w:r>
            <w:r w:rsidRPr="00B01FE5">
              <w:rPr>
                <w:rFonts w:asciiTheme="majorBidi" w:hAnsiTheme="majorBidi" w:cstheme="majorBidi" w:hint="cs"/>
                <w:color w:val="000000" w:themeColor="text1"/>
                <w:sz w:val="24"/>
                <w:szCs w:val="24"/>
                <w:rtl/>
                <w:lang w:bidi="ar-EG"/>
              </w:rPr>
              <w:t>غير العادلة والتي</w:t>
            </w:r>
            <w:r w:rsidRPr="00B01FE5">
              <w:rPr>
                <w:rFonts w:asciiTheme="majorBidi" w:hAnsiTheme="majorBidi" w:cstheme="majorBidi"/>
                <w:color w:val="000000" w:themeColor="text1"/>
                <w:sz w:val="24"/>
                <w:szCs w:val="24"/>
                <w:rtl/>
                <w:lang w:bidi="ar-EG"/>
              </w:rPr>
              <w:t xml:space="preserve"> لا تتفق مع أخلاقيات المهنة</w:t>
            </w:r>
            <w:r w:rsidRPr="00B01FE5">
              <w:rPr>
                <w:rFonts w:asciiTheme="majorBidi" w:hAnsiTheme="majorBidi" w:cstheme="majorBidi" w:hint="cs"/>
                <w:color w:val="000000" w:themeColor="text1"/>
                <w:sz w:val="24"/>
                <w:szCs w:val="24"/>
                <w:rtl/>
                <w:lang w:bidi="ar-EG"/>
              </w:rPr>
              <w:t xml:space="preserve"> و</w:t>
            </w:r>
            <w:r w:rsidRPr="00B01FE5">
              <w:rPr>
                <w:rFonts w:asciiTheme="majorBidi" w:hAnsiTheme="majorBidi" w:cstheme="majorBidi"/>
                <w:color w:val="000000" w:themeColor="text1"/>
                <w:sz w:val="24"/>
                <w:szCs w:val="24"/>
                <w:rtl/>
                <w:lang w:bidi="ar-EG"/>
              </w:rPr>
              <w:t>اتخاذ القرارات التصحيحية لمعالج</w:t>
            </w:r>
            <w:r w:rsidRPr="00B01FE5">
              <w:rPr>
                <w:rFonts w:asciiTheme="majorBidi" w:hAnsiTheme="majorBidi" w:cstheme="majorBidi" w:hint="cs"/>
                <w:color w:val="000000" w:themeColor="text1"/>
                <w:sz w:val="24"/>
                <w:szCs w:val="24"/>
                <w:rtl/>
                <w:lang w:bidi="ar-EG"/>
              </w:rPr>
              <w:t>تها</w:t>
            </w:r>
            <w:r w:rsidRPr="00B01FE5">
              <w:rPr>
                <w:rFonts w:asciiTheme="majorBidi" w:hAnsiTheme="majorBidi" w:cstheme="majorBidi"/>
                <w:color w:val="000000" w:themeColor="text1"/>
                <w:sz w:val="24"/>
                <w:szCs w:val="24"/>
                <w:rtl/>
                <w:lang w:bidi="ar-EG"/>
              </w:rPr>
              <w:t>.</w:t>
            </w:r>
          </w:p>
          <w:p w:rsidR="00017AB3" w:rsidRPr="00DC6BA9" w:rsidRDefault="00017AB3" w:rsidP="0070698D">
            <w:pPr>
              <w:pStyle w:val="ListParagraph"/>
              <w:numPr>
                <w:ilvl w:val="0"/>
                <w:numId w:val="3"/>
              </w:numPr>
              <w:rPr>
                <w:rFonts w:asciiTheme="majorBidi" w:hAnsiTheme="majorBidi" w:cstheme="majorBidi"/>
                <w:color w:val="000000" w:themeColor="text1"/>
                <w:sz w:val="24"/>
                <w:szCs w:val="24"/>
                <w:rtl/>
                <w:lang w:bidi="ar-EG"/>
              </w:rPr>
            </w:pPr>
            <w:r w:rsidRPr="00DC6BA9">
              <w:rPr>
                <w:rFonts w:asciiTheme="majorBidi" w:hAnsiTheme="majorBidi" w:cstheme="majorBidi"/>
                <w:color w:val="000000" w:themeColor="text1"/>
                <w:sz w:val="24"/>
                <w:szCs w:val="24"/>
                <w:rtl/>
                <w:lang w:bidi="ar-EG"/>
              </w:rPr>
              <w:t>متابعة القرارات التي تتعلق بشكاوي ومقترحات الأطراف المختلفة الداخلية والخارجية للمؤسسة وإخطار المعنيين بنتيجة المتابعة.</w:t>
            </w:r>
          </w:p>
        </w:tc>
        <w:tc>
          <w:tcPr>
            <w:tcW w:w="1301" w:type="pct"/>
          </w:tcPr>
          <w:p w:rsidR="00017AB3" w:rsidRPr="00DC6BA9" w:rsidRDefault="00017AB3" w:rsidP="001B1D5F">
            <w:pPr>
              <w:pStyle w:val="ListParagraph"/>
              <w:numPr>
                <w:ilvl w:val="0"/>
                <w:numId w:val="7"/>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445B0A">
              <w:rPr>
                <w:rFonts w:asciiTheme="majorBidi" w:hAnsiTheme="majorBidi" w:cstheme="majorBidi" w:hint="cs"/>
                <w:color w:val="000000" w:themeColor="text1"/>
                <w:sz w:val="24"/>
                <w:szCs w:val="24"/>
                <w:rtl/>
                <w:lang w:bidi="ar-EG"/>
              </w:rPr>
              <w:lastRenderedPageBreak/>
              <w:t>دليل أخلاقياتالممارسات المهنيةووسائل إعلانه.</w:t>
            </w:r>
          </w:p>
          <w:p w:rsidR="00017AB3" w:rsidRPr="00DC6BA9" w:rsidRDefault="00017AB3" w:rsidP="001B1D5F">
            <w:pPr>
              <w:pStyle w:val="ListParagraph"/>
              <w:numPr>
                <w:ilvl w:val="0"/>
                <w:numId w:val="7"/>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445B0A">
              <w:rPr>
                <w:rFonts w:asciiTheme="majorBidi" w:hAnsiTheme="majorBidi" w:cstheme="majorBidi" w:hint="cs"/>
                <w:color w:val="000000" w:themeColor="text1"/>
                <w:sz w:val="24"/>
                <w:szCs w:val="24"/>
                <w:rtl/>
                <w:lang w:bidi="ar-EG"/>
              </w:rPr>
              <w:t>قواعد ضمان العدالة وعدم التمييز بين جميع الأطراف المعنية</w:t>
            </w:r>
          </w:p>
          <w:p w:rsidR="00017AB3" w:rsidRPr="00017AB3" w:rsidRDefault="00017AB3" w:rsidP="001B1D5F">
            <w:pPr>
              <w:pStyle w:val="ListParagraph"/>
              <w:numPr>
                <w:ilvl w:val="0"/>
                <w:numId w:val="7"/>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445B0A">
              <w:rPr>
                <w:rFonts w:hint="cs"/>
                <w:sz w:val="24"/>
                <w:szCs w:val="24"/>
                <w:rtl/>
                <w:lang w:bidi="ar-EG"/>
              </w:rPr>
              <w:t xml:space="preserve">آلية معتمدة ومعلنة لتلقي الشكاوى </w:t>
            </w:r>
            <w:r w:rsidRPr="00445B0A">
              <w:rPr>
                <w:rFonts w:hint="cs"/>
                <w:sz w:val="24"/>
                <w:szCs w:val="24"/>
                <w:rtl/>
                <w:lang w:bidi="ar-EG"/>
              </w:rPr>
              <w:lastRenderedPageBreak/>
              <w:t xml:space="preserve">والمقترحات </w:t>
            </w:r>
          </w:p>
          <w:p w:rsidR="00017AB3" w:rsidRDefault="00017AB3" w:rsidP="00017AB3">
            <w:pPr>
              <w:pStyle w:val="ListParagraph"/>
              <w:numPr>
                <w:ilvl w:val="0"/>
                <w:numId w:val="7"/>
              </w:numPr>
              <w:tabs>
                <w:tab w:val="num" w:pos="318"/>
                <w:tab w:val="left" w:pos="746"/>
              </w:tabs>
              <w:autoSpaceDE w:val="0"/>
              <w:autoSpaceDN w:val="0"/>
              <w:adjustRightInd w:val="0"/>
              <w:jc w:val="both"/>
              <w:rPr>
                <w:rFonts w:asciiTheme="majorBidi" w:hAnsiTheme="majorBidi" w:cstheme="majorBidi"/>
                <w:color w:val="000000" w:themeColor="text1"/>
                <w:sz w:val="24"/>
                <w:szCs w:val="24"/>
                <w:lang w:bidi="ar-EG"/>
              </w:rPr>
            </w:pPr>
            <w:r w:rsidRPr="00B01FE5">
              <w:rPr>
                <w:rFonts w:hint="cs"/>
                <w:sz w:val="24"/>
                <w:szCs w:val="24"/>
                <w:rtl/>
                <w:lang w:bidi="ar-EG"/>
              </w:rPr>
              <w:t>الاستجابة واتخاذ القرارات في شأن الشكاوى وإخطار الشاك</w:t>
            </w:r>
            <w:r>
              <w:rPr>
                <w:rFonts w:hint="cs"/>
                <w:sz w:val="24"/>
                <w:szCs w:val="24"/>
                <w:rtl/>
                <w:lang w:bidi="ar-EG"/>
              </w:rPr>
              <w:t>ي بنتيجة المتابعة (نماذج فعلية</w:t>
            </w:r>
            <w:r w:rsidRPr="00B01FE5">
              <w:rPr>
                <w:rFonts w:hint="cs"/>
                <w:sz w:val="24"/>
                <w:szCs w:val="24"/>
                <w:rtl/>
                <w:lang w:bidi="ar-EG"/>
              </w:rPr>
              <w:t>)</w:t>
            </w:r>
            <w:r>
              <w:rPr>
                <w:rFonts w:asciiTheme="majorBidi" w:hAnsiTheme="majorBidi" w:cstheme="majorBidi" w:hint="cs"/>
                <w:color w:val="000000" w:themeColor="text1"/>
                <w:sz w:val="24"/>
                <w:szCs w:val="24"/>
                <w:rtl/>
                <w:lang w:bidi="ar-EG"/>
              </w:rPr>
              <w:t>.</w:t>
            </w:r>
          </w:p>
          <w:p w:rsidR="00017AB3" w:rsidRPr="00017AB3" w:rsidRDefault="00017AB3" w:rsidP="00017AB3">
            <w:pPr>
              <w:pStyle w:val="ListParagraph"/>
              <w:numPr>
                <w:ilvl w:val="0"/>
                <w:numId w:val="7"/>
              </w:numPr>
              <w:tabs>
                <w:tab w:val="num" w:pos="318"/>
                <w:tab w:val="left" w:pos="746"/>
              </w:tabs>
              <w:autoSpaceDE w:val="0"/>
              <w:autoSpaceDN w:val="0"/>
              <w:adjustRightInd w:val="0"/>
              <w:jc w:val="both"/>
              <w:rPr>
                <w:rFonts w:asciiTheme="majorBidi" w:hAnsiTheme="majorBidi" w:cstheme="majorBidi"/>
                <w:color w:val="000000" w:themeColor="text1"/>
                <w:sz w:val="24"/>
                <w:szCs w:val="24"/>
                <w:rtl/>
                <w:lang w:bidi="ar-EG"/>
              </w:rPr>
            </w:pPr>
            <w:r w:rsidRPr="00017AB3">
              <w:rPr>
                <w:rFonts w:asciiTheme="majorBidi" w:hAnsiTheme="majorBidi" w:cstheme="majorBidi" w:hint="cs"/>
                <w:color w:val="000000" w:themeColor="text1"/>
                <w:sz w:val="24"/>
                <w:szCs w:val="24"/>
                <w:rtl/>
                <w:lang w:bidi="ar-EG"/>
              </w:rPr>
              <w:t>رضا الأطراف المعنية بنسبة 80% عن نظام الشكاوي والمقترحات.</w:t>
            </w:r>
          </w:p>
          <w:p w:rsidR="00017AB3" w:rsidRPr="00445B0A" w:rsidRDefault="00017AB3" w:rsidP="001B1D5F">
            <w:pPr>
              <w:pStyle w:val="ListParagraph"/>
              <w:numPr>
                <w:ilvl w:val="0"/>
                <w:numId w:val="7"/>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445B0A">
              <w:rPr>
                <w:rFonts w:hint="cs"/>
                <w:sz w:val="24"/>
                <w:szCs w:val="24"/>
                <w:rtl/>
                <w:lang w:bidi="ar-EG"/>
              </w:rPr>
              <w:t>وسائل متابعة صحة المعلومات ومصداقيتها</w:t>
            </w:r>
          </w:p>
          <w:p w:rsidR="00017AB3" w:rsidRPr="0071232E" w:rsidRDefault="00017AB3" w:rsidP="006B31B6">
            <w:pPr>
              <w:rPr>
                <w:rFonts w:asciiTheme="majorBidi" w:hAnsiTheme="majorBidi" w:cstheme="majorBidi"/>
                <w:sz w:val="24"/>
                <w:szCs w:val="24"/>
                <w:rtl/>
              </w:rPr>
            </w:pPr>
          </w:p>
        </w:tc>
        <w:tc>
          <w:tcPr>
            <w:tcW w:w="1000" w:type="pct"/>
          </w:tcPr>
          <w:p w:rsidR="00017AB3" w:rsidRPr="0071232E" w:rsidRDefault="00017AB3" w:rsidP="006B31B6">
            <w:pPr>
              <w:rPr>
                <w:rFonts w:asciiTheme="majorBidi" w:hAnsiTheme="majorBidi" w:cstheme="majorBidi"/>
                <w:sz w:val="24"/>
                <w:szCs w:val="24"/>
                <w:rtl/>
              </w:rPr>
            </w:pPr>
          </w:p>
        </w:tc>
        <w:tc>
          <w:tcPr>
            <w:tcW w:w="1088" w:type="pct"/>
          </w:tcPr>
          <w:p w:rsidR="00017AB3" w:rsidRPr="0071232E" w:rsidRDefault="00017AB3" w:rsidP="006B31B6">
            <w:pPr>
              <w:rPr>
                <w:rFonts w:asciiTheme="majorBidi" w:hAnsiTheme="majorBidi" w:cstheme="majorBidi"/>
                <w:sz w:val="24"/>
                <w:szCs w:val="24"/>
                <w:rtl/>
              </w:rPr>
            </w:pPr>
          </w:p>
        </w:tc>
      </w:tr>
    </w:tbl>
    <w:p w:rsidR="00512DF8" w:rsidRDefault="00512DF8" w:rsidP="0077020F">
      <w:pPr>
        <w:jc w:val="center"/>
        <w:rPr>
          <w:rFonts w:asciiTheme="majorBidi" w:hAnsiTheme="majorBidi" w:cstheme="majorBidi"/>
          <w:b/>
          <w:bCs/>
          <w:color w:val="000000" w:themeColor="text1"/>
          <w:sz w:val="28"/>
          <w:szCs w:val="28"/>
          <w:rtl/>
          <w:lang w:bidi="ar-EG"/>
        </w:rPr>
      </w:pPr>
    </w:p>
    <w:p w:rsidR="00FD0982" w:rsidRDefault="00FD0982" w:rsidP="0077020F">
      <w:pPr>
        <w:jc w:val="center"/>
        <w:rPr>
          <w:rFonts w:asciiTheme="majorBidi" w:hAnsiTheme="majorBidi" w:cstheme="majorBidi"/>
          <w:b/>
          <w:bCs/>
          <w:color w:val="000000" w:themeColor="text1"/>
          <w:sz w:val="28"/>
          <w:szCs w:val="28"/>
          <w:rtl/>
          <w:lang w:bidi="ar-EG"/>
        </w:rPr>
      </w:pPr>
    </w:p>
    <w:p w:rsidR="00FD0982" w:rsidRDefault="00FD0982" w:rsidP="0077020F">
      <w:pPr>
        <w:jc w:val="center"/>
        <w:rPr>
          <w:rFonts w:asciiTheme="majorBidi" w:hAnsiTheme="majorBidi" w:cstheme="majorBidi"/>
          <w:b/>
          <w:bCs/>
          <w:color w:val="000000" w:themeColor="text1"/>
          <w:sz w:val="28"/>
          <w:szCs w:val="28"/>
          <w:rtl/>
          <w:lang w:bidi="ar-EG"/>
        </w:rPr>
      </w:pPr>
    </w:p>
    <w:p w:rsidR="004A65EB" w:rsidRDefault="0077020F" w:rsidP="0077020F">
      <w:pPr>
        <w:jc w:val="center"/>
        <w:rPr>
          <w:rtl/>
        </w:rPr>
      </w:pPr>
      <w:r w:rsidRPr="00B01FE5">
        <w:rPr>
          <w:rFonts w:asciiTheme="majorBidi" w:hAnsiTheme="majorBidi" w:cstheme="majorBidi" w:hint="cs"/>
          <w:b/>
          <w:bCs/>
          <w:color w:val="000000" w:themeColor="text1"/>
          <w:sz w:val="28"/>
          <w:szCs w:val="28"/>
          <w:rtl/>
          <w:lang w:bidi="ar-EG"/>
        </w:rPr>
        <w:lastRenderedPageBreak/>
        <w:t>5-الجهاز</w:t>
      </w:r>
      <w:r w:rsidRPr="00B01FE5">
        <w:rPr>
          <w:rFonts w:asciiTheme="majorBidi" w:hAnsiTheme="majorBidi" w:cstheme="majorBidi"/>
          <w:b/>
          <w:bCs/>
          <w:color w:val="000000" w:themeColor="text1"/>
          <w:sz w:val="28"/>
          <w:szCs w:val="28"/>
          <w:rtl/>
          <w:lang w:bidi="ar-EG"/>
        </w:rPr>
        <w:t xml:space="preserve"> الإداري</w:t>
      </w:r>
    </w:p>
    <w:tbl>
      <w:tblPr>
        <w:tblStyle w:val="TableGrid"/>
        <w:bidiVisual/>
        <w:tblW w:w="5000" w:type="pct"/>
        <w:tblLook w:val="04A0" w:firstRow="1" w:lastRow="0" w:firstColumn="1" w:lastColumn="0" w:noHBand="0" w:noVBand="1"/>
      </w:tblPr>
      <w:tblGrid>
        <w:gridCol w:w="4337"/>
        <w:gridCol w:w="3769"/>
        <w:gridCol w:w="2560"/>
        <w:gridCol w:w="2794"/>
      </w:tblGrid>
      <w:tr w:rsidR="00E715DA" w:rsidRPr="0071232E" w:rsidTr="0077020F">
        <w:trPr>
          <w:tblHeader/>
        </w:trPr>
        <w:tc>
          <w:tcPr>
            <w:tcW w:w="1611" w:type="pct"/>
            <w:vMerge w:val="restart"/>
          </w:tcPr>
          <w:p w:rsidR="00E715DA" w:rsidRPr="005D564B" w:rsidRDefault="00E715DA" w:rsidP="006B31B6">
            <w:pPr>
              <w:jc w:val="center"/>
              <w:rPr>
                <w:rFonts w:asciiTheme="majorBidi" w:hAnsiTheme="majorBidi" w:cstheme="majorBidi"/>
                <w:b/>
                <w:bCs/>
                <w:sz w:val="28"/>
                <w:szCs w:val="28"/>
                <w:rtl/>
              </w:rPr>
            </w:pPr>
          </w:p>
          <w:p w:rsidR="00E715DA" w:rsidRPr="005D564B" w:rsidRDefault="00E715DA" w:rsidP="00E715DA">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400" w:type="pct"/>
            <w:vMerge w:val="restart"/>
            <w:vAlign w:val="center"/>
          </w:tcPr>
          <w:p w:rsidR="00E715DA" w:rsidRPr="005D564B" w:rsidRDefault="00E715DA" w:rsidP="004630E5">
            <w:pPr>
              <w:jc w:val="center"/>
              <w:rPr>
                <w:rFonts w:asciiTheme="majorBidi" w:hAnsiTheme="majorBidi" w:cstheme="majorBidi"/>
                <w:b/>
                <w:bCs/>
                <w:sz w:val="28"/>
                <w:szCs w:val="28"/>
                <w:rtl/>
                <w:lang w:bidi="ar-EG"/>
              </w:rPr>
            </w:pPr>
            <w:r w:rsidRPr="005D564B">
              <w:rPr>
                <w:rFonts w:asciiTheme="majorBidi" w:hAnsiTheme="majorBidi" w:cstheme="majorBidi"/>
                <w:b/>
                <w:bCs/>
                <w:color w:val="000000" w:themeColor="text1"/>
                <w:sz w:val="28"/>
                <w:szCs w:val="28"/>
                <w:rtl/>
                <w:lang w:bidi="ar-EG"/>
              </w:rPr>
              <w:t>مؤشرا</w:t>
            </w:r>
            <w:r>
              <w:rPr>
                <w:rFonts w:asciiTheme="majorBidi" w:hAnsiTheme="majorBidi" w:cstheme="majorBidi" w:hint="cs"/>
                <w:b/>
                <w:bCs/>
                <w:color w:val="000000" w:themeColor="text1"/>
                <w:sz w:val="28"/>
                <w:szCs w:val="28"/>
                <w:rtl/>
                <w:lang w:bidi="ar-EG"/>
              </w:rPr>
              <w:t>ت الإنجاز</w:t>
            </w:r>
          </w:p>
          <w:p w:rsidR="00E715DA" w:rsidRPr="005D564B" w:rsidRDefault="00E715DA" w:rsidP="0070698D">
            <w:pPr>
              <w:jc w:val="center"/>
              <w:rPr>
                <w:rFonts w:asciiTheme="majorBidi" w:hAnsiTheme="majorBidi" w:cstheme="majorBidi"/>
                <w:b/>
                <w:bCs/>
                <w:sz w:val="28"/>
                <w:szCs w:val="28"/>
                <w:rtl/>
              </w:rPr>
            </w:pPr>
          </w:p>
        </w:tc>
        <w:tc>
          <w:tcPr>
            <w:tcW w:w="1989" w:type="pct"/>
            <w:gridSpan w:val="2"/>
          </w:tcPr>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E715DA" w:rsidRPr="0071232E" w:rsidTr="00E715DA">
        <w:trPr>
          <w:trHeight w:val="350"/>
          <w:tblHeader/>
        </w:trPr>
        <w:tc>
          <w:tcPr>
            <w:tcW w:w="1611" w:type="pct"/>
            <w:vMerge/>
            <w:tcBorders>
              <w:bottom w:val="single" w:sz="4" w:space="0" w:color="000000" w:themeColor="text1"/>
            </w:tcBorders>
          </w:tcPr>
          <w:p w:rsidR="00E715DA" w:rsidRPr="005D564B" w:rsidRDefault="00E715DA" w:rsidP="006B31B6">
            <w:pPr>
              <w:tabs>
                <w:tab w:val="left" w:pos="401"/>
              </w:tabs>
              <w:autoSpaceDE w:val="0"/>
              <w:autoSpaceDN w:val="0"/>
              <w:adjustRightInd w:val="0"/>
              <w:jc w:val="both"/>
              <w:rPr>
                <w:rFonts w:asciiTheme="majorBidi" w:hAnsiTheme="majorBidi" w:cstheme="majorBidi"/>
                <w:b/>
                <w:bCs/>
                <w:sz w:val="28"/>
                <w:szCs w:val="28"/>
                <w:rtl/>
              </w:rPr>
            </w:pPr>
          </w:p>
        </w:tc>
        <w:tc>
          <w:tcPr>
            <w:tcW w:w="1400"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lang w:bidi="ar-EG"/>
              </w:rPr>
            </w:pPr>
          </w:p>
        </w:tc>
        <w:tc>
          <w:tcPr>
            <w:tcW w:w="951"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1038"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C05A9F" w:rsidRPr="0071232E" w:rsidTr="00E7563E">
        <w:trPr>
          <w:trHeight w:val="3428"/>
        </w:trPr>
        <w:tc>
          <w:tcPr>
            <w:tcW w:w="1611" w:type="pct"/>
          </w:tcPr>
          <w:p w:rsidR="00C05A9F" w:rsidRPr="003F15D1" w:rsidRDefault="00C05A9F" w:rsidP="00BC37AE">
            <w:pPr>
              <w:tabs>
                <w:tab w:val="left" w:pos="746"/>
                <w:tab w:val="left" w:pos="8306"/>
              </w:tabs>
              <w:autoSpaceDE w:val="0"/>
              <w:autoSpaceDN w:val="0"/>
              <w:adjustRightInd w:val="0"/>
              <w:rPr>
                <w:rFonts w:asciiTheme="majorBidi" w:hAnsiTheme="majorBidi" w:cstheme="majorBidi"/>
                <w:color w:val="000000" w:themeColor="text1"/>
                <w:sz w:val="24"/>
                <w:szCs w:val="24"/>
                <w:lang w:bidi="ar-EG"/>
              </w:rPr>
            </w:pPr>
            <w:r>
              <w:rPr>
                <w:rFonts w:asciiTheme="majorBidi" w:hAnsiTheme="majorBidi" w:cstheme="majorBidi" w:hint="cs"/>
                <w:b/>
                <w:bCs/>
                <w:color w:val="000000" w:themeColor="text1"/>
                <w:sz w:val="24"/>
                <w:szCs w:val="24"/>
                <w:rtl/>
                <w:lang w:bidi="ar-EG"/>
              </w:rPr>
              <w:t xml:space="preserve">5/1 </w:t>
            </w:r>
            <w:r w:rsidRPr="003F15D1">
              <w:rPr>
                <w:rFonts w:asciiTheme="majorBidi" w:hAnsiTheme="majorBidi" w:cstheme="majorBidi"/>
                <w:b/>
                <w:bCs/>
                <w:color w:val="000000" w:themeColor="text1"/>
                <w:sz w:val="24"/>
                <w:szCs w:val="24"/>
                <w:rtl/>
                <w:lang w:bidi="ar-EG"/>
              </w:rPr>
              <w:t>تدريب القيادات الإدارية والعاملين</w:t>
            </w:r>
            <w:r w:rsidRPr="003F15D1">
              <w:rPr>
                <w:rFonts w:asciiTheme="majorBidi" w:hAnsiTheme="majorBidi" w:cstheme="majorBidi" w:hint="cs"/>
                <w:b/>
                <w:bCs/>
                <w:color w:val="000000" w:themeColor="text1"/>
                <w:sz w:val="24"/>
                <w:szCs w:val="24"/>
                <w:rtl/>
                <w:lang w:bidi="ar-EG"/>
              </w:rPr>
              <w:t xml:space="preserve">: </w:t>
            </w:r>
            <w:r w:rsidRPr="003F15D1">
              <w:rPr>
                <w:rFonts w:asciiTheme="majorBidi" w:hAnsiTheme="majorBidi" w:cstheme="majorBidi" w:hint="cs"/>
                <w:color w:val="000000" w:themeColor="text1"/>
                <w:sz w:val="24"/>
                <w:szCs w:val="24"/>
                <w:rtl/>
                <w:lang w:bidi="ar-EG"/>
              </w:rPr>
              <w:t>تراعي</w:t>
            </w:r>
            <w:r w:rsidRPr="003F15D1">
              <w:rPr>
                <w:rFonts w:asciiTheme="majorBidi" w:hAnsiTheme="majorBidi" w:cstheme="majorBidi"/>
                <w:color w:val="000000" w:themeColor="text1"/>
                <w:sz w:val="24"/>
                <w:szCs w:val="24"/>
                <w:rtl/>
                <w:lang w:bidi="ar-EG"/>
              </w:rPr>
              <w:t xml:space="preserve"> المؤسسة ما يلي:</w:t>
            </w:r>
          </w:p>
          <w:p w:rsidR="00C05A9F" w:rsidRDefault="00C05A9F" w:rsidP="0007712C">
            <w:pPr>
              <w:pStyle w:val="ListParagraph"/>
              <w:numPr>
                <w:ilvl w:val="0"/>
                <w:numId w:val="39"/>
              </w:numPr>
              <w:rPr>
                <w:rFonts w:asciiTheme="majorBidi" w:hAnsiTheme="majorBidi" w:cstheme="majorBidi"/>
                <w:color w:val="000000" w:themeColor="text1"/>
                <w:sz w:val="24"/>
                <w:szCs w:val="24"/>
                <w:lang w:bidi="ar-EG"/>
              </w:rPr>
            </w:pPr>
            <w:r w:rsidRPr="003F15D1">
              <w:rPr>
                <w:rFonts w:asciiTheme="majorBidi" w:hAnsiTheme="majorBidi" w:cstheme="majorBidi"/>
                <w:color w:val="000000" w:themeColor="text1"/>
                <w:sz w:val="24"/>
                <w:szCs w:val="24"/>
                <w:rtl/>
                <w:lang w:bidi="ar-EG"/>
              </w:rPr>
              <w:t>تحد</w:t>
            </w:r>
            <w:r w:rsidRPr="003F15D1">
              <w:rPr>
                <w:rFonts w:asciiTheme="majorBidi" w:hAnsiTheme="majorBidi" w:cstheme="majorBidi" w:hint="cs"/>
                <w:color w:val="000000" w:themeColor="text1"/>
                <w:sz w:val="24"/>
                <w:szCs w:val="24"/>
                <w:rtl/>
                <w:lang w:bidi="ar-EG"/>
              </w:rPr>
              <w:t>ي</w:t>
            </w:r>
            <w:r w:rsidRPr="003F15D1">
              <w:rPr>
                <w:rFonts w:asciiTheme="majorBidi" w:hAnsiTheme="majorBidi" w:cstheme="majorBidi"/>
                <w:color w:val="000000" w:themeColor="text1"/>
                <w:sz w:val="24"/>
                <w:szCs w:val="24"/>
                <w:rtl/>
                <w:lang w:bidi="ar-EG"/>
              </w:rPr>
              <w:t xml:space="preserve">د الاحتياجات التدريبية </w:t>
            </w:r>
            <w:r w:rsidRPr="003F15D1">
              <w:rPr>
                <w:rFonts w:asciiTheme="majorBidi" w:hAnsiTheme="majorBidi" w:cstheme="majorBidi" w:hint="cs"/>
                <w:color w:val="000000" w:themeColor="text1"/>
                <w:sz w:val="24"/>
                <w:szCs w:val="24"/>
                <w:rtl/>
                <w:lang w:bidi="ar-EG"/>
              </w:rPr>
              <w:t>للقيادات الإدارية وا</w:t>
            </w:r>
            <w:r w:rsidRPr="003F15D1">
              <w:rPr>
                <w:rFonts w:asciiTheme="majorBidi" w:hAnsiTheme="majorBidi" w:cstheme="majorBidi"/>
                <w:color w:val="000000" w:themeColor="text1"/>
                <w:sz w:val="24"/>
                <w:szCs w:val="24"/>
                <w:rtl/>
                <w:lang w:bidi="ar-EG"/>
              </w:rPr>
              <w:t>لعاملين بصورة دورية، وتستخدم آليات، مثل الاستقصاءات وتقارير المتابعة واحتياجات التطوير وغيرها.</w:t>
            </w:r>
          </w:p>
          <w:p w:rsidR="00C05A9F" w:rsidRDefault="00C05A9F" w:rsidP="0007712C">
            <w:pPr>
              <w:pStyle w:val="ListParagraph"/>
              <w:numPr>
                <w:ilvl w:val="0"/>
                <w:numId w:val="39"/>
              </w:numPr>
              <w:rPr>
                <w:rFonts w:asciiTheme="majorBidi" w:hAnsiTheme="majorBidi" w:cstheme="majorBidi"/>
                <w:color w:val="000000" w:themeColor="text1"/>
                <w:sz w:val="24"/>
                <w:szCs w:val="24"/>
                <w:lang w:bidi="ar-EG"/>
              </w:rPr>
            </w:pPr>
            <w:r w:rsidRPr="003F15D1">
              <w:rPr>
                <w:rFonts w:asciiTheme="majorBidi" w:hAnsiTheme="majorBidi" w:cstheme="majorBidi" w:hint="cs"/>
                <w:color w:val="000000" w:themeColor="text1"/>
                <w:sz w:val="24"/>
                <w:szCs w:val="24"/>
                <w:rtl/>
                <w:lang w:bidi="ar-EG"/>
              </w:rPr>
              <w:t>وضع</w:t>
            </w:r>
            <w:r w:rsidRPr="003F15D1">
              <w:rPr>
                <w:rFonts w:asciiTheme="majorBidi" w:hAnsiTheme="majorBidi" w:cstheme="majorBidi"/>
                <w:color w:val="000000" w:themeColor="text1"/>
                <w:sz w:val="24"/>
                <w:szCs w:val="24"/>
                <w:rtl/>
                <w:lang w:bidi="ar-EG"/>
              </w:rPr>
              <w:t xml:space="preserve"> خطة للتدريب بناء على الاحتياجات التي تم تحديدها تتضمن عدد ونوعية البرامج التدريبية وآليات تنفيذها.</w:t>
            </w:r>
          </w:p>
          <w:p w:rsidR="00C05A9F" w:rsidRDefault="00C05A9F" w:rsidP="0007712C">
            <w:pPr>
              <w:pStyle w:val="ListParagraph"/>
              <w:numPr>
                <w:ilvl w:val="0"/>
                <w:numId w:val="39"/>
              </w:numPr>
              <w:rPr>
                <w:rFonts w:asciiTheme="majorBidi" w:hAnsiTheme="majorBidi" w:cstheme="majorBidi"/>
                <w:color w:val="000000" w:themeColor="text1"/>
                <w:sz w:val="24"/>
                <w:szCs w:val="24"/>
                <w:lang w:bidi="ar-EG"/>
              </w:rPr>
            </w:pPr>
            <w:r w:rsidRPr="003F15D1">
              <w:rPr>
                <w:rFonts w:asciiTheme="majorBidi" w:hAnsiTheme="majorBidi" w:cstheme="majorBidi"/>
                <w:color w:val="000000" w:themeColor="text1"/>
                <w:sz w:val="24"/>
                <w:szCs w:val="24"/>
                <w:rtl/>
                <w:lang w:bidi="ar-EG"/>
              </w:rPr>
              <w:t xml:space="preserve">تنفيذ البرامج التدريبية </w:t>
            </w:r>
            <w:r w:rsidRPr="003F15D1">
              <w:rPr>
                <w:rFonts w:asciiTheme="majorBidi" w:hAnsiTheme="majorBidi" w:cstheme="majorBidi" w:hint="cs"/>
                <w:color w:val="000000" w:themeColor="text1"/>
                <w:sz w:val="24"/>
                <w:szCs w:val="24"/>
                <w:rtl/>
                <w:lang w:bidi="ar-EG"/>
              </w:rPr>
              <w:t>التي</w:t>
            </w:r>
            <w:r w:rsidRPr="003F15D1">
              <w:rPr>
                <w:rFonts w:asciiTheme="majorBidi" w:hAnsiTheme="majorBidi" w:cstheme="majorBidi"/>
                <w:color w:val="000000" w:themeColor="text1"/>
                <w:sz w:val="24"/>
                <w:szCs w:val="24"/>
                <w:rtl/>
                <w:lang w:bidi="ar-EG"/>
              </w:rPr>
              <w:t xml:space="preserve"> تتضمنها الخطة.</w:t>
            </w:r>
          </w:p>
          <w:p w:rsidR="00C05A9F" w:rsidRPr="003F15D1" w:rsidRDefault="00C05A9F" w:rsidP="0007712C">
            <w:pPr>
              <w:pStyle w:val="ListParagraph"/>
              <w:numPr>
                <w:ilvl w:val="0"/>
                <w:numId w:val="39"/>
              </w:numPr>
              <w:rPr>
                <w:rFonts w:asciiTheme="majorBidi" w:hAnsiTheme="majorBidi" w:cstheme="majorBidi"/>
                <w:color w:val="000000" w:themeColor="text1"/>
                <w:sz w:val="24"/>
                <w:szCs w:val="24"/>
                <w:rtl/>
                <w:lang w:bidi="ar-EG"/>
              </w:rPr>
            </w:pPr>
            <w:r w:rsidRPr="003F15D1">
              <w:rPr>
                <w:rFonts w:asciiTheme="majorBidi" w:hAnsiTheme="majorBidi" w:cstheme="majorBidi" w:hint="cs"/>
                <w:color w:val="000000" w:themeColor="text1"/>
                <w:sz w:val="24"/>
                <w:szCs w:val="24"/>
                <w:rtl/>
                <w:lang w:bidi="ar-EG"/>
              </w:rPr>
              <w:t>مراجعة</w:t>
            </w:r>
            <w:r w:rsidRPr="003F15D1">
              <w:rPr>
                <w:rFonts w:asciiTheme="majorBidi" w:hAnsiTheme="majorBidi" w:cstheme="majorBidi"/>
                <w:color w:val="000000" w:themeColor="text1"/>
                <w:sz w:val="24"/>
                <w:szCs w:val="24"/>
                <w:rtl/>
                <w:lang w:bidi="ar-EG"/>
              </w:rPr>
              <w:t xml:space="preserve"> محتويات البرامج التدريبية بناءً على التغذية الراجعة من المتدربين والأثر الذي أحدثه التدريب في الأداء.</w:t>
            </w:r>
          </w:p>
        </w:tc>
        <w:tc>
          <w:tcPr>
            <w:tcW w:w="1400" w:type="pct"/>
          </w:tcPr>
          <w:p w:rsidR="00C05A9F" w:rsidRPr="0070698D" w:rsidRDefault="00C05A9F" w:rsidP="0070698D">
            <w:pPr>
              <w:tabs>
                <w:tab w:val="left" w:pos="746"/>
              </w:tabs>
              <w:autoSpaceDE w:val="0"/>
              <w:autoSpaceDN w:val="0"/>
              <w:adjustRightInd w:val="0"/>
              <w:jc w:val="both"/>
              <w:rPr>
                <w:rFonts w:asciiTheme="majorBidi" w:hAnsiTheme="majorBidi" w:cstheme="majorBidi"/>
                <w:color w:val="000000" w:themeColor="text1"/>
                <w:sz w:val="24"/>
                <w:szCs w:val="24"/>
                <w:lang w:bidi="ar-EG"/>
              </w:rPr>
            </w:pPr>
            <w:r w:rsidRPr="0070698D">
              <w:rPr>
                <w:rFonts w:asciiTheme="majorBidi" w:hAnsiTheme="majorBidi" w:cstheme="majorBidi"/>
                <w:b/>
                <w:bCs/>
                <w:color w:val="000000" w:themeColor="text1"/>
                <w:sz w:val="24"/>
                <w:szCs w:val="24"/>
                <w:rtl/>
                <w:lang w:bidi="ar-EG"/>
              </w:rPr>
              <w:t>ملف يحتوي علي وثائق</w:t>
            </w:r>
            <w:r w:rsidRPr="0070698D">
              <w:rPr>
                <w:rFonts w:asciiTheme="majorBidi" w:hAnsiTheme="majorBidi" w:cstheme="majorBidi" w:hint="cs"/>
                <w:b/>
                <w:bCs/>
                <w:color w:val="000000" w:themeColor="text1"/>
                <w:kern w:val="24"/>
                <w:sz w:val="24"/>
                <w:szCs w:val="24"/>
                <w:rtl/>
                <w:lang w:bidi="ar-EG"/>
              </w:rPr>
              <w:t xml:space="preserve">ووسائل تنمية مهارات </w:t>
            </w:r>
            <w:r w:rsidRPr="0070698D">
              <w:rPr>
                <w:rFonts w:asciiTheme="majorBidi" w:hAnsiTheme="majorBidi" w:cstheme="majorBidi" w:hint="cs"/>
                <w:b/>
                <w:bCs/>
                <w:color w:val="000000" w:themeColor="text1"/>
                <w:sz w:val="24"/>
                <w:szCs w:val="24"/>
                <w:rtl/>
                <w:lang w:bidi="ar-EG"/>
              </w:rPr>
              <w:t>القيادات الإدارية وا</w:t>
            </w:r>
            <w:r w:rsidRPr="0070698D">
              <w:rPr>
                <w:rFonts w:asciiTheme="majorBidi" w:hAnsiTheme="majorBidi" w:cstheme="majorBidi"/>
                <w:b/>
                <w:bCs/>
                <w:color w:val="000000" w:themeColor="text1"/>
                <w:sz w:val="24"/>
                <w:szCs w:val="24"/>
                <w:rtl/>
                <w:lang w:bidi="ar-EG"/>
              </w:rPr>
              <w:t>لعاملين</w:t>
            </w:r>
            <w:r w:rsidRPr="0070698D">
              <w:rPr>
                <w:rFonts w:asciiTheme="majorBidi" w:hAnsiTheme="majorBidi" w:cstheme="majorBidi" w:hint="cs"/>
                <w:b/>
                <w:bCs/>
                <w:color w:val="000000" w:themeColor="text1"/>
                <w:sz w:val="24"/>
                <w:szCs w:val="24"/>
                <w:rtl/>
                <w:lang w:bidi="ar-EG"/>
              </w:rPr>
              <w:t xml:space="preserve"> وتقييم الأداء ووسائل قياس الرضا الوظيفي</w:t>
            </w:r>
            <w:r w:rsidRPr="0070698D">
              <w:rPr>
                <w:rFonts w:asciiTheme="majorBidi" w:hAnsiTheme="majorBidi" w:cstheme="majorBidi"/>
                <w:b/>
                <w:bCs/>
                <w:color w:val="000000" w:themeColor="text1"/>
                <w:sz w:val="24"/>
                <w:szCs w:val="24"/>
                <w:rtl/>
                <w:lang w:bidi="ar-EG"/>
              </w:rPr>
              <w:t>:</w:t>
            </w:r>
          </w:p>
          <w:p w:rsidR="00C05A9F" w:rsidRPr="003F15D1" w:rsidRDefault="00C05A9F" w:rsidP="001B1D5F">
            <w:pPr>
              <w:pStyle w:val="ListParagraph"/>
              <w:numPr>
                <w:ilvl w:val="0"/>
                <w:numId w:val="8"/>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523D18">
              <w:rPr>
                <w:rFonts w:hint="cs"/>
                <w:sz w:val="24"/>
                <w:szCs w:val="24"/>
                <w:rtl/>
                <w:lang w:bidi="ar-EG"/>
              </w:rPr>
              <w:t>وسائل تحديد الاحتياجات التدريبية للعاملين بها</w:t>
            </w:r>
            <w:r>
              <w:rPr>
                <w:rFonts w:hint="cs"/>
                <w:sz w:val="24"/>
                <w:szCs w:val="24"/>
                <w:rtl/>
                <w:lang w:bidi="ar-EG"/>
              </w:rPr>
              <w:t>:</w:t>
            </w:r>
            <w:r w:rsidRPr="00523D18">
              <w:rPr>
                <w:rFonts w:hint="cs"/>
                <w:sz w:val="24"/>
                <w:szCs w:val="24"/>
                <w:rtl/>
                <w:lang w:bidi="ar-EG"/>
              </w:rPr>
              <w:t>استقصاءات</w:t>
            </w:r>
            <w:r w:rsidRPr="00523D18">
              <w:rPr>
                <w:sz w:val="24"/>
                <w:szCs w:val="24"/>
                <w:rtl/>
                <w:lang w:bidi="ar-EG"/>
              </w:rPr>
              <w:t>–</w:t>
            </w:r>
            <w:r w:rsidRPr="00523D18">
              <w:rPr>
                <w:rFonts w:hint="cs"/>
                <w:sz w:val="24"/>
                <w:szCs w:val="24"/>
                <w:rtl/>
                <w:lang w:bidi="ar-EG"/>
              </w:rPr>
              <w:t xml:space="preserve"> تقارير متابعة </w:t>
            </w:r>
            <w:r w:rsidRPr="00523D18">
              <w:rPr>
                <w:sz w:val="24"/>
                <w:szCs w:val="24"/>
                <w:rtl/>
                <w:lang w:bidi="ar-EG"/>
              </w:rPr>
              <w:t>–</w:t>
            </w:r>
            <w:r w:rsidRPr="00523D18">
              <w:rPr>
                <w:rFonts w:hint="cs"/>
                <w:sz w:val="24"/>
                <w:szCs w:val="24"/>
                <w:rtl/>
                <w:lang w:bidi="ar-EG"/>
              </w:rPr>
              <w:t xml:space="preserve"> دراسة الاحتياجات بالاستعانة بخبير...</w:t>
            </w:r>
          </w:p>
          <w:p w:rsidR="00C05A9F" w:rsidRDefault="00C05A9F" w:rsidP="001B1D5F">
            <w:pPr>
              <w:pStyle w:val="ListParagraph"/>
              <w:numPr>
                <w:ilvl w:val="0"/>
                <w:numId w:val="8"/>
              </w:numPr>
              <w:tabs>
                <w:tab w:val="left" w:pos="746"/>
              </w:tabs>
              <w:autoSpaceDE w:val="0"/>
              <w:autoSpaceDN w:val="0"/>
              <w:adjustRightInd w:val="0"/>
              <w:jc w:val="both"/>
              <w:rPr>
                <w:rFonts w:asciiTheme="majorBidi" w:hAnsiTheme="majorBidi" w:cstheme="majorBidi"/>
                <w:color w:val="000000" w:themeColor="text1"/>
                <w:sz w:val="24"/>
                <w:szCs w:val="24"/>
                <w:lang w:bidi="ar-EG"/>
              </w:rPr>
            </w:pPr>
            <w:r w:rsidRPr="00391401">
              <w:rPr>
                <w:rFonts w:asciiTheme="majorBidi" w:hAnsiTheme="majorBidi" w:cstheme="majorBidi" w:hint="cs"/>
                <w:color w:val="000000" w:themeColor="text1"/>
                <w:sz w:val="24"/>
                <w:szCs w:val="24"/>
                <w:rtl/>
                <w:lang w:bidi="ar-EG"/>
              </w:rPr>
              <w:t>خطة تدريب موثقة ومعتمدة طبقا للاحتياجات التدريبية</w:t>
            </w:r>
          </w:p>
          <w:p w:rsidR="00C05A9F" w:rsidRDefault="00C05A9F" w:rsidP="00C05A9F">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التزام المؤسسة بتنفيذ 80% من خطة التدريب ووجود قواعد بيانات بعدد ونوعية البرامج وعدد العاملين الحاصلين علي دورات...الخ.</w:t>
            </w:r>
          </w:p>
          <w:p w:rsidR="00C05A9F" w:rsidRPr="00006519" w:rsidRDefault="00C05A9F" w:rsidP="006B74A3">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Pr>
                <w:rFonts w:asciiTheme="majorBidi" w:hAnsiTheme="majorBidi" w:cstheme="majorBidi" w:hint="cs"/>
                <w:color w:val="000000" w:themeColor="text1"/>
                <w:sz w:val="24"/>
                <w:szCs w:val="24"/>
                <w:rtl/>
                <w:lang w:bidi="ar-EG"/>
              </w:rPr>
              <w:t>تطور الأداء نتيجة التدريب</w:t>
            </w:r>
          </w:p>
        </w:tc>
        <w:tc>
          <w:tcPr>
            <w:tcW w:w="951" w:type="pct"/>
            <w:vMerge w:val="restart"/>
          </w:tcPr>
          <w:p w:rsidR="00C05A9F" w:rsidRPr="0071232E" w:rsidRDefault="00C05A9F" w:rsidP="006B31B6">
            <w:pPr>
              <w:rPr>
                <w:rFonts w:asciiTheme="majorBidi" w:hAnsiTheme="majorBidi" w:cstheme="majorBidi"/>
                <w:sz w:val="24"/>
                <w:szCs w:val="24"/>
                <w:rtl/>
              </w:rPr>
            </w:pPr>
          </w:p>
        </w:tc>
        <w:tc>
          <w:tcPr>
            <w:tcW w:w="1038" w:type="pct"/>
            <w:vMerge w:val="restart"/>
          </w:tcPr>
          <w:p w:rsidR="00C05A9F" w:rsidRPr="0071232E" w:rsidRDefault="00C05A9F" w:rsidP="006B31B6">
            <w:pPr>
              <w:rPr>
                <w:rFonts w:asciiTheme="majorBidi" w:hAnsiTheme="majorBidi" w:cstheme="majorBidi"/>
                <w:sz w:val="24"/>
                <w:szCs w:val="24"/>
                <w:rtl/>
              </w:rPr>
            </w:pPr>
          </w:p>
        </w:tc>
      </w:tr>
      <w:tr w:rsidR="00006519" w:rsidRPr="0071232E" w:rsidTr="00E7563E">
        <w:tc>
          <w:tcPr>
            <w:tcW w:w="1611" w:type="pct"/>
            <w:vAlign w:val="center"/>
          </w:tcPr>
          <w:p w:rsidR="00006519" w:rsidRPr="003F15D1" w:rsidRDefault="00006519" w:rsidP="006B31B6">
            <w:pPr>
              <w:jc w:val="both"/>
              <w:rPr>
                <w:rFonts w:asciiTheme="majorBidi" w:hAnsiTheme="majorBidi" w:cstheme="majorBidi"/>
                <w:b/>
                <w:bCs/>
                <w:color w:val="000000" w:themeColor="text1"/>
                <w:sz w:val="24"/>
                <w:szCs w:val="24"/>
                <w:lang w:bidi="ar-EG"/>
              </w:rPr>
            </w:pPr>
            <w:r>
              <w:rPr>
                <w:rFonts w:asciiTheme="majorBidi" w:hAnsiTheme="majorBidi" w:cstheme="majorBidi" w:hint="cs"/>
                <w:b/>
                <w:bCs/>
                <w:color w:val="000000" w:themeColor="text1"/>
                <w:sz w:val="24"/>
                <w:szCs w:val="24"/>
                <w:rtl/>
                <w:lang w:bidi="ar-EG"/>
              </w:rPr>
              <w:t xml:space="preserve">5/2 </w:t>
            </w:r>
            <w:r w:rsidRPr="003F15D1">
              <w:rPr>
                <w:rFonts w:asciiTheme="majorBidi" w:hAnsiTheme="majorBidi" w:cstheme="majorBidi"/>
                <w:b/>
                <w:bCs/>
                <w:color w:val="000000" w:themeColor="text1"/>
                <w:sz w:val="24"/>
                <w:szCs w:val="24"/>
                <w:rtl/>
                <w:lang w:bidi="ar-EG"/>
              </w:rPr>
              <w:t>تقييم أداء القيادات الإدارية والعاملين</w:t>
            </w:r>
            <w:r w:rsidRPr="003F15D1">
              <w:rPr>
                <w:rFonts w:asciiTheme="majorBidi" w:hAnsiTheme="majorBidi" w:cstheme="majorBidi" w:hint="cs"/>
                <w:b/>
                <w:bCs/>
                <w:color w:val="000000" w:themeColor="text1"/>
                <w:sz w:val="24"/>
                <w:szCs w:val="24"/>
                <w:rtl/>
                <w:lang w:bidi="ar-EG"/>
              </w:rPr>
              <w:t>:</w:t>
            </w:r>
            <w:r w:rsidRPr="003F15D1">
              <w:rPr>
                <w:rFonts w:asciiTheme="majorBidi" w:hAnsiTheme="majorBidi" w:cstheme="majorBidi" w:hint="cs"/>
                <w:color w:val="000000" w:themeColor="text1"/>
                <w:sz w:val="24"/>
                <w:szCs w:val="24"/>
                <w:rtl/>
                <w:lang w:bidi="ar-EG"/>
              </w:rPr>
              <w:t>تراعي</w:t>
            </w:r>
            <w:r w:rsidRPr="003F15D1">
              <w:rPr>
                <w:rFonts w:asciiTheme="majorBidi" w:hAnsiTheme="majorBidi" w:cstheme="majorBidi"/>
                <w:color w:val="000000" w:themeColor="text1"/>
                <w:sz w:val="24"/>
                <w:szCs w:val="24"/>
                <w:rtl/>
                <w:lang w:bidi="ar-EG"/>
              </w:rPr>
              <w:t xml:space="preserve"> المؤسسة ما يلي:</w:t>
            </w:r>
          </w:p>
          <w:p w:rsidR="00006519" w:rsidRPr="003F15D1" w:rsidRDefault="00006519" w:rsidP="001B1D5F">
            <w:pPr>
              <w:pStyle w:val="ListParagraph"/>
              <w:numPr>
                <w:ilvl w:val="0"/>
                <w:numId w:val="3"/>
              </w:numPr>
              <w:jc w:val="both"/>
              <w:rPr>
                <w:rFonts w:asciiTheme="majorBidi" w:hAnsiTheme="majorBidi" w:cstheme="majorBidi"/>
                <w:color w:val="000000" w:themeColor="text1"/>
                <w:sz w:val="24"/>
                <w:szCs w:val="24"/>
                <w:lang w:bidi="ar-EG"/>
              </w:rPr>
            </w:pPr>
            <w:r w:rsidRPr="003F15D1">
              <w:rPr>
                <w:rFonts w:asciiTheme="majorBidi" w:hAnsiTheme="majorBidi" w:cstheme="majorBidi"/>
                <w:color w:val="000000" w:themeColor="text1"/>
                <w:sz w:val="24"/>
                <w:szCs w:val="24"/>
                <w:rtl/>
                <w:lang w:bidi="ar-EG"/>
              </w:rPr>
              <w:t>استطلاع آراء القيادات الإدارية والعاملين حول مدي مصداقية النظم الحالية المستخدمة في تقييم الأداء.</w:t>
            </w:r>
          </w:p>
          <w:p w:rsidR="00006519" w:rsidRPr="003F15D1" w:rsidRDefault="00006519" w:rsidP="001B1D5F">
            <w:pPr>
              <w:pStyle w:val="ListParagraph"/>
              <w:numPr>
                <w:ilvl w:val="0"/>
                <w:numId w:val="3"/>
              </w:numPr>
              <w:jc w:val="both"/>
              <w:rPr>
                <w:rFonts w:asciiTheme="majorBidi" w:hAnsiTheme="majorBidi" w:cstheme="majorBidi"/>
                <w:color w:val="000000" w:themeColor="text1"/>
                <w:sz w:val="24"/>
                <w:szCs w:val="24"/>
                <w:lang w:bidi="ar-EG"/>
              </w:rPr>
            </w:pPr>
            <w:r w:rsidRPr="003F15D1">
              <w:rPr>
                <w:rFonts w:asciiTheme="majorBidi" w:hAnsiTheme="majorBidi" w:cstheme="majorBidi" w:hint="cs"/>
                <w:color w:val="000000" w:themeColor="text1"/>
                <w:sz w:val="24"/>
                <w:szCs w:val="24"/>
                <w:rtl/>
                <w:lang w:bidi="ar-EG"/>
              </w:rPr>
              <w:t>ا</w:t>
            </w:r>
            <w:r w:rsidRPr="003F15D1">
              <w:rPr>
                <w:rFonts w:asciiTheme="majorBidi" w:hAnsiTheme="majorBidi" w:cstheme="majorBidi"/>
                <w:color w:val="000000" w:themeColor="text1"/>
                <w:sz w:val="24"/>
                <w:szCs w:val="24"/>
                <w:rtl/>
                <w:lang w:bidi="ar-EG"/>
              </w:rPr>
              <w:t>ستحد</w:t>
            </w:r>
            <w:r w:rsidRPr="003F15D1">
              <w:rPr>
                <w:rFonts w:asciiTheme="majorBidi" w:hAnsiTheme="majorBidi" w:cstheme="majorBidi" w:hint="cs"/>
                <w:color w:val="000000" w:themeColor="text1"/>
                <w:sz w:val="24"/>
                <w:szCs w:val="24"/>
                <w:rtl/>
                <w:lang w:bidi="ar-EG"/>
              </w:rPr>
              <w:t>ا</w:t>
            </w:r>
            <w:r w:rsidRPr="003F15D1">
              <w:rPr>
                <w:rFonts w:asciiTheme="majorBidi" w:hAnsiTheme="majorBidi" w:cstheme="majorBidi"/>
                <w:color w:val="000000" w:themeColor="text1"/>
                <w:sz w:val="24"/>
                <w:szCs w:val="24"/>
                <w:rtl/>
                <w:lang w:bidi="ar-EG"/>
              </w:rPr>
              <w:t>ث معايير موضوعية كمية و نوعية مبتكرة لتقييم أداء القيادات الإدارية و العاملين</w:t>
            </w:r>
            <w:r w:rsidRPr="003F15D1">
              <w:rPr>
                <w:rFonts w:asciiTheme="majorBidi" w:hAnsiTheme="majorBidi" w:cstheme="majorBidi" w:hint="cs"/>
                <w:color w:val="000000" w:themeColor="text1"/>
                <w:sz w:val="24"/>
                <w:szCs w:val="24"/>
                <w:rtl/>
                <w:lang w:bidi="ar-EG"/>
              </w:rPr>
              <w:t xml:space="preserve"> وإعلانها</w:t>
            </w:r>
            <w:r w:rsidRPr="003F15D1">
              <w:rPr>
                <w:rFonts w:asciiTheme="majorBidi" w:hAnsiTheme="majorBidi" w:cstheme="majorBidi"/>
                <w:color w:val="000000" w:themeColor="text1"/>
                <w:sz w:val="24"/>
                <w:szCs w:val="24"/>
                <w:rtl/>
                <w:lang w:bidi="ar-EG"/>
              </w:rPr>
              <w:t>.</w:t>
            </w:r>
          </w:p>
          <w:p w:rsidR="00006519" w:rsidRPr="003F15D1" w:rsidRDefault="00006519" w:rsidP="001B1D5F">
            <w:pPr>
              <w:pStyle w:val="ListParagraph"/>
              <w:numPr>
                <w:ilvl w:val="0"/>
                <w:numId w:val="3"/>
              </w:numPr>
              <w:tabs>
                <w:tab w:val="right" w:pos="450"/>
                <w:tab w:val="left" w:pos="746"/>
              </w:tabs>
              <w:autoSpaceDE w:val="0"/>
              <w:autoSpaceDN w:val="0"/>
              <w:adjustRightInd w:val="0"/>
              <w:jc w:val="lowKashida"/>
              <w:rPr>
                <w:rFonts w:asciiTheme="majorBidi" w:hAnsiTheme="majorBidi" w:cstheme="majorBidi"/>
                <w:color w:val="000000" w:themeColor="text1"/>
                <w:sz w:val="24"/>
                <w:szCs w:val="24"/>
                <w:lang w:bidi="ar-EG"/>
              </w:rPr>
            </w:pPr>
            <w:r w:rsidRPr="003F15D1">
              <w:rPr>
                <w:rFonts w:asciiTheme="majorBidi" w:hAnsiTheme="majorBidi" w:cstheme="majorBidi"/>
                <w:color w:val="000000" w:themeColor="text1"/>
                <w:sz w:val="24"/>
                <w:szCs w:val="24"/>
                <w:rtl/>
                <w:lang w:bidi="ar-EG"/>
              </w:rPr>
              <w:t>توافر آليات موثقة لتعظيم الاستفادة من الموارد البشرية المتاحة للمؤسسة.</w:t>
            </w:r>
          </w:p>
        </w:tc>
        <w:tc>
          <w:tcPr>
            <w:tcW w:w="1400" w:type="pct"/>
          </w:tcPr>
          <w:p w:rsidR="00006519" w:rsidRPr="00523D18" w:rsidRDefault="00006519" w:rsidP="001B1D5F">
            <w:pPr>
              <w:pStyle w:val="ListParagraph"/>
              <w:numPr>
                <w:ilvl w:val="0"/>
                <w:numId w:val="8"/>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523D18">
              <w:rPr>
                <w:rFonts w:hint="cs"/>
                <w:sz w:val="24"/>
                <w:szCs w:val="24"/>
                <w:rtl/>
                <w:lang w:bidi="ar-EG"/>
              </w:rPr>
              <w:t xml:space="preserve">وثيقة معايير اختيار وتعيين وترقية </w:t>
            </w:r>
            <w:r>
              <w:rPr>
                <w:rFonts w:hint="cs"/>
                <w:sz w:val="28"/>
                <w:szCs w:val="28"/>
                <w:rtl/>
                <w:lang w:bidi="ar-EG"/>
              </w:rPr>
              <w:t xml:space="preserve">وتقييم أداء </w:t>
            </w:r>
            <w:r w:rsidRPr="00523D18">
              <w:rPr>
                <w:rFonts w:hint="cs"/>
                <w:sz w:val="24"/>
                <w:szCs w:val="24"/>
                <w:rtl/>
                <w:lang w:bidi="ar-EG"/>
              </w:rPr>
              <w:t xml:space="preserve">القيادات الإدارية </w:t>
            </w:r>
            <w:r>
              <w:rPr>
                <w:rFonts w:hint="cs"/>
                <w:sz w:val="24"/>
                <w:szCs w:val="24"/>
                <w:rtl/>
                <w:lang w:bidi="ar-EG"/>
              </w:rPr>
              <w:t xml:space="preserve">والعاملين </w:t>
            </w:r>
            <w:r w:rsidRPr="00523D18">
              <w:rPr>
                <w:rFonts w:hint="cs"/>
                <w:sz w:val="24"/>
                <w:szCs w:val="24"/>
                <w:rtl/>
                <w:lang w:bidi="ar-EG"/>
              </w:rPr>
              <w:t>معتمدة ومعلنة</w:t>
            </w:r>
          </w:p>
          <w:p w:rsidR="00006519" w:rsidRDefault="00006519" w:rsidP="00006519">
            <w:pPr>
              <w:pStyle w:val="ListParagraph"/>
              <w:numPr>
                <w:ilvl w:val="0"/>
                <w:numId w:val="21"/>
              </w:numPr>
              <w:tabs>
                <w:tab w:val="left" w:pos="297"/>
              </w:tabs>
              <w:autoSpaceDE w:val="0"/>
              <w:autoSpaceDN w:val="0"/>
              <w:adjustRightInd w:val="0"/>
              <w:contextualSpacing w:val="0"/>
              <w:jc w:val="both"/>
              <w:rPr>
                <w:rFonts w:asciiTheme="majorBidi" w:hAnsiTheme="majorBidi" w:cstheme="majorBidi"/>
                <w:sz w:val="24"/>
                <w:szCs w:val="24"/>
                <w:lang w:bidi="ar-EG"/>
              </w:rPr>
            </w:pPr>
            <w:r w:rsidRPr="00523D18">
              <w:rPr>
                <w:rFonts w:hint="cs"/>
                <w:sz w:val="24"/>
                <w:szCs w:val="24"/>
                <w:rtl/>
                <w:lang w:bidi="ar-EG"/>
              </w:rPr>
              <w:t>قاعدة بيانات (أو سجلات) بالمؤهلات والخبرات المتاحة من العاملين بالمؤسسة</w:t>
            </w:r>
            <w:r>
              <w:rPr>
                <w:rFonts w:asciiTheme="majorBidi" w:hAnsiTheme="majorBidi" w:cstheme="majorBidi" w:hint="cs"/>
                <w:sz w:val="24"/>
                <w:szCs w:val="24"/>
                <w:rtl/>
                <w:lang w:bidi="ar-EG"/>
              </w:rPr>
              <w:t>.</w:t>
            </w:r>
          </w:p>
          <w:p w:rsidR="00006519" w:rsidRPr="00006519" w:rsidRDefault="00006519" w:rsidP="00006519">
            <w:pPr>
              <w:pStyle w:val="ListParagraph"/>
              <w:numPr>
                <w:ilvl w:val="0"/>
                <w:numId w:val="21"/>
              </w:numPr>
              <w:tabs>
                <w:tab w:val="left" w:pos="297"/>
              </w:tabs>
              <w:autoSpaceDE w:val="0"/>
              <w:autoSpaceDN w:val="0"/>
              <w:adjustRightInd w:val="0"/>
              <w:contextualSpacing w:val="0"/>
              <w:jc w:val="both"/>
              <w:rPr>
                <w:rFonts w:asciiTheme="majorBidi" w:hAnsiTheme="majorBidi" w:cstheme="majorBidi"/>
                <w:sz w:val="24"/>
                <w:szCs w:val="24"/>
                <w:rtl/>
                <w:lang w:bidi="ar-EG"/>
              </w:rPr>
            </w:pPr>
            <w:r w:rsidRPr="00006519">
              <w:rPr>
                <w:rFonts w:asciiTheme="majorBidi" w:hAnsiTheme="majorBidi" w:cstheme="majorBidi" w:hint="cs"/>
                <w:color w:val="000000" w:themeColor="text1"/>
                <w:sz w:val="24"/>
                <w:szCs w:val="24"/>
                <w:rtl/>
                <w:lang w:bidi="ar-EG"/>
              </w:rPr>
              <w:t>نماذج تقييم الأداء</w:t>
            </w:r>
          </w:p>
        </w:tc>
        <w:tc>
          <w:tcPr>
            <w:tcW w:w="951" w:type="pct"/>
            <w:vMerge/>
          </w:tcPr>
          <w:p w:rsidR="00006519" w:rsidRPr="0071232E" w:rsidRDefault="00006519" w:rsidP="006B31B6">
            <w:pPr>
              <w:rPr>
                <w:rFonts w:asciiTheme="majorBidi" w:hAnsiTheme="majorBidi" w:cstheme="majorBidi"/>
                <w:sz w:val="24"/>
                <w:szCs w:val="24"/>
                <w:rtl/>
              </w:rPr>
            </w:pPr>
          </w:p>
        </w:tc>
        <w:tc>
          <w:tcPr>
            <w:tcW w:w="1038" w:type="pct"/>
            <w:vMerge/>
          </w:tcPr>
          <w:p w:rsidR="00006519" w:rsidRPr="0071232E" w:rsidRDefault="00006519" w:rsidP="006B31B6">
            <w:pPr>
              <w:rPr>
                <w:rFonts w:asciiTheme="majorBidi" w:hAnsiTheme="majorBidi" w:cstheme="majorBidi"/>
                <w:sz w:val="24"/>
                <w:szCs w:val="24"/>
                <w:rtl/>
              </w:rPr>
            </w:pPr>
          </w:p>
        </w:tc>
      </w:tr>
      <w:tr w:rsidR="00006519" w:rsidRPr="0071232E" w:rsidTr="00E7563E">
        <w:tc>
          <w:tcPr>
            <w:tcW w:w="1611" w:type="pct"/>
            <w:vAlign w:val="center"/>
          </w:tcPr>
          <w:p w:rsidR="00006519" w:rsidRPr="003F15D1" w:rsidRDefault="00006519" w:rsidP="006B31B6">
            <w:pPr>
              <w:jc w:val="both"/>
              <w:rPr>
                <w:rFonts w:asciiTheme="majorBidi" w:hAnsiTheme="majorBidi" w:cstheme="majorBidi"/>
                <w:color w:val="000000" w:themeColor="text1"/>
                <w:sz w:val="24"/>
                <w:szCs w:val="24"/>
                <w:lang w:bidi="ar-EG"/>
              </w:rPr>
            </w:pPr>
            <w:r>
              <w:rPr>
                <w:rFonts w:asciiTheme="majorBidi" w:hAnsiTheme="majorBidi" w:cstheme="majorBidi" w:hint="cs"/>
                <w:b/>
                <w:bCs/>
                <w:color w:val="000000" w:themeColor="text1"/>
                <w:sz w:val="24"/>
                <w:szCs w:val="24"/>
                <w:rtl/>
                <w:lang w:bidi="ar-EG"/>
              </w:rPr>
              <w:t xml:space="preserve">5/3 </w:t>
            </w:r>
            <w:r w:rsidRPr="003F15D1">
              <w:rPr>
                <w:rFonts w:asciiTheme="majorBidi" w:hAnsiTheme="majorBidi" w:cstheme="majorBidi"/>
                <w:b/>
                <w:bCs/>
                <w:color w:val="000000" w:themeColor="text1"/>
                <w:sz w:val="24"/>
                <w:szCs w:val="24"/>
                <w:rtl/>
                <w:lang w:bidi="ar-EG"/>
              </w:rPr>
              <w:t xml:space="preserve">قياس الرضا </w:t>
            </w:r>
            <w:r w:rsidRPr="003F15D1">
              <w:rPr>
                <w:rFonts w:asciiTheme="majorBidi" w:hAnsiTheme="majorBidi" w:cstheme="majorBidi" w:hint="cs"/>
                <w:b/>
                <w:bCs/>
                <w:color w:val="000000" w:themeColor="text1"/>
                <w:sz w:val="24"/>
                <w:szCs w:val="24"/>
                <w:rtl/>
                <w:lang w:bidi="ar-EG"/>
              </w:rPr>
              <w:t>الوظيفي</w:t>
            </w:r>
            <w:r w:rsidRPr="003F15D1">
              <w:rPr>
                <w:rFonts w:asciiTheme="majorBidi" w:hAnsiTheme="majorBidi" w:cstheme="majorBidi"/>
                <w:color w:val="000000" w:themeColor="text1"/>
                <w:kern w:val="24"/>
                <w:sz w:val="24"/>
                <w:szCs w:val="24"/>
                <w:rtl/>
                <w:lang w:bidi="ar-EG"/>
              </w:rPr>
              <w:t xml:space="preserve"> للقيادات الإدارية والعاملين</w:t>
            </w:r>
            <w:r w:rsidRPr="003F15D1">
              <w:rPr>
                <w:rFonts w:asciiTheme="majorBidi" w:hAnsiTheme="majorBidi" w:cstheme="majorBidi" w:hint="cs"/>
                <w:color w:val="000000" w:themeColor="text1"/>
                <w:kern w:val="24"/>
                <w:sz w:val="24"/>
                <w:szCs w:val="24"/>
                <w:rtl/>
                <w:lang w:bidi="ar-EG"/>
              </w:rPr>
              <w:t>:</w:t>
            </w:r>
            <w:r w:rsidRPr="003F15D1">
              <w:rPr>
                <w:rFonts w:asciiTheme="majorBidi" w:hAnsiTheme="majorBidi" w:cstheme="majorBidi" w:hint="cs"/>
                <w:color w:val="000000" w:themeColor="text1"/>
                <w:sz w:val="24"/>
                <w:szCs w:val="24"/>
                <w:rtl/>
                <w:lang w:bidi="ar-EG"/>
              </w:rPr>
              <w:t>تراعي</w:t>
            </w:r>
            <w:r w:rsidRPr="003F15D1">
              <w:rPr>
                <w:rFonts w:asciiTheme="majorBidi" w:hAnsiTheme="majorBidi" w:cstheme="majorBidi"/>
                <w:color w:val="000000" w:themeColor="text1"/>
                <w:sz w:val="24"/>
                <w:szCs w:val="24"/>
                <w:rtl/>
                <w:lang w:bidi="ar-EG"/>
              </w:rPr>
              <w:t xml:space="preserve"> المؤسسة ما يلي:</w:t>
            </w:r>
          </w:p>
          <w:p w:rsidR="00006519" w:rsidRPr="003F15D1" w:rsidRDefault="00006519" w:rsidP="001B1D5F">
            <w:pPr>
              <w:pStyle w:val="ListParagraph"/>
              <w:numPr>
                <w:ilvl w:val="0"/>
                <w:numId w:val="25"/>
              </w:numPr>
              <w:jc w:val="both"/>
              <w:rPr>
                <w:rFonts w:asciiTheme="majorBidi" w:hAnsiTheme="majorBidi" w:cstheme="majorBidi"/>
                <w:color w:val="000000" w:themeColor="text1"/>
                <w:sz w:val="24"/>
                <w:szCs w:val="24"/>
                <w:lang w:bidi="ar-EG"/>
              </w:rPr>
            </w:pPr>
            <w:r w:rsidRPr="003F15D1">
              <w:rPr>
                <w:rFonts w:asciiTheme="majorBidi" w:hAnsiTheme="majorBidi" w:cstheme="majorBidi" w:hint="cs"/>
                <w:color w:val="000000" w:themeColor="text1"/>
                <w:kern w:val="24"/>
                <w:sz w:val="24"/>
                <w:szCs w:val="24"/>
                <w:rtl/>
                <w:lang w:bidi="ar-EG"/>
              </w:rPr>
              <w:t>ا</w:t>
            </w:r>
            <w:r w:rsidRPr="003F15D1">
              <w:rPr>
                <w:rFonts w:asciiTheme="majorBidi" w:hAnsiTheme="majorBidi" w:cstheme="majorBidi"/>
                <w:color w:val="000000" w:themeColor="text1"/>
                <w:kern w:val="24"/>
                <w:sz w:val="24"/>
                <w:szCs w:val="24"/>
                <w:rtl/>
                <w:lang w:bidi="ar-EG"/>
              </w:rPr>
              <w:t>ستخد</w:t>
            </w:r>
            <w:r w:rsidRPr="003F15D1">
              <w:rPr>
                <w:rFonts w:asciiTheme="majorBidi" w:hAnsiTheme="majorBidi" w:cstheme="majorBidi" w:hint="cs"/>
                <w:color w:val="000000" w:themeColor="text1"/>
                <w:kern w:val="24"/>
                <w:sz w:val="24"/>
                <w:szCs w:val="24"/>
                <w:rtl/>
                <w:lang w:bidi="ar-EG"/>
              </w:rPr>
              <w:t>ا</w:t>
            </w:r>
            <w:r w:rsidRPr="003F15D1">
              <w:rPr>
                <w:rFonts w:asciiTheme="majorBidi" w:hAnsiTheme="majorBidi" w:cstheme="majorBidi"/>
                <w:color w:val="000000" w:themeColor="text1"/>
                <w:kern w:val="24"/>
                <w:sz w:val="24"/>
                <w:szCs w:val="24"/>
                <w:rtl/>
                <w:lang w:bidi="ar-EG"/>
              </w:rPr>
              <w:t xml:space="preserve">م الوسائل المناسبة </w:t>
            </w:r>
            <w:r w:rsidRPr="003F15D1">
              <w:rPr>
                <w:rFonts w:asciiTheme="majorBidi" w:hAnsiTheme="majorBidi" w:cstheme="majorBidi" w:hint="cs"/>
                <w:color w:val="000000" w:themeColor="text1"/>
                <w:sz w:val="24"/>
                <w:szCs w:val="24"/>
                <w:rtl/>
                <w:lang w:bidi="ar-EG"/>
              </w:rPr>
              <w:t>مثلا استبيانات ومقابلات</w:t>
            </w:r>
          </w:p>
          <w:p w:rsidR="00006519" w:rsidRPr="003F15D1" w:rsidRDefault="00006519" w:rsidP="001B1D5F">
            <w:pPr>
              <w:pStyle w:val="ListParagraph"/>
              <w:numPr>
                <w:ilvl w:val="0"/>
                <w:numId w:val="25"/>
              </w:numPr>
              <w:jc w:val="both"/>
              <w:rPr>
                <w:rFonts w:asciiTheme="majorBidi" w:hAnsiTheme="majorBidi" w:cstheme="majorBidi"/>
                <w:color w:val="000000" w:themeColor="text1"/>
                <w:sz w:val="24"/>
                <w:szCs w:val="24"/>
                <w:lang w:bidi="ar-EG"/>
              </w:rPr>
            </w:pPr>
            <w:r w:rsidRPr="003F15D1">
              <w:rPr>
                <w:rFonts w:asciiTheme="majorBidi" w:hAnsiTheme="majorBidi" w:cstheme="majorBidi"/>
                <w:color w:val="000000" w:themeColor="text1"/>
                <w:kern w:val="24"/>
                <w:sz w:val="24"/>
                <w:szCs w:val="24"/>
                <w:rtl/>
                <w:lang w:bidi="ar-EG"/>
              </w:rPr>
              <w:t xml:space="preserve">تحليل البيانات </w:t>
            </w:r>
            <w:r w:rsidRPr="003F15D1">
              <w:rPr>
                <w:rFonts w:asciiTheme="majorBidi" w:hAnsiTheme="majorBidi" w:cstheme="majorBidi" w:hint="cs"/>
                <w:color w:val="000000" w:themeColor="text1"/>
                <w:kern w:val="24"/>
                <w:sz w:val="24"/>
                <w:szCs w:val="24"/>
                <w:rtl/>
                <w:lang w:bidi="ar-EG"/>
              </w:rPr>
              <w:t>ومناقشة</w:t>
            </w:r>
            <w:r w:rsidRPr="003F15D1">
              <w:rPr>
                <w:rFonts w:asciiTheme="majorBidi" w:hAnsiTheme="majorBidi" w:cstheme="majorBidi"/>
                <w:color w:val="000000" w:themeColor="text1"/>
                <w:kern w:val="24"/>
                <w:sz w:val="24"/>
                <w:szCs w:val="24"/>
                <w:rtl/>
                <w:lang w:bidi="ar-EG"/>
              </w:rPr>
              <w:t xml:space="preserve"> النتائج مع</w:t>
            </w:r>
            <w:r w:rsidRPr="003F15D1">
              <w:rPr>
                <w:rFonts w:asciiTheme="majorBidi" w:hAnsiTheme="majorBidi" w:cstheme="majorBidi" w:hint="cs"/>
                <w:color w:val="000000" w:themeColor="text1"/>
                <w:kern w:val="24"/>
                <w:sz w:val="24"/>
                <w:szCs w:val="24"/>
                <w:rtl/>
                <w:lang w:bidi="ar-EG"/>
              </w:rPr>
              <w:t xml:space="preserve"> العاملين</w:t>
            </w:r>
          </w:p>
          <w:p w:rsidR="00006519" w:rsidRPr="0071232E" w:rsidRDefault="00006519"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rtl/>
                <w:lang w:bidi="ar-EG"/>
              </w:rPr>
            </w:pPr>
            <w:r w:rsidRPr="00DF30F7">
              <w:rPr>
                <w:rFonts w:asciiTheme="majorBidi" w:hAnsiTheme="majorBidi" w:cstheme="majorBidi"/>
                <w:color w:val="000000" w:themeColor="text1"/>
                <w:kern w:val="24"/>
                <w:sz w:val="24"/>
                <w:szCs w:val="24"/>
                <w:rtl/>
                <w:lang w:bidi="ar-EG"/>
              </w:rPr>
              <w:lastRenderedPageBreak/>
              <w:t xml:space="preserve">اتخاذ القرارات والتصرفات المناسبة لمعالجة أسباب عدم الرضا </w:t>
            </w:r>
            <w:r w:rsidRPr="00DF30F7">
              <w:rPr>
                <w:rFonts w:asciiTheme="majorBidi" w:hAnsiTheme="majorBidi" w:cstheme="majorBidi" w:hint="cs"/>
                <w:color w:val="000000" w:themeColor="text1"/>
                <w:kern w:val="24"/>
                <w:sz w:val="24"/>
                <w:szCs w:val="24"/>
                <w:rtl/>
                <w:lang w:bidi="ar-EG"/>
              </w:rPr>
              <w:t>الوظيفي</w:t>
            </w:r>
            <w:r>
              <w:rPr>
                <w:rFonts w:asciiTheme="majorBidi" w:hAnsiTheme="majorBidi" w:cstheme="majorBidi" w:hint="cs"/>
                <w:color w:val="000000" w:themeColor="text1"/>
                <w:kern w:val="24"/>
                <w:sz w:val="24"/>
                <w:szCs w:val="24"/>
                <w:rtl/>
                <w:lang w:bidi="ar-EG"/>
              </w:rPr>
              <w:t>.</w:t>
            </w:r>
          </w:p>
        </w:tc>
        <w:tc>
          <w:tcPr>
            <w:tcW w:w="1400" w:type="pct"/>
          </w:tcPr>
          <w:p w:rsidR="00006519" w:rsidRPr="00006519" w:rsidRDefault="00006519" w:rsidP="00006519">
            <w:pPr>
              <w:pStyle w:val="ListParagraph"/>
              <w:numPr>
                <w:ilvl w:val="0"/>
                <w:numId w:val="25"/>
              </w:numPr>
              <w:rPr>
                <w:rFonts w:asciiTheme="majorBidi" w:hAnsiTheme="majorBidi" w:cstheme="majorBidi"/>
                <w:sz w:val="24"/>
                <w:szCs w:val="24"/>
              </w:rPr>
            </w:pPr>
            <w:r w:rsidRPr="00006519">
              <w:rPr>
                <w:rFonts w:asciiTheme="majorBidi" w:hAnsiTheme="majorBidi" w:cstheme="majorBidi" w:hint="cs"/>
                <w:color w:val="000000" w:themeColor="text1"/>
                <w:sz w:val="24"/>
                <w:szCs w:val="24"/>
                <w:rtl/>
                <w:lang w:bidi="ar-EG"/>
              </w:rPr>
              <w:lastRenderedPageBreak/>
              <w:t>استبيانات قياس الرضا الوظيفي ونتائج تحليلها</w:t>
            </w:r>
          </w:p>
          <w:p w:rsidR="00006519" w:rsidRPr="00006519" w:rsidRDefault="00006519" w:rsidP="00006519">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1A4653">
              <w:rPr>
                <w:rFonts w:hint="cs"/>
                <w:sz w:val="24"/>
                <w:szCs w:val="24"/>
                <w:rtl/>
                <w:lang w:bidi="ar-EG"/>
              </w:rPr>
              <w:t>القرارات المتخذة لزيادة مستوى الرضا الوظيفي للعاملين (نماذج موثقة)</w:t>
            </w:r>
          </w:p>
          <w:p w:rsidR="00006519" w:rsidRPr="00006519" w:rsidRDefault="00006519" w:rsidP="00006519">
            <w:pPr>
              <w:pStyle w:val="ListParagraph"/>
              <w:numPr>
                <w:ilvl w:val="0"/>
                <w:numId w:val="25"/>
              </w:numPr>
              <w:rPr>
                <w:rFonts w:asciiTheme="majorBidi" w:hAnsiTheme="majorBidi" w:cstheme="majorBidi"/>
                <w:sz w:val="24"/>
                <w:szCs w:val="24"/>
                <w:rtl/>
              </w:rPr>
            </w:pPr>
            <w:r w:rsidRPr="00006519">
              <w:rPr>
                <w:rFonts w:asciiTheme="majorBidi" w:hAnsiTheme="majorBidi" w:cstheme="majorBidi" w:hint="cs"/>
                <w:color w:val="000000" w:themeColor="text1"/>
                <w:sz w:val="24"/>
                <w:szCs w:val="24"/>
                <w:rtl/>
                <w:lang w:bidi="ar-EG"/>
              </w:rPr>
              <w:lastRenderedPageBreak/>
              <w:t>رضا العاملين بنسبة 80%</w:t>
            </w:r>
          </w:p>
        </w:tc>
        <w:tc>
          <w:tcPr>
            <w:tcW w:w="951" w:type="pct"/>
          </w:tcPr>
          <w:p w:rsidR="00006519" w:rsidRPr="0071232E" w:rsidRDefault="00006519" w:rsidP="006B31B6">
            <w:pPr>
              <w:rPr>
                <w:rFonts w:asciiTheme="majorBidi" w:hAnsiTheme="majorBidi" w:cstheme="majorBidi"/>
                <w:sz w:val="24"/>
                <w:szCs w:val="24"/>
                <w:rtl/>
              </w:rPr>
            </w:pPr>
          </w:p>
        </w:tc>
        <w:tc>
          <w:tcPr>
            <w:tcW w:w="1038" w:type="pct"/>
          </w:tcPr>
          <w:p w:rsidR="00006519" w:rsidRPr="0071232E" w:rsidRDefault="00006519" w:rsidP="006B31B6">
            <w:pPr>
              <w:rPr>
                <w:rFonts w:asciiTheme="majorBidi" w:hAnsiTheme="majorBidi" w:cstheme="majorBidi"/>
                <w:sz w:val="24"/>
                <w:szCs w:val="24"/>
                <w:rtl/>
              </w:rPr>
            </w:pPr>
          </w:p>
        </w:tc>
      </w:tr>
    </w:tbl>
    <w:p w:rsidR="00006519" w:rsidRDefault="00006519">
      <w:pPr>
        <w:rPr>
          <w:rtl/>
        </w:rPr>
      </w:pPr>
      <w:r>
        <w:lastRenderedPageBreak/>
        <w:br w:type="page"/>
      </w:r>
    </w:p>
    <w:p w:rsidR="0077020F" w:rsidRDefault="0077020F" w:rsidP="0077020F">
      <w:pPr>
        <w:tabs>
          <w:tab w:val="num" w:pos="566"/>
          <w:tab w:val="left" w:pos="746"/>
        </w:tabs>
        <w:autoSpaceDE w:val="0"/>
        <w:autoSpaceDN w:val="0"/>
        <w:adjustRightInd w:val="0"/>
        <w:ind w:right="360"/>
        <w:jc w:val="center"/>
      </w:pPr>
      <w:r w:rsidRPr="003F15D1">
        <w:rPr>
          <w:rFonts w:asciiTheme="majorBidi" w:hAnsiTheme="majorBidi" w:cstheme="majorBidi" w:hint="cs"/>
          <w:b/>
          <w:bCs/>
          <w:color w:val="000000" w:themeColor="text1"/>
          <w:sz w:val="28"/>
          <w:szCs w:val="28"/>
          <w:rtl/>
          <w:lang w:bidi="ar-EG"/>
        </w:rPr>
        <w:lastRenderedPageBreak/>
        <w:t>6-الموارد</w:t>
      </w:r>
    </w:p>
    <w:tbl>
      <w:tblPr>
        <w:tblStyle w:val="TableGrid"/>
        <w:bidiVisual/>
        <w:tblW w:w="5000" w:type="pct"/>
        <w:tblLook w:val="04A0" w:firstRow="1" w:lastRow="0" w:firstColumn="1" w:lastColumn="0" w:noHBand="0" w:noVBand="1"/>
      </w:tblPr>
      <w:tblGrid>
        <w:gridCol w:w="5013"/>
        <w:gridCol w:w="3903"/>
        <w:gridCol w:w="2288"/>
        <w:gridCol w:w="2256"/>
      </w:tblGrid>
      <w:tr w:rsidR="00E715DA" w:rsidRPr="0071232E" w:rsidTr="00E715DA">
        <w:trPr>
          <w:tblHeader/>
        </w:trPr>
        <w:tc>
          <w:tcPr>
            <w:tcW w:w="1862" w:type="pct"/>
            <w:vMerge w:val="restart"/>
          </w:tcPr>
          <w:p w:rsidR="00E715DA" w:rsidRPr="005D564B" w:rsidRDefault="00E715DA" w:rsidP="006B31B6">
            <w:pPr>
              <w:jc w:val="center"/>
              <w:rPr>
                <w:rFonts w:asciiTheme="majorBidi" w:hAnsiTheme="majorBidi" w:cstheme="majorBidi"/>
                <w:b/>
                <w:bCs/>
                <w:sz w:val="28"/>
                <w:szCs w:val="28"/>
                <w:rtl/>
                <w:lang w:bidi="ar-EG"/>
              </w:rPr>
            </w:pPr>
          </w:p>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450" w:type="pct"/>
            <w:vMerge w:val="restart"/>
            <w:vAlign w:val="center"/>
          </w:tcPr>
          <w:p w:rsidR="00E715DA" w:rsidRPr="005D564B" w:rsidRDefault="00E715DA" w:rsidP="00E715DA">
            <w:pPr>
              <w:jc w:val="center"/>
              <w:rPr>
                <w:rFonts w:asciiTheme="majorBidi" w:hAnsiTheme="majorBidi" w:cstheme="majorBidi"/>
                <w:b/>
                <w:bCs/>
                <w:sz w:val="28"/>
                <w:szCs w:val="28"/>
                <w:rtl/>
                <w:lang w:bidi="ar-EG"/>
              </w:rPr>
            </w:pPr>
            <w:r w:rsidRPr="005D564B">
              <w:rPr>
                <w:rFonts w:asciiTheme="majorBidi" w:hAnsiTheme="majorBidi" w:cstheme="majorBidi"/>
                <w:b/>
                <w:bCs/>
                <w:color w:val="000000" w:themeColor="text1"/>
                <w:sz w:val="28"/>
                <w:szCs w:val="28"/>
                <w:rtl/>
                <w:lang w:bidi="ar-EG"/>
              </w:rPr>
              <w:t xml:space="preserve">مؤشرات </w:t>
            </w:r>
            <w:r>
              <w:rPr>
                <w:rFonts w:asciiTheme="majorBidi" w:hAnsiTheme="majorBidi" w:cstheme="majorBidi" w:hint="cs"/>
                <w:b/>
                <w:bCs/>
                <w:color w:val="000000" w:themeColor="text1"/>
                <w:sz w:val="28"/>
                <w:szCs w:val="28"/>
                <w:rtl/>
                <w:lang w:bidi="ar-EG"/>
              </w:rPr>
              <w:t>الإنجاز</w:t>
            </w:r>
          </w:p>
          <w:p w:rsidR="00E715DA" w:rsidRPr="005D564B" w:rsidRDefault="00E715DA" w:rsidP="00E715DA">
            <w:pPr>
              <w:jc w:val="center"/>
              <w:rPr>
                <w:rFonts w:asciiTheme="majorBidi" w:hAnsiTheme="majorBidi" w:cstheme="majorBidi"/>
                <w:b/>
                <w:bCs/>
                <w:sz w:val="28"/>
                <w:szCs w:val="28"/>
                <w:rtl/>
              </w:rPr>
            </w:pPr>
          </w:p>
        </w:tc>
        <w:tc>
          <w:tcPr>
            <w:tcW w:w="1688" w:type="pct"/>
            <w:gridSpan w:val="2"/>
          </w:tcPr>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E715DA" w:rsidRPr="0071232E" w:rsidTr="00E715DA">
        <w:trPr>
          <w:trHeight w:val="529"/>
          <w:tblHeader/>
        </w:trPr>
        <w:tc>
          <w:tcPr>
            <w:tcW w:w="1862"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p>
        </w:tc>
        <w:tc>
          <w:tcPr>
            <w:tcW w:w="1450"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lang w:bidi="ar-EG"/>
              </w:rPr>
            </w:pPr>
          </w:p>
        </w:tc>
        <w:tc>
          <w:tcPr>
            <w:tcW w:w="850"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838"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BC37AE" w:rsidRPr="0071232E" w:rsidTr="00E7563E">
        <w:trPr>
          <w:trHeight w:val="4238"/>
        </w:trPr>
        <w:tc>
          <w:tcPr>
            <w:tcW w:w="1862" w:type="pct"/>
          </w:tcPr>
          <w:p w:rsidR="00BC37AE" w:rsidRPr="00261D70" w:rsidRDefault="00BC37AE" w:rsidP="00BC37AE">
            <w:pPr>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6/1 </w:t>
            </w:r>
            <w:r w:rsidRPr="00261D70">
              <w:rPr>
                <w:rFonts w:asciiTheme="majorBidi" w:hAnsiTheme="majorBidi" w:cstheme="majorBidi"/>
                <w:b/>
                <w:bCs/>
                <w:color w:val="000000" w:themeColor="text1"/>
                <w:kern w:val="24"/>
                <w:sz w:val="24"/>
                <w:szCs w:val="24"/>
                <w:rtl/>
                <w:lang w:bidi="ar-EG"/>
              </w:rPr>
              <w:t>توفير</w:t>
            </w:r>
            <w:r w:rsidRPr="00261D70">
              <w:rPr>
                <w:rFonts w:asciiTheme="majorBidi" w:hAnsiTheme="majorBidi" w:cstheme="majorBidi"/>
                <w:b/>
                <w:bCs/>
                <w:color w:val="000000" w:themeColor="text1"/>
                <w:sz w:val="24"/>
                <w:szCs w:val="24"/>
                <w:rtl/>
                <w:lang w:bidi="ar-EG"/>
              </w:rPr>
              <w:t xml:space="preserve"> الموارد المالية الكافية سنوياً لتحقيق رسالة وأهداف المؤسسة بكفاءة وفعالية:</w:t>
            </w:r>
            <w:r w:rsidRPr="00261D70">
              <w:rPr>
                <w:rFonts w:asciiTheme="majorBidi" w:hAnsiTheme="majorBidi" w:cstheme="majorBidi"/>
                <w:color w:val="000000" w:themeColor="text1"/>
                <w:sz w:val="24"/>
                <w:szCs w:val="24"/>
                <w:rtl/>
                <w:lang w:bidi="ar-EG"/>
              </w:rPr>
              <w:t xml:space="preserve"> تراعي المؤسسة ما يلي:  </w:t>
            </w:r>
          </w:p>
          <w:p w:rsidR="00BC37AE" w:rsidRPr="006B0A75" w:rsidRDefault="00BC37AE" w:rsidP="0007712C">
            <w:pPr>
              <w:pStyle w:val="ListParagraph"/>
              <w:numPr>
                <w:ilvl w:val="0"/>
                <w:numId w:val="40"/>
              </w:numPr>
              <w:contextualSpacing w:val="0"/>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sz w:val="24"/>
                <w:szCs w:val="24"/>
                <w:rtl/>
                <w:lang w:bidi="ar-EG"/>
              </w:rPr>
              <w:t>تخصيص موازنتها السنوية على أنشطة</w:t>
            </w:r>
            <w:r w:rsidRPr="006B0A75">
              <w:rPr>
                <w:rFonts w:asciiTheme="majorBidi" w:hAnsiTheme="majorBidi" w:cstheme="majorBidi"/>
                <w:color w:val="000000" w:themeColor="text1"/>
                <w:kern w:val="24"/>
                <w:sz w:val="24"/>
                <w:szCs w:val="24"/>
                <w:rtl/>
                <w:lang w:bidi="ar-EG"/>
              </w:rPr>
              <w:t xml:space="preserve"> التعليم والبحث العلمي وخدمة المجتمع في ضوء مساهمة كل منها </w:t>
            </w:r>
            <w:r w:rsidRPr="006B0A75">
              <w:rPr>
                <w:rFonts w:asciiTheme="majorBidi" w:hAnsiTheme="majorBidi" w:cstheme="majorBidi" w:hint="cs"/>
                <w:color w:val="000000" w:themeColor="text1"/>
                <w:kern w:val="24"/>
                <w:sz w:val="24"/>
                <w:szCs w:val="24"/>
                <w:rtl/>
                <w:lang w:bidi="ar-EG"/>
              </w:rPr>
              <w:t>في</w:t>
            </w:r>
            <w:r w:rsidRPr="006B0A75">
              <w:rPr>
                <w:rFonts w:asciiTheme="majorBidi" w:hAnsiTheme="majorBidi" w:cstheme="majorBidi"/>
                <w:color w:val="000000" w:themeColor="text1"/>
                <w:kern w:val="24"/>
                <w:sz w:val="24"/>
                <w:szCs w:val="24"/>
                <w:rtl/>
                <w:lang w:bidi="ar-EG"/>
              </w:rPr>
              <w:t xml:space="preserve"> تحقيق رسالة المؤسسة وأهدافها الإستراتيجية وطبقا للاحتياجات الفعلية.</w:t>
            </w:r>
          </w:p>
          <w:p w:rsidR="00BC37AE" w:rsidRPr="006B0A75" w:rsidRDefault="00BC37AE" w:rsidP="0007712C">
            <w:pPr>
              <w:pStyle w:val="ListParagraph"/>
              <w:numPr>
                <w:ilvl w:val="0"/>
                <w:numId w:val="40"/>
              </w:numPr>
              <w:contextualSpacing w:val="0"/>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sz w:val="24"/>
                <w:szCs w:val="24"/>
                <w:rtl/>
                <w:lang w:bidi="ar-EG"/>
              </w:rPr>
              <w:t>توضيح الأسباب في حالة عدم كفاية الموارد المالية المخصصة للمؤسسة سنويا</w:t>
            </w:r>
            <w:r>
              <w:rPr>
                <w:rFonts w:asciiTheme="majorBidi" w:hAnsiTheme="majorBidi" w:cstheme="majorBidi" w:hint="cs"/>
                <w:color w:val="000000" w:themeColor="text1"/>
                <w:sz w:val="24"/>
                <w:szCs w:val="24"/>
                <w:rtl/>
                <w:lang w:bidi="ar-EG"/>
              </w:rPr>
              <w:t xml:space="preserve"> وحسن إدارة المتاح</w:t>
            </w:r>
            <w:r w:rsidRPr="006B0A75">
              <w:rPr>
                <w:rFonts w:asciiTheme="majorBidi" w:hAnsiTheme="majorBidi" w:cstheme="majorBidi"/>
                <w:color w:val="000000" w:themeColor="text1"/>
                <w:sz w:val="24"/>
                <w:szCs w:val="24"/>
                <w:rtl/>
                <w:lang w:bidi="ar-EG"/>
              </w:rPr>
              <w:t>.</w:t>
            </w:r>
          </w:p>
          <w:p w:rsidR="00BC37AE" w:rsidRPr="00261D70" w:rsidRDefault="00BC37AE" w:rsidP="0007712C">
            <w:pPr>
              <w:pStyle w:val="ListParagraph"/>
              <w:numPr>
                <w:ilvl w:val="0"/>
                <w:numId w:val="40"/>
              </w:numPr>
              <w:contextualSpacing w:val="0"/>
              <w:rPr>
                <w:rFonts w:asciiTheme="majorBidi" w:hAnsiTheme="majorBidi" w:cstheme="majorBidi"/>
                <w:b/>
                <w:bCs/>
                <w:color w:val="000000" w:themeColor="text1"/>
                <w:kern w:val="24"/>
                <w:sz w:val="24"/>
                <w:szCs w:val="24"/>
                <w:u w:val="single"/>
                <w:lang w:bidi="ar-EG"/>
              </w:rPr>
            </w:pPr>
            <w:r w:rsidRPr="006B0A75">
              <w:rPr>
                <w:rFonts w:asciiTheme="majorBidi" w:hAnsiTheme="majorBidi" w:cstheme="majorBidi"/>
                <w:color w:val="000000" w:themeColor="text1"/>
                <w:sz w:val="24"/>
                <w:szCs w:val="24"/>
                <w:rtl/>
                <w:lang w:bidi="ar-EG"/>
              </w:rPr>
              <w:t>زيادة نسبة الموارد الذاتية المستخدمة في دعم العملية التعليمية والبحثية بالمقارنة بما هو مخصص لذلك في الموازنة العامة للمؤسسة (</w:t>
            </w:r>
            <w:r w:rsidRPr="006B0A75">
              <w:rPr>
                <w:rFonts w:asciiTheme="majorBidi" w:hAnsiTheme="majorBidi" w:cstheme="majorBidi"/>
                <w:b/>
                <w:bCs/>
                <w:color w:val="000000" w:themeColor="text1"/>
                <w:sz w:val="24"/>
                <w:szCs w:val="24"/>
                <w:u w:val="single"/>
                <w:rtl/>
                <w:lang w:bidi="ar-EG"/>
              </w:rPr>
              <w:t>راجع خطة تنمية الموارد الذاتية في معيار القيادة والحوكمة).</w:t>
            </w:r>
          </w:p>
          <w:p w:rsidR="00BC37AE" w:rsidRPr="00261D70" w:rsidRDefault="00BC37AE" w:rsidP="0007712C">
            <w:pPr>
              <w:pStyle w:val="ListParagraph"/>
              <w:numPr>
                <w:ilvl w:val="0"/>
                <w:numId w:val="40"/>
              </w:numPr>
              <w:contextualSpacing w:val="0"/>
              <w:rPr>
                <w:rFonts w:asciiTheme="majorBidi" w:hAnsiTheme="majorBidi" w:cstheme="majorBidi"/>
                <w:b/>
                <w:bCs/>
                <w:color w:val="000000" w:themeColor="text1"/>
                <w:kern w:val="24"/>
                <w:sz w:val="24"/>
                <w:szCs w:val="24"/>
                <w:u w:val="single"/>
                <w:rtl/>
                <w:lang w:bidi="ar-EG"/>
              </w:rPr>
            </w:pPr>
            <w:r w:rsidRPr="00261D70">
              <w:rPr>
                <w:rFonts w:asciiTheme="majorBidi" w:hAnsiTheme="majorBidi" w:cstheme="majorBidi"/>
                <w:color w:val="000000" w:themeColor="text1"/>
                <w:sz w:val="24"/>
                <w:szCs w:val="24"/>
                <w:rtl/>
                <w:lang w:bidi="ar-EG"/>
              </w:rPr>
              <w:t>رفع كفاءة استخدام الموارد المخصصة للمؤسسة من الموازنة.</w:t>
            </w:r>
          </w:p>
        </w:tc>
        <w:tc>
          <w:tcPr>
            <w:tcW w:w="1450" w:type="pct"/>
          </w:tcPr>
          <w:p w:rsidR="00BC37AE" w:rsidRPr="00BC37AE" w:rsidRDefault="00BC37AE" w:rsidP="001B1D5F">
            <w:pPr>
              <w:pStyle w:val="ListParagraph"/>
              <w:numPr>
                <w:ilvl w:val="0"/>
                <w:numId w:val="10"/>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261D70">
              <w:rPr>
                <w:rFonts w:asciiTheme="majorBidi" w:hAnsiTheme="majorBidi" w:cstheme="majorBidi"/>
                <w:b/>
                <w:bCs/>
                <w:color w:val="000000" w:themeColor="text1"/>
                <w:sz w:val="24"/>
                <w:szCs w:val="24"/>
                <w:rtl/>
                <w:lang w:bidi="ar-EG"/>
              </w:rPr>
              <w:t>ملف يحتوي علي وثائق دراسة مدي استيفاء الموارد للقياسات المرجعية:</w:t>
            </w:r>
          </w:p>
          <w:p w:rsidR="00BC37AE" w:rsidRPr="00261D70" w:rsidRDefault="00BC37AE" w:rsidP="001B1D5F">
            <w:pPr>
              <w:pStyle w:val="ListParagraph"/>
              <w:numPr>
                <w:ilvl w:val="0"/>
                <w:numId w:val="10"/>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6B0A75">
              <w:rPr>
                <w:rFonts w:asciiTheme="majorBidi" w:hAnsiTheme="majorBidi" w:cstheme="majorBidi"/>
                <w:color w:val="000000" w:themeColor="text1"/>
                <w:sz w:val="24"/>
                <w:szCs w:val="24"/>
                <w:rtl/>
                <w:lang w:bidi="ar-EG"/>
              </w:rPr>
              <w:t xml:space="preserve">خطة (تقرير </w:t>
            </w:r>
            <w:r>
              <w:rPr>
                <w:rFonts w:asciiTheme="majorBidi" w:hAnsiTheme="majorBidi" w:cstheme="majorBidi" w:hint="cs"/>
                <w:color w:val="000000" w:themeColor="text1"/>
                <w:sz w:val="24"/>
                <w:szCs w:val="24"/>
                <w:rtl/>
                <w:lang w:bidi="ar-EG"/>
              </w:rPr>
              <w:t>ال</w:t>
            </w:r>
            <w:r w:rsidRPr="006B0A75">
              <w:rPr>
                <w:rFonts w:asciiTheme="majorBidi" w:hAnsiTheme="majorBidi" w:cstheme="majorBidi"/>
                <w:color w:val="000000" w:themeColor="text1"/>
                <w:sz w:val="24"/>
                <w:szCs w:val="24"/>
                <w:rtl/>
                <w:lang w:bidi="ar-EG"/>
              </w:rPr>
              <w:t xml:space="preserve">موازنة </w:t>
            </w:r>
            <w:r>
              <w:rPr>
                <w:rFonts w:asciiTheme="majorBidi" w:hAnsiTheme="majorBidi" w:cstheme="majorBidi" w:hint="cs"/>
                <w:color w:val="000000" w:themeColor="text1"/>
                <w:sz w:val="24"/>
                <w:szCs w:val="24"/>
                <w:rtl/>
                <w:lang w:bidi="ar-EG"/>
              </w:rPr>
              <w:t xml:space="preserve">المالية السنوية </w:t>
            </w:r>
            <w:r>
              <w:rPr>
                <w:rFonts w:asciiTheme="majorBidi" w:hAnsiTheme="majorBidi" w:cstheme="majorBidi"/>
                <w:color w:val="000000" w:themeColor="text1"/>
                <w:kern w:val="24"/>
                <w:sz w:val="24"/>
                <w:szCs w:val="24"/>
                <w:rtl/>
              </w:rPr>
              <w:t>موثق ومعتمد</w:t>
            </w:r>
            <w:r>
              <w:rPr>
                <w:rFonts w:asciiTheme="majorBidi" w:hAnsiTheme="majorBidi" w:cstheme="majorBidi" w:hint="cs"/>
                <w:color w:val="000000" w:themeColor="text1"/>
                <w:kern w:val="24"/>
                <w:sz w:val="24"/>
                <w:szCs w:val="24"/>
                <w:rtl/>
              </w:rPr>
              <w:t>)</w:t>
            </w:r>
            <w:r w:rsidRPr="006B0A75">
              <w:rPr>
                <w:rFonts w:asciiTheme="majorBidi" w:hAnsiTheme="majorBidi" w:cstheme="majorBidi"/>
                <w:color w:val="000000" w:themeColor="text1"/>
                <w:kern w:val="24"/>
                <w:sz w:val="24"/>
                <w:szCs w:val="24"/>
                <w:rtl/>
              </w:rPr>
              <w:t xml:space="preserve"> تحدد مصادر الدخل وبنود </w:t>
            </w:r>
            <w:r w:rsidRPr="006B0A75">
              <w:rPr>
                <w:rFonts w:asciiTheme="majorBidi" w:hAnsiTheme="majorBidi" w:cstheme="majorBidi" w:hint="cs"/>
                <w:color w:val="000000" w:themeColor="text1"/>
                <w:kern w:val="24"/>
                <w:sz w:val="24"/>
                <w:szCs w:val="24"/>
                <w:rtl/>
              </w:rPr>
              <w:t>الإنفاق</w:t>
            </w:r>
          </w:p>
          <w:p w:rsidR="00BC37AE" w:rsidRPr="006B0A75" w:rsidRDefault="00BC37AE" w:rsidP="001B1D5F">
            <w:pPr>
              <w:pStyle w:val="ListParagraph"/>
              <w:numPr>
                <w:ilvl w:val="0"/>
                <w:numId w:val="10"/>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6B0A75">
              <w:rPr>
                <w:rFonts w:asciiTheme="majorBidi" w:hAnsiTheme="majorBidi" w:cstheme="majorBidi"/>
                <w:color w:val="000000" w:themeColor="text1"/>
                <w:sz w:val="24"/>
                <w:szCs w:val="24"/>
                <w:rtl/>
                <w:lang w:bidi="ar-EG"/>
              </w:rPr>
              <w:t>خطة تنمية الموارد الذاتية</w:t>
            </w:r>
          </w:p>
          <w:p w:rsidR="00BC37AE" w:rsidRPr="00BC37AE" w:rsidRDefault="00BC37AE" w:rsidP="001B1D5F">
            <w:pPr>
              <w:pStyle w:val="ListParagraph"/>
              <w:numPr>
                <w:ilvl w:val="0"/>
                <w:numId w:val="10"/>
              </w:numPr>
              <w:tabs>
                <w:tab w:val="left" w:pos="746"/>
              </w:tabs>
              <w:autoSpaceDE w:val="0"/>
              <w:autoSpaceDN w:val="0"/>
              <w:adjustRightInd w:val="0"/>
              <w:jc w:val="both"/>
              <w:rPr>
                <w:rFonts w:asciiTheme="majorBidi" w:hAnsiTheme="majorBidi" w:cstheme="majorBidi"/>
                <w:color w:val="000000" w:themeColor="text1"/>
                <w:sz w:val="24"/>
                <w:szCs w:val="24"/>
                <w:lang w:bidi="ar-EG"/>
              </w:rPr>
            </w:pPr>
            <w:r w:rsidRPr="001A4653">
              <w:rPr>
                <w:rFonts w:hint="cs"/>
                <w:sz w:val="24"/>
                <w:szCs w:val="24"/>
                <w:rtl/>
                <w:lang w:bidi="ar-EG"/>
              </w:rPr>
              <w:t>كتيب عن الوحدات ذات الطابع الخاص يتضمن:رسالة الوحدة</w:t>
            </w:r>
            <w:r>
              <w:rPr>
                <w:rFonts w:hint="cs"/>
                <w:sz w:val="24"/>
                <w:szCs w:val="24"/>
                <w:rtl/>
                <w:lang w:bidi="ar-EG"/>
              </w:rPr>
              <w:t>،</w:t>
            </w:r>
            <w:r w:rsidRPr="001A4653">
              <w:rPr>
                <w:rFonts w:hint="cs"/>
                <w:sz w:val="24"/>
                <w:szCs w:val="24"/>
                <w:rtl/>
                <w:lang w:bidi="ar-EG"/>
              </w:rPr>
              <w:t xml:space="preserve"> أهدافها</w:t>
            </w:r>
            <w:r>
              <w:rPr>
                <w:rFonts w:hint="cs"/>
                <w:sz w:val="24"/>
                <w:szCs w:val="24"/>
                <w:rtl/>
                <w:lang w:bidi="ar-EG"/>
              </w:rPr>
              <w:t>،</w:t>
            </w:r>
            <w:r w:rsidRPr="001A4653">
              <w:rPr>
                <w:rFonts w:hint="cs"/>
                <w:sz w:val="24"/>
                <w:szCs w:val="24"/>
                <w:rtl/>
                <w:lang w:bidi="ar-EG"/>
              </w:rPr>
              <w:t xml:space="preserve"> مهامها</w:t>
            </w:r>
            <w:r>
              <w:rPr>
                <w:rFonts w:hint="cs"/>
                <w:sz w:val="24"/>
                <w:szCs w:val="24"/>
                <w:rtl/>
                <w:lang w:bidi="ar-EG"/>
              </w:rPr>
              <w:t xml:space="preserve">، </w:t>
            </w:r>
            <w:r w:rsidRPr="001A4653">
              <w:rPr>
                <w:rFonts w:hint="cs"/>
                <w:sz w:val="24"/>
                <w:szCs w:val="24"/>
                <w:rtl/>
                <w:lang w:bidi="ar-EG"/>
              </w:rPr>
              <w:t>مخرجاتها</w:t>
            </w:r>
            <w:r>
              <w:rPr>
                <w:rFonts w:hint="cs"/>
                <w:sz w:val="24"/>
                <w:szCs w:val="24"/>
                <w:rtl/>
                <w:lang w:bidi="ar-EG"/>
              </w:rPr>
              <w:t>،</w:t>
            </w:r>
            <w:r w:rsidRPr="001A4653">
              <w:rPr>
                <w:rFonts w:hint="cs"/>
                <w:sz w:val="24"/>
                <w:szCs w:val="24"/>
                <w:rtl/>
                <w:lang w:bidi="ar-EG"/>
              </w:rPr>
              <w:t xml:space="preserve"> خطة تطويركفاءة تلك الوحدات.</w:t>
            </w:r>
          </w:p>
          <w:p w:rsidR="00BC37AE" w:rsidRPr="006B0A75" w:rsidRDefault="00BC37AE" w:rsidP="00BC37AE">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6B0A75">
              <w:rPr>
                <w:rFonts w:asciiTheme="majorBidi" w:hAnsiTheme="majorBidi" w:cstheme="majorBidi"/>
                <w:color w:val="000000" w:themeColor="text1"/>
                <w:sz w:val="24"/>
                <w:szCs w:val="24"/>
                <w:rtl/>
                <w:lang w:bidi="ar-EG"/>
              </w:rPr>
              <w:t xml:space="preserve">كفاية الموارد المالية </w:t>
            </w:r>
            <w:r>
              <w:rPr>
                <w:rFonts w:asciiTheme="majorBidi" w:hAnsiTheme="majorBidi" w:cstheme="majorBidi" w:hint="cs"/>
                <w:color w:val="000000" w:themeColor="text1"/>
                <w:sz w:val="24"/>
                <w:szCs w:val="24"/>
                <w:rtl/>
                <w:lang w:bidi="ar-EG"/>
              </w:rPr>
              <w:t xml:space="preserve">/ </w:t>
            </w:r>
            <w:r w:rsidRPr="006B0A75">
              <w:rPr>
                <w:rFonts w:asciiTheme="majorBidi" w:hAnsiTheme="majorBidi" w:cstheme="majorBidi"/>
                <w:color w:val="000000" w:themeColor="text1"/>
                <w:sz w:val="24"/>
                <w:szCs w:val="24"/>
                <w:rtl/>
                <w:lang w:bidi="ar-EG"/>
              </w:rPr>
              <w:t xml:space="preserve">دراسة </w:t>
            </w:r>
            <w:r w:rsidRPr="006B0A75">
              <w:rPr>
                <w:rFonts w:asciiTheme="majorBidi" w:hAnsiTheme="majorBidi" w:cstheme="majorBidi" w:hint="cs"/>
                <w:color w:val="000000" w:themeColor="text1"/>
                <w:sz w:val="24"/>
                <w:szCs w:val="24"/>
                <w:rtl/>
                <w:lang w:bidi="ar-EG"/>
              </w:rPr>
              <w:t>أسباب</w:t>
            </w:r>
            <w:r w:rsidRPr="006B0A75">
              <w:rPr>
                <w:rFonts w:asciiTheme="majorBidi" w:hAnsiTheme="majorBidi" w:cstheme="majorBidi"/>
                <w:color w:val="000000" w:themeColor="text1"/>
                <w:sz w:val="24"/>
                <w:szCs w:val="24"/>
                <w:rtl/>
                <w:lang w:bidi="ar-EG"/>
              </w:rPr>
              <w:t xml:space="preserve"> عدم كفاية الموارد - </w:t>
            </w:r>
            <w:r w:rsidRPr="006B0A75">
              <w:rPr>
                <w:rFonts w:asciiTheme="majorBidi" w:hAnsiTheme="majorBidi" w:cstheme="majorBidi" w:hint="cs"/>
                <w:color w:val="000000" w:themeColor="text1"/>
                <w:sz w:val="24"/>
                <w:szCs w:val="24"/>
                <w:rtl/>
                <w:lang w:bidi="ar-EG"/>
              </w:rPr>
              <w:t>إن</w:t>
            </w:r>
            <w:r w:rsidRPr="006B0A75">
              <w:rPr>
                <w:rFonts w:asciiTheme="majorBidi" w:hAnsiTheme="majorBidi" w:cstheme="majorBidi"/>
                <w:color w:val="000000" w:themeColor="text1"/>
                <w:sz w:val="24"/>
                <w:szCs w:val="24"/>
                <w:rtl/>
                <w:lang w:bidi="ar-EG"/>
              </w:rPr>
              <w:t xml:space="preserve"> وجد- واتخاذ </w:t>
            </w:r>
            <w:r w:rsidRPr="006B0A75">
              <w:rPr>
                <w:rFonts w:asciiTheme="majorBidi" w:hAnsiTheme="majorBidi" w:cstheme="majorBidi" w:hint="cs"/>
                <w:color w:val="000000" w:themeColor="text1"/>
                <w:sz w:val="24"/>
                <w:szCs w:val="24"/>
                <w:rtl/>
                <w:lang w:bidi="ar-EG"/>
              </w:rPr>
              <w:t>الإجراءات</w:t>
            </w:r>
            <w:r w:rsidRPr="006B0A75">
              <w:rPr>
                <w:rFonts w:asciiTheme="majorBidi" w:hAnsiTheme="majorBidi" w:cstheme="majorBidi"/>
                <w:color w:val="000000" w:themeColor="text1"/>
                <w:sz w:val="24"/>
                <w:szCs w:val="24"/>
                <w:rtl/>
                <w:lang w:bidi="ar-EG"/>
              </w:rPr>
              <w:t xml:space="preserve"> التصحيحية.</w:t>
            </w:r>
          </w:p>
          <w:p w:rsidR="00BC37AE" w:rsidRPr="006B0A75" w:rsidRDefault="00BC37AE" w:rsidP="00BC37AE">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6B0A75">
              <w:rPr>
                <w:rFonts w:asciiTheme="majorBidi" w:hAnsiTheme="majorBidi" w:cstheme="majorBidi"/>
                <w:color w:val="000000" w:themeColor="text1"/>
                <w:kern w:val="24"/>
                <w:sz w:val="24"/>
                <w:szCs w:val="24"/>
                <w:rtl/>
              </w:rPr>
              <w:t>التطور في حجم الموارد الذاتية للمؤسسة</w:t>
            </w:r>
            <w:r>
              <w:rPr>
                <w:rFonts w:asciiTheme="majorBidi" w:hAnsiTheme="majorBidi" w:cstheme="majorBidi" w:hint="cs"/>
                <w:color w:val="000000" w:themeColor="text1"/>
                <w:sz w:val="24"/>
                <w:szCs w:val="24"/>
                <w:rtl/>
              </w:rPr>
              <w:t>وتحقيق المستهدف منها.</w:t>
            </w:r>
          </w:p>
          <w:p w:rsidR="00BC37AE" w:rsidRPr="006B0A75" w:rsidRDefault="00BC37AE" w:rsidP="00BC37AE">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6B0A75">
              <w:rPr>
                <w:rFonts w:asciiTheme="majorBidi" w:hAnsiTheme="majorBidi" w:cstheme="majorBidi"/>
                <w:color w:val="000000" w:themeColor="text1"/>
                <w:sz w:val="24"/>
                <w:szCs w:val="24"/>
                <w:rtl/>
                <w:lang w:bidi="ar-EG"/>
              </w:rPr>
              <w:t>تحقيق القياسات المرجعية في 80% من المباني وموارد التعلم</w:t>
            </w:r>
          </w:p>
          <w:p w:rsidR="00BC37AE" w:rsidRDefault="00BC37AE" w:rsidP="00BC37AE">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حسن إدارة الموارد ل</w:t>
            </w:r>
            <w:r w:rsidRPr="006B0A75">
              <w:rPr>
                <w:rFonts w:asciiTheme="majorBidi" w:hAnsiTheme="majorBidi" w:cstheme="majorBidi"/>
                <w:color w:val="000000" w:themeColor="text1"/>
                <w:sz w:val="24"/>
                <w:szCs w:val="24"/>
                <w:rtl/>
                <w:lang w:bidi="ar-EG"/>
              </w:rPr>
              <w:t>تحقيق رسالة وأهداف المؤسسة</w:t>
            </w:r>
          </w:p>
          <w:p w:rsidR="00BC37AE" w:rsidRPr="00006519" w:rsidRDefault="00BC37AE" w:rsidP="00006519">
            <w:pPr>
              <w:tabs>
                <w:tab w:val="left" w:pos="746"/>
              </w:tabs>
              <w:autoSpaceDE w:val="0"/>
              <w:autoSpaceDN w:val="0"/>
              <w:adjustRightInd w:val="0"/>
              <w:jc w:val="both"/>
              <w:rPr>
                <w:rFonts w:asciiTheme="majorBidi" w:hAnsiTheme="majorBidi" w:cstheme="majorBidi"/>
                <w:color w:val="000000" w:themeColor="text1"/>
                <w:sz w:val="24"/>
                <w:szCs w:val="24"/>
                <w:rtl/>
                <w:lang w:bidi="ar-EG"/>
              </w:rPr>
            </w:pPr>
          </w:p>
        </w:tc>
        <w:tc>
          <w:tcPr>
            <w:tcW w:w="850" w:type="pct"/>
          </w:tcPr>
          <w:p w:rsidR="00BC37AE" w:rsidRPr="0071232E" w:rsidRDefault="00BC37AE" w:rsidP="006B31B6">
            <w:pPr>
              <w:rPr>
                <w:rFonts w:asciiTheme="majorBidi" w:hAnsiTheme="majorBidi" w:cstheme="majorBidi"/>
                <w:sz w:val="24"/>
                <w:szCs w:val="24"/>
                <w:rtl/>
              </w:rPr>
            </w:pPr>
          </w:p>
        </w:tc>
        <w:tc>
          <w:tcPr>
            <w:tcW w:w="838" w:type="pct"/>
          </w:tcPr>
          <w:p w:rsidR="00BC37AE" w:rsidRPr="0071232E" w:rsidRDefault="00BC37AE" w:rsidP="006B31B6">
            <w:pPr>
              <w:rPr>
                <w:rFonts w:asciiTheme="majorBidi" w:hAnsiTheme="majorBidi" w:cstheme="majorBidi"/>
                <w:sz w:val="24"/>
                <w:szCs w:val="24"/>
                <w:rtl/>
              </w:rPr>
            </w:pPr>
          </w:p>
        </w:tc>
      </w:tr>
      <w:tr w:rsidR="00006519" w:rsidRPr="0071232E" w:rsidTr="00E7563E">
        <w:tc>
          <w:tcPr>
            <w:tcW w:w="1862" w:type="pct"/>
            <w:vAlign w:val="center"/>
          </w:tcPr>
          <w:p w:rsidR="00006519" w:rsidRPr="00261D70" w:rsidRDefault="00006519" w:rsidP="006B31B6">
            <w:pPr>
              <w:jc w:val="lowKashida"/>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6/2</w:t>
            </w:r>
            <w:r w:rsidRPr="00261D70">
              <w:rPr>
                <w:rFonts w:asciiTheme="majorBidi" w:hAnsiTheme="majorBidi" w:cstheme="majorBidi"/>
                <w:b/>
                <w:bCs/>
                <w:color w:val="000000" w:themeColor="text1"/>
                <w:kern w:val="24"/>
                <w:sz w:val="24"/>
                <w:szCs w:val="24"/>
                <w:rtl/>
                <w:lang w:bidi="ar-EG"/>
              </w:rPr>
              <w:t xml:space="preserve">ملائمة المباني للقياسات المرجعية </w:t>
            </w:r>
            <w:r w:rsidRPr="00261D70">
              <w:rPr>
                <w:rFonts w:asciiTheme="majorBidi" w:hAnsiTheme="majorBidi" w:cstheme="majorBidi"/>
                <w:b/>
                <w:bCs/>
                <w:color w:val="000000" w:themeColor="text1"/>
                <w:kern w:val="24"/>
                <w:sz w:val="24"/>
                <w:szCs w:val="24"/>
                <w:lang w:bidi="ar-EG"/>
              </w:rPr>
              <w:t>Norms</w:t>
            </w:r>
            <w:r w:rsidRPr="00261D70">
              <w:rPr>
                <w:rFonts w:asciiTheme="majorBidi" w:hAnsiTheme="majorBidi" w:cstheme="majorBidi"/>
                <w:b/>
                <w:bCs/>
                <w:color w:val="000000" w:themeColor="text1"/>
                <w:kern w:val="24"/>
                <w:sz w:val="24"/>
                <w:szCs w:val="24"/>
                <w:rtl/>
                <w:lang w:bidi="ar-EG"/>
              </w:rPr>
              <w:t>:</w:t>
            </w:r>
            <w:r w:rsidRPr="00261D70">
              <w:rPr>
                <w:rFonts w:asciiTheme="majorBidi" w:hAnsiTheme="majorBidi" w:cstheme="majorBidi"/>
                <w:color w:val="000000" w:themeColor="text1"/>
                <w:sz w:val="24"/>
                <w:szCs w:val="24"/>
                <w:rtl/>
                <w:lang w:bidi="ar-EG"/>
              </w:rPr>
              <w:t xml:space="preserve">تراعي المؤسسة ما يلي:  </w:t>
            </w:r>
          </w:p>
          <w:p w:rsidR="00006519" w:rsidRPr="006B0A75" w:rsidRDefault="00006519" w:rsidP="001B1D5F">
            <w:pPr>
              <w:pStyle w:val="ListParagraph"/>
              <w:numPr>
                <w:ilvl w:val="0"/>
                <w:numId w:val="9"/>
              </w:numPr>
              <w:tabs>
                <w:tab w:val="left" w:pos="986"/>
                <w:tab w:val="left" w:pos="1106"/>
              </w:tabs>
              <w:autoSpaceDE w:val="0"/>
              <w:autoSpaceDN w:val="0"/>
              <w:adjustRightInd w:val="0"/>
              <w:contextualSpacing w:val="0"/>
              <w:jc w:val="both"/>
              <w:rPr>
                <w:rFonts w:asciiTheme="majorBidi" w:hAnsiTheme="majorBidi" w:cstheme="majorBidi"/>
                <w:color w:val="000000" w:themeColor="text1"/>
                <w:sz w:val="24"/>
                <w:szCs w:val="24"/>
                <w:lang w:bidi="ar-EG"/>
              </w:rPr>
            </w:pPr>
            <w:r w:rsidRPr="006B0A75">
              <w:rPr>
                <w:rFonts w:asciiTheme="majorBidi" w:hAnsiTheme="majorBidi" w:cstheme="majorBidi"/>
                <w:color w:val="000000" w:themeColor="text1"/>
                <w:kern w:val="24"/>
                <w:sz w:val="24"/>
                <w:szCs w:val="24"/>
                <w:rtl/>
                <w:lang w:bidi="ar-EG"/>
              </w:rPr>
              <w:t>ملائمة المبانيمن حيث التصميم والمساحة وطبيعة نشاط المؤسسة ومتناسبة مع أعداد الطلاب.</w:t>
            </w:r>
          </w:p>
          <w:p w:rsidR="00006519" w:rsidRPr="006B0A75" w:rsidRDefault="00006519" w:rsidP="001B1D5F">
            <w:pPr>
              <w:pStyle w:val="ListParagraph"/>
              <w:numPr>
                <w:ilvl w:val="0"/>
                <w:numId w:val="9"/>
              </w:numPr>
              <w:tabs>
                <w:tab w:val="left" w:pos="986"/>
                <w:tab w:val="left" w:pos="1106"/>
              </w:tabs>
              <w:autoSpaceDE w:val="0"/>
              <w:autoSpaceDN w:val="0"/>
              <w:adjustRightInd w:val="0"/>
              <w:contextualSpacing w:val="0"/>
              <w:jc w:val="both"/>
              <w:rPr>
                <w:rFonts w:asciiTheme="majorBidi" w:hAnsiTheme="majorBidi" w:cstheme="majorBidi"/>
                <w:color w:val="000000" w:themeColor="text1"/>
                <w:sz w:val="24"/>
                <w:szCs w:val="24"/>
                <w:lang w:bidi="ar-EG"/>
              </w:rPr>
            </w:pPr>
            <w:r w:rsidRPr="006B0A75">
              <w:rPr>
                <w:rFonts w:asciiTheme="majorBidi" w:hAnsiTheme="majorBidi" w:cstheme="majorBidi"/>
                <w:color w:val="000000" w:themeColor="text1"/>
                <w:kern w:val="24"/>
                <w:sz w:val="24"/>
                <w:szCs w:val="24"/>
                <w:rtl/>
                <w:lang w:bidi="ar-EG"/>
              </w:rPr>
              <w:t>توفير نظم ووسائل الأمن والسلامة لأفراد ومعدات المؤسسة وتوفير مخارج الطوارئ والعلامات الإرشادية اللازمة، والتسهيلات المناسبة لمكافحة الحريق.</w:t>
            </w:r>
          </w:p>
          <w:p w:rsidR="00006519" w:rsidRPr="00006519" w:rsidRDefault="00006519" w:rsidP="001B1D5F">
            <w:pPr>
              <w:numPr>
                <w:ilvl w:val="0"/>
                <w:numId w:val="21"/>
              </w:numPr>
              <w:tabs>
                <w:tab w:val="right" w:pos="450"/>
                <w:tab w:val="left" w:pos="746"/>
              </w:tabs>
              <w:autoSpaceDE w:val="0"/>
              <w:autoSpaceDN w:val="0"/>
              <w:adjustRightInd w:val="0"/>
              <w:jc w:val="lowKashida"/>
              <w:rPr>
                <w:rFonts w:asciiTheme="majorBidi" w:hAnsiTheme="majorBidi" w:cstheme="majorBidi"/>
                <w:color w:val="000000" w:themeColor="text1"/>
                <w:sz w:val="24"/>
                <w:szCs w:val="24"/>
                <w:lang w:bidi="ar-EG"/>
              </w:rPr>
            </w:pPr>
            <w:r w:rsidRPr="006B0A75">
              <w:rPr>
                <w:rFonts w:asciiTheme="majorBidi" w:hAnsiTheme="majorBidi" w:cstheme="majorBidi"/>
                <w:color w:val="000000" w:themeColor="text1"/>
                <w:kern w:val="24"/>
                <w:sz w:val="24"/>
                <w:szCs w:val="24"/>
                <w:rtl/>
                <w:lang w:bidi="ar-EG"/>
              </w:rPr>
              <w:t>نظافة وتجميل مبانيها، وتوافر المناخ الصحي من حيث التهوية والإضاءة بالمباني.</w:t>
            </w:r>
          </w:p>
          <w:p w:rsidR="00006519" w:rsidRPr="0071232E" w:rsidRDefault="00006519" w:rsidP="00006519">
            <w:pPr>
              <w:tabs>
                <w:tab w:val="right" w:pos="450"/>
                <w:tab w:val="left" w:pos="746"/>
              </w:tabs>
              <w:autoSpaceDE w:val="0"/>
              <w:autoSpaceDN w:val="0"/>
              <w:adjustRightInd w:val="0"/>
              <w:ind w:left="360"/>
              <w:jc w:val="lowKashida"/>
              <w:rPr>
                <w:rFonts w:asciiTheme="majorBidi" w:hAnsiTheme="majorBidi" w:cstheme="majorBidi"/>
                <w:color w:val="000000" w:themeColor="text1"/>
                <w:sz w:val="24"/>
                <w:szCs w:val="24"/>
                <w:lang w:bidi="ar-EG"/>
              </w:rPr>
            </w:pPr>
          </w:p>
        </w:tc>
        <w:tc>
          <w:tcPr>
            <w:tcW w:w="1450" w:type="pct"/>
          </w:tcPr>
          <w:p w:rsidR="004630E5" w:rsidRPr="004630E5" w:rsidRDefault="00006519" w:rsidP="004630E5">
            <w:pPr>
              <w:pStyle w:val="ListParagraph"/>
              <w:numPr>
                <w:ilvl w:val="0"/>
                <w:numId w:val="10"/>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6B0A75">
              <w:rPr>
                <w:rFonts w:asciiTheme="majorBidi" w:hAnsiTheme="majorBidi" w:cstheme="majorBidi"/>
                <w:color w:val="000000" w:themeColor="text1"/>
                <w:sz w:val="24"/>
                <w:szCs w:val="24"/>
                <w:rtl/>
                <w:lang w:bidi="ar-EG"/>
              </w:rPr>
              <w:lastRenderedPageBreak/>
              <w:t xml:space="preserve">وثيقة </w:t>
            </w:r>
            <w:r>
              <w:rPr>
                <w:rFonts w:asciiTheme="majorBidi" w:hAnsiTheme="majorBidi" w:cstheme="majorBidi" w:hint="cs"/>
                <w:color w:val="000000" w:themeColor="text1"/>
                <w:kern w:val="24"/>
                <w:sz w:val="24"/>
                <w:szCs w:val="24"/>
                <w:rtl/>
                <w:lang w:bidi="ar-EG"/>
              </w:rPr>
              <w:t>التقدير الكمي ل</w:t>
            </w:r>
            <w:r w:rsidRPr="006B0A75">
              <w:rPr>
                <w:rFonts w:asciiTheme="majorBidi" w:hAnsiTheme="majorBidi" w:cstheme="majorBidi"/>
                <w:color w:val="000000" w:themeColor="text1"/>
                <w:kern w:val="24"/>
                <w:sz w:val="24"/>
                <w:szCs w:val="24"/>
                <w:rtl/>
                <w:lang w:bidi="ar-EG"/>
              </w:rPr>
              <w:t xml:space="preserve">لمباني </w:t>
            </w:r>
            <w:r>
              <w:rPr>
                <w:rFonts w:asciiTheme="majorBidi" w:hAnsiTheme="majorBidi" w:cstheme="majorBidi" w:hint="cs"/>
                <w:color w:val="000000" w:themeColor="text1"/>
                <w:kern w:val="24"/>
                <w:sz w:val="24"/>
                <w:szCs w:val="24"/>
                <w:rtl/>
                <w:lang w:bidi="ar-EG"/>
              </w:rPr>
              <w:t>والمرافق الصحية والتسهيلات الداعمة للعملية التعليمية والبحث العلمي</w:t>
            </w:r>
            <w:r w:rsidRPr="001A4653">
              <w:rPr>
                <w:rFonts w:hint="cs"/>
                <w:sz w:val="24"/>
                <w:szCs w:val="24"/>
                <w:rtl/>
                <w:lang w:bidi="ar-EG"/>
              </w:rPr>
              <w:t xml:space="preserve">ووسائل الاتصالات الحديثة وتكنولوجيا المعلومات </w:t>
            </w:r>
            <w:r>
              <w:rPr>
                <w:rFonts w:hint="cs"/>
                <w:sz w:val="24"/>
                <w:szCs w:val="24"/>
                <w:rtl/>
                <w:lang w:bidi="ar-EG"/>
              </w:rPr>
              <w:t>و</w:t>
            </w:r>
            <w:r w:rsidRPr="001A4653">
              <w:rPr>
                <w:rFonts w:hint="cs"/>
                <w:sz w:val="24"/>
                <w:szCs w:val="24"/>
                <w:rtl/>
                <w:lang w:bidi="ar-EG"/>
              </w:rPr>
              <w:t>الأماكن والتسهيلات المتاحة لممارسة الأنشطة الطلابية</w:t>
            </w:r>
          </w:p>
          <w:p w:rsidR="00006519" w:rsidRPr="004630E5" w:rsidRDefault="00006519" w:rsidP="004630E5">
            <w:pPr>
              <w:pStyle w:val="ListParagraph"/>
              <w:numPr>
                <w:ilvl w:val="0"/>
                <w:numId w:val="10"/>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4630E5">
              <w:rPr>
                <w:rFonts w:asciiTheme="majorBidi" w:hAnsiTheme="majorBidi" w:cstheme="majorBidi"/>
                <w:color w:val="000000" w:themeColor="text1"/>
                <w:sz w:val="24"/>
                <w:szCs w:val="24"/>
                <w:rtl/>
                <w:lang w:bidi="ar-EG"/>
              </w:rPr>
              <w:t xml:space="preserve">خطة </w:t>
            </w:r>
            <w:r w:rsidRPr="004630E5">
              <w:rPr>
                <w:rFonts w:asciiTheme="majorBidi" w:hAnsiTheme="majorBidi" w:cstheme="majorBidi" w:hint="cs"/>
                <w:color w:val="000000" w:themeColor="text1"/>
                <w:sz w:val="24"/>
                <w:szCs w:val="24"/>
                <w:rtl/>
                <w:lang w:bidi="ar-EG"/>
              </w:rPr>
              <w:t>الإحلال</w:t>
            </w:r>
            <w:r w:rsidRPr="004630E5">
              <w:rPr>
                <w:rFonts w:asciiTheme="majorBidi" w:hAnsiTheme="majorBidi" w:cstheme="majorBidi"/>
                <w:color w:val="000000" w:themeColor="text1"/>
                <w:sz w:val="24"/>
                <w:szCs w:val="24"/>
                <w:rtl/>
                <w:lang w:bidi="ar-EG"/>
              </w:rPr>
              <w:t xml:space="preserve"> والتجديد والصيانة</w:t>
            </w:r>
            <w:r w:rsidRPr="004630E5">
              <w:rPr>
                <w:rFonts w:hint="cs"/>
                <w:sz w:val="24"/>
                <w:szCs w:val="24"/>
                <w:rtl/>
                <w:lang w:bidi="ar-EG"/>
              </w:rPr>
              <w:t>موثقة ومعتمدة لدعم وصيانة البنية التحتية والمرافق والأجهزة وآليات تطبيق الخطة</w:t>
            </w:r>
          </w:p>
        </w:tc>
        <w:tc>
          <w:tcPr>
            <w:tcW w:w="850" w:type="pct"/>
          </w:tcPr>
          <w:p w:rsidR="00006519" w:rsidRPr="0071232E" w:rsidRDefault="00006519" w:rsidP="006B31B6">
            <w:pPr>
              <w:rPr>
                <w:rFonts w:asciiTheme="majorBidi" w:hAnsiTheme="majorBidi" w:cstheme="majorBidi"/>
                <w:sz w:val="24"/>
                <w:szCs w:val="24"/>
                <w:rtl/>
              </w:rPr>
            </w:pPr>
          </w:p>
        </w:tc>
        <w:tc>
          <w:tcPr>
            <w:tcW w:w="838" w:type="pct"/>
          </w:tcPr>
          <w:p w:rsidR="00006519" w:rsidRPr="0071232E" w:rsidRDefault="00006519" w:rsidP="006B31B6">
            <w:pPr>
              <w:rPr>
                <w:rFonts w:asciiTheme="majorBidi" w:hAnsiTheme="majorBidi" w:cstheme="majorBidi"/>
                <w:sz w:val="24"/>
                <w:szCs w:val="24"/>
                <w:rtl/>
              </w:rPr>
            </w:pPr>
          </w:p>
        </w:tc>
      </w:tr>
      <w:tr w:rsidR="00006519" w:rsidRPr="0071232E" w:rsidTr="00E7563E">
        <w:tc>
          <w:tcPr>
            <w:tcW w:w="1862" w:type="pct"/>
            <w:vAlign w:val="center"/>
          </w:tcPr>
          <w:p w:rsidR="00006519" w:rsidRPr="00261D70" w:rsidRDefault="00006519" w:rsidP="006B31B6">
            <w:p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lastRenderedPageBreak/>
              <w:t xml:space="preserve">6/3 </w:t>
            </w:r>
            <w:r w:rsidRPr="00261D70">
              <w:rPr>
                <w:rFonts w:asciiTheme="majorBidi" w:hAnsiTheme="majorBidi" w:cstheme="majorBidi"/>
                <w:b/>
                <w:bCs/>
                <w:color w:val="000000" w:themeColor="text1"/>
                <w:kern w:val="24"/>
                <w:sz w:val="24"/>
                <w:szCs w:val="24"/>
                <w:rtl/>
                <w:lang w:bidi="ar-EG"/>
              </w:rPr>
              <w:t>كفاية المرافق العامة والخاصة بالمؤسسة</w:t>
            </w:r>
            <w:r w:rsidRPr="00261D70">
              <w:rPr>
                <w:rFonts w:asciiTheme="majorBidi" w:hAnsiTheme="majorBidi" w:cstheme="majorBidi"/>
                <w:color w:val="000000" w:themeColor="text1"/>
                <w:kern w:val="24"/>
                <w:sz w:val="24"/>
                <w:szCs w:val="24"/>
                <w:rtl/>
                <w:lang w:bidi="ar-EG"/>
              </w:rPr>
              <w:t xml:space="preserve">:  </w:t>
            </w:r>
            <w:r w:rsidRPr="00261D70">
              <w:rPr>
                <w:rFonts w:asciiTheme="majorBidi" w:hAnsiTheme="majorBidi" w:cstheme="majorBidi"/>
                <w:color w:val="000000" w:themeColor="text1"/>
                <w:sz w:val="24"/>
                <w:szCs w:val="24"/>
                <w:rtl/>
                <w:lang w:bidi="ar-EG"/>
              </w:rPr>
              <w:t xml:space="preserve">تراعي المؤسسة ما يلي:  </w:t>
            </w:r>
          </w:p>
          <w:p w:rsidR="00006519" w:rsidRPr="006B0A75" w:rsidRDefault="00006519" w:rsidP="001B1D5F">
            <w:pPr>
              <w:pStyle w:val="ListParagraph"/>
              <w:numPr>
                <w:ilvl w:val="0"/>
                <w:numId w:val="9"/>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صيانة البنية التحتية والتسهيلات المادية والمرافق.</w:t>
            </w:r>
          </w:p>
          <w:p w:rsidR="00006519" w:rsidRPr="0071232E" w:rsidRDefault="00006519"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rtl/>
                <w:lang w:bidi="ar-EG"/>
              </w:rPr>
            </w:pPr>
            <w:r w:rsidRPr="006B0A75">
              <w:rPr>
                <w:rFonts w:asciiTheme="majorBidi" w:hAnsiTheme="majorBidi" w:cstheme="majorBidi"/>
                <w:color w:val="000000" w:themeColor="text1"/>
                <w:kern w:val="24"/>
                <w:sz w:val="24"/>
                <w:szCs w:val="24"/>
                <w:rtl/>
                <w:lang w:bidi="ar-EG"/>
              </w:rPr>
              <w:t>تكون المرافق صالحة للاستخدام ونظيفة.</w:t>
            </w:r>
          </w:p>
        </w:tc>
        <w:tc>
          <w:tcPr>
            <w:tcW w:w="1450" w:type="pct"/>
          </w:tcPr>
          <w:p w:rsidR="00006519" w:rsidRPr="0071232E" w:rsidRDefault="00006519" w:rsidP="006B31B6">
            <w:pPr>
              <w:rPr>
                <w:rFonts w:asciiTheme="majorBidi" w:hAnsiTheme="majorBidi" w:cstheme="majorBidi"/>
                <w:sz w:val="24"/>
                <w:szCs w:val="24"/>
                <w:rtl/>
              </w:rPr>
            </w:pPr>
            <w:r w:rsidRPr="006B0A75">
              <w:rPr>
                <w:rFonts w:asciiTheme="majorBidi" w:hAnsiTheme="majorBidi" w:cstheme="majorBidi"/>
                <w:color w:val="000000" w:themeColor="text1"/>
                <w:sz w:val="24"/>
                <w:szCs w:val="24"/>
                <w:rtl/>
                <w:lang w:bidi="ar-EG"/>
              </w:rPr>
              <w:t xml:space="preserve">وثيقة </w:t>
            </w:r>
            <w:r>
              <w:rPr>
                <w:rFonts w:asciiTheme="majorBidi" w:hAnsiTheme="majorBidi" w:cstheme="majorBidi" w:hint="cs"/>
                <w:color w:val="000000" w:themeColor="text1"/>
                <w:kern w:val="24"/>
                <w:sz w:val="24"/>
                <w:szCs w:val="24"/>
                <w:rtl/>
                <w:lang w:bidi="ar-EG"/>
              </w:rPr>
              <w:t>التقدير الكمي</w:t>
            </w:r>
          </w:p>
        </w:tc>
        <w:tc>
          <w:tcPr>
            <w:tcW w:w="850" w:type="pct"/>
          </w:tcPr>
          <w:p w:rsidR="00006519" w:rsidRPr="0071232E" w:rsidRDefault="00006519" w:rsidP="006B31B6">
            <w:pPr>
              <w:rPr>
                <w:rFonts w:asciiTheme="majorBidi" w:hAnsiTheme="majorBidi" w:cstheme="majorBidi"/>
                <w:sz w:val="24"/>
                <w:szCs w:val="24"/>
                <w:rtl/>
              </w:rPr>
            </w:pPr>
          </w:p>
        </w:tc>
        <w:tc>
          <w:tcPr>
            <w:tcW w:w="838" w:type="pct"/>
          </w:tcPr>
          <w:p w:rsidR="00006519" w:rsidRPr="0071232E" w:rsidRDefault="00006519" w:rsidP="006B31B6">
            <w:pPr>
              <w:rPr>
                <w:rFonts w:asciiTheme="majorBidi" w:hAnsiTheme="majorBidi" w:cstheme="majorBidi"/>
                <w:sz w:val="24"/>
                <w:szCs w:val="24"/>
                <w:rtl/>
              </w:rPr>
            </w:pPr>
          </w:p>
        </w:tc>
      </w:tr>
      <w:tr w:rsidR="00006519" w:rsidRPr="0071232E" w:rsidTr="00E7563E">
        <w:tc>
          <w:tcPr>
            <w:tcW w:w="1862" w:type="pct"/>
            <w:vAlign w:val="center"/>
          </w:tcPr>
          <w:p w:rsidR="00006519" w:rsidRPr="00261D70" w:rsidRDefault="00006519" w:rsidP="006B31B6">
            <w:pPr>
              <w:tabs>
                <w:tab w:val="left" w:pos="404"/>
              </w:tabs>
              <w:ind w:right="33"/>
              <w:jc w:val="both"/>
              <w:rPr>
                <w:rFonts w:asciiTheme="majorBidi" w:hAnsiTheme="majorBidi" w:cstheme="majorBidi"/>
                <w:sz w:val="24"/>
                <w:szCs w:val="24"/>
                <w:lang w:bidi="ar-EG"/>
              </w:rPr>
            </w:pPr>
            <w:r>
              <w:rPr>
                <w:rFonts w:asciiTheme="majorBidi" w:hAnsiTheme="majorBidi" w:cstheme="majorBidi" w:hint="cs"/>
                <w:b/>
                <w:bCs/>
                <w:color w:val="000000" w:themeColor="text1"/>
                <w:kern w:val="24"/>
                <w:sz w:val="24"/>
                <w:szCs w:val="24"/>
                <w:rtl/>
                <w:lang w:bidi="ar-EG"/>
              </w:rPr>
              <w:t xml:space="preserve">6/4 </w:t>
            </w:r>
            <w:r w:rsidRPr="00261D70">
              <w:rPr>
                <w:rFonts w:asciiTheme="majorBidi" w:hAnsiTheme="majorBidi" w:cstheme="majorBidi"/>
                <w:b/>
                <w:bCs/>
                <w:color w:val="000000" w:themeColor="text1"/>
                <w:kern w:val="24"/>
                <w:sz w:val="24"/>
                <w:szCs w:val="24"/>
                <w:rtl/>
                <w:lang w:bidi="ar-EG"/>
              </w:rPr>
              <w:t>توفير أماكن كافية وملائمة من حيث التجهيزات لممارسة الأنشطة الطلابية المختلفة</w:t>
            </w:r>
            <w:r w:rsidRPr="00261D70">
              <w:rPr>
                <w:rFonts w:asciiTheme="majorBidi" w:hAnsiTheme="majorBidi" w:cstheme="majorBidi"/>
                <w:color w:val="000000" w:themeColor="text1"/>
                <w:kern w:val="24"/>
                <w:sz w:val="24"/>
                <w:szCs w:val="24"/>
                <w:rtl/>
                <w:lang w:bidi="ar-EG"/>
              </w:rPr>
              <w:t>، مثل الأنشطة الرياضية والثقافية والاجتماعية والجوالة وغيرها.</w:t>
            </w:r>
          </w:p>
        </w:tc>
        <w:tc>
          <w:tcPr>
            <w:tcW w:w="1450" w:type="pct"/>
          </w:tcPr>
          <w:p w:rsidR="00006519" w:rsidRPr="0071232E" w:rsidRDefault="00006519" w:rsidP="006B31B6">
            <w:pPr>
              <w:rPr>
                <w:rFonts w:asciiTheme="majorBidi" w:hAnsiTheme="majorBidi" w:cstheme="majorBidi"/>
                <w:sz w:val="24"/>
                <w:szCs w:val="24"/>
                <w:rtl/>
              </w:rPr>
            </w:pPr>
            <w:r w:rsidRPr="006B0A75">
              <w:rPr>
                <w:rFonts w:asciiTheme="majorBidi" w:hAnsiTheme="majorBidi" w:cstheme="majorBidi"/>
                <w:color w:val="000000" w:themeColor="text1"/>
                <w:sz w:val="24"/>
                <w:szCs w:val="24"/>
                <w:rtl/>
                <w:lang w:bidi="ar-EG"/>
              </w:rPr>
              <w:t xml:space="preserve">وثيقة </w:t>
            </w:r>
            <w:r>
              <w:rPr>
                <w:rFonts w:asciiTheme="majorBidi" w:hAnsiTheme="majorBidi" w:cstheme="majorBidi" w:hint="cs"/>
                <w:color w:val="000000" w:themeColor="text1"/>
                <w:kern w:val="24"/>
                <w:sz w:val="24"/>
                <w:szCs w:val="24"/>
                <w:rtl/>
                <w:lang w:bidi="ar-EG"/>
              </w:rPr>
              <w:t>التقدير الكمي</w:t>
            </w:r>
          </w:p>
        </w:tc>
        <w:tc>
          <w:tcPr>
            <w:tcW w:w="850" w:type="pct"/>
          </w:tcPr>
          <w:p w:rsidR="00006519" w:rsidRPr="0071232E" w:rsidRDefault="00006519" w:rsidP="006B31B6">
            <w:pPr>
              <w:rPr>
                <w:rFonts w:asciiTheme="majorBidi" w:hAnsiTheme="majorBidi" w:cstheme="majorBidi"/>
                <w:sz w:val="24"/>
                <w:szCs w:val="24"/>
                <w:rtl/>
              </w:rPr>
            </w:pPr>
          </w:p>
        </w:tc>
        <w:tc>
          <w:tcPr>
            <w:tcW w:w="838" w:type="pct"/>
          </w:tcPr>
          <w:p w:rsidR="00006519" w:rsidRPr="0071232E" w:rsidRDefault="00006519" w:rsidP="006B31B6">
            <w:pPr>
              <w:rPr>
                <w:rFonts w:asciiTheme="majorBidi" w:hAnsiTheme="majorBidi" w:cstheme="majorBidi"/>
                <w:sz w:val="24"/>
                <w:szCs w:val="24"/>
                <w:rtl/>
              </w:rPr>
            </w:pPr>
          </w:p>
        </w:tc>
      </w:tr>
      <w:tr w:rsidR="00006519" w:rsidRPr="0071232E" w:rsidTr="00E7563E">
        <w:tc>
          <w:tcPr>
            <w:tcW w:w="1862" w:type="pct"/>
            <w:vAlign w:val="center"/>
          </w:tcPr>
          <w:p w:rsidR="00006519" w:rsidRPr="00261D70" w:rsidRDefault="00006519" w:rsidP="006B31B6">
            <w:p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6/5 </w:t>
            </w:r>
            <w:r w:rsidRPr="00261D70">
              <w:rPr>
                <w:rFonts w:asciiTheme="majorBidi" w:hAnsiTheme="majorBidi" w:cstheme="majorBidi"/>
                <w:b/>
                <w:bCs/>
                <w:color w:val="000000" w:themeColor="text1"/>
                <w:kern w:val="24"/>
                <w:sz w:val="24"/>
                <w:szCs w:val="24"/>
                <w:rtl/>
                <w:lang w:bidi="ar-EG"/>
              </w:rPr>
              <w:t>استيفاء المكتبة للقياسات المرجعية:</w:t>
            </w:r>
            <w:r w:rsidRPr="00261D70">
              <w:rPr>
                <w:rFonts w:asciiTheme="majorBidi" w:hAnsiTheme="majorBidi" w:cstheme="majorBidi"/>
                <w:color w:val="000000" w:themeColor="text1"/>
                <w:sz w:val="24"/>
                <w:szCs w:val="24"/>
                <w:rtl/>
                <w:lang w:bidi="ar-EG"/>
              </w:rPr>
              <w:t xml:space="preserve">تراعي المؤسسة ما يلي:  </w:t>
            </w:r>
          </w:p>
          <w:p w:rsidR="00006519" w:rsidRPr="006B0A75" w:rsidRDefault="00006519" w:rsidP="0007712C">
            <w:pPr>
              <w:pStyle w:val="ListParagraph"/>
              <w:numPr>
                <w:ilvl w:val="0"/>
                <w:numId w:val="41"/>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ملائمة المكتبة لأعداد الطلاب، توفير التجهيزات المناسبة</w:t>
            </w:r>
            <w:r>
              <w:rPr>
                <w:rFonts w:asciiTheme="majorBidi" w:hAnsiTheme="majorBidi" w:cstheme="majorBidi"/>
                <w:color w:val="000000" w:themeColor="text1"/>
                <w:kern w:val="24"/>
                <w:sz w:val="24"/>
                <w:szCs w:val="24"/>
                <w:rtl/>
                <w:lang w:bidi="ar-EG"/>
              </w:rPr>
              <w:t>،</w:t>
            </w:r>
            <w:r w:rsidRPr="006B0A75">
              <w:rPr>
                <w:rFonts w:asciiTheme="majorBidi" w:hAnsiTheme="majorBidi" w:cstheme="majorBidi"/>
                <w:color w:val="000000" w:themeColor="text1"/>
                <w:kern w:val="24"/>
                <w:sz w:val="24"/>
                <w:szCs w:val="24"/>
                <w:rtl/>
                <w:lang w:bidi="ar-EG"/>
              </w:rPr>
              <w:t xml:space="preserve"> والمراجع والدوريات الكافية والحديثة، وخدمات التصوير بأسعار التكلفة.</w:t>
            </w:r>
          </w:p>
          <w:p w:rsidR="00006519" w:rsidRPr="006B0A75" w:rsidRDefault="00006519" w:rsidP="0007712C">
            <w:pPr>
              <w:pStyle w:val="ListParagraph"/>
              <w:numPr>
                <w:ilvl w:val="0"/>
                <w:numId w:val="41"/>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توفير تكنولوجيا المعلومات (الإنترنت/ الاشتراك في دوريات إلكترونية متخصصة/ كتب إلكترونية/....</w:t>
            </w:r>
            <w:r w:rsidRPr="006B0A75">
              <w:rPr>
                <w:rFonts w:asciiTheme="majorBidi" w:hAnsiTheme="majorBidi" w:cstheme="majorBidi" w:hint="cs"/>
                <w:color w:val="000000" w:themeColor="text1"/>
                <w:kern w:val="24"/>
                <w:sz w:val="24"/>
                <w:szCs w:val="24"/>
                <w:rtl/>
                <w:lang w:bidi="ar-EG"/>
              </w:rPr>
              <w:t>الخ</w:t>
            </w:r>
            <w:r w:rsidRPr="006B0A75">
              <w:rPr>
                <w:rFonts w:asciiTheme="majorBidi" w:hAnsiTheme="majorBidi" w:cstheme="majorBidi"/>
                <w:color w:val="000000" w:themeColor="text1"/>
                <w:kern w:val="24"/>
                <w:sz w:val="24"/>
                <w:szCs w:val="24"/>
                <w:rtl/>
                <w:lang w:bidi="ar-EG"/>
              </w:rPr>
              <w:t xml:space="preserve">)، </w:t>
            </w:r>
            <w:r w:rsidRPr="006B0A75">
              <w:rPr>
                <w:rFonts w:asciiTheme="majorBidi" w:hAnsiTheme="majorBidi" w:cstheme="majorBidi" w:hint="cs"/>
                <w:color w:val="000000" w:themeColor="text1"/>
                <w:kern w:val="24"/>
                <w:sz w:val="24"/>
                <w:szCs w:val="24"/>
                <w:rtl/>
                <w:lang w:bidi="ar-EG"/>
              </w:rPr>
              <w:t>وإتاحتها</w:t>
            </w:r>
            <w:r w:rsidRPr="006B0A75">
              <w:rPr>
                <w:rFonts w:asciiTheme="majorBidi" w:hAnsiTheme="majorBidi" w:cstheme="majorBidi"/>
                <w:color w:val="000000" w:themeColor="text1"/>
                <w:kern w:val="24"/>
                <w:sz w:val="24"/>
                <w:szCs w:val="24"/>
                <w:rtl/>
                <w:lang w:bidi="ar-EG"/>
              </w:rPr>
              <w:t xml:space="preserve"> للفئات المختلفة المستهدفة.</w:t>
            </w:r>
          </w:p>
          <w:p w:rsidR="00006519" w:rsidRPr="006B0A75" w:rsidRDefault="00006519" w:rsidP="0007712C">
            <w:pPr>
              <w:pStyle w:val="ListParagraph"/>
              <w:numPr>
                <w:ilvl w:val="0"/>
                <w:numId w:val="41"/>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 xml:space="preserve">توفير الكوادر المؤهلة فى المكتبة. </w:t>
            </w:r>
          </w:p>
          <w:p w:rsidR="00006519" w:rsidRPr="0071232E" w:rsidRDefault="00006519" w:rsidP="001B1D5F">
            <w:pPr>
              <w:pStyle w:val="ListParagraph"/>
              <w:numPr>
                <w:ilvl w:val="0"/>
                <w:numId w:val="27"/>
              </w:numPr>
              <w:tabs>
                <w:tab w:val="left" w:pos="404"/>
              </w:tabs>
              <w:ind w:left="404" w:right="33" w:hanging="404"/>
              <w:contextualSpacing w:val="0"/>
              <w:jc w:val="both"/>
              <w:rPr>
                <w:rFonts w:asciiTheme="majorBidi" w:hAnsiTheme="majorBidi" w:cstheme="majorBidi"/>
                <w:color w:val="000000" w:themeColor="text1"/>
                <w:sz w:val="24"/>
                <w:szCs w:val="24"/>
                <w:lang w:bidi="ar-EG"/>
              </w:rPr>
            </w:pPr>
            <w:r w:rsidRPr="006B0A75">
              <w:rPr>
                <w:rFonts w:asciiTheme="majorBidi" w:hAnsiTheme="majorBidi" w:cstheme="majorBidi"/>
                <w:color w:val="000000" w:themeColor="text1"/>
                <w:kern w:val="24"/>
                <w:sz w:val="24"/>
                <w:szCs w:val="24"/>
                <w:rtl/>
                <w:lang w:bidi="ar-EG"/>
              </w:rPr>
              <w:t>تقييم خدمات المكتبة من خلال مراجعة وتحليل نسب المستفيدين من هذه الخدمات سنوياً من طلاب وأعضاء هيئة التدريس والهيئة المعاونة.</w:t>
            </w:r>
          </w:p>
        </w:tc>
        <w:tc>
          <w:tcPr>
            <w:tcW w:w="1450" w:type="pct"/>
          </w:tcPr>
          <w:p w:rsidR="00006519" w:rsidRPr="0071232E" w:rsidRDefault="00006519" w:rsidP="006B31B6">
            <w:pPr>
              <w:rPr>
                <w:rFonts w:asciiTheme="majorBidi" w:hAnsiTheme="majorBidi" w:cstheme="majorBidi"/>
                <w:sz w:val="24"/>
                <w:szCs w:val="24"/>
                <w:rtl/>
              </w:rPr>
            </w:pPr>
            <w:r w:rsidRPr="006B0A75">
              <w:rPr>
                <w:rFonts w:asciiTheme="majorBidi" w:hAnsiTheme="majorBidi" w:cstheme="majorBidi"/>
                <w:color w:val="000000" w:themeColor="text1"/>
                <w:sz w:val="24"/>
                <w:szCs w:val="24"/>
                <w:rtl/>
                <w:lang w:bidi="ar-EG"/>
              </w:rPr>
              <w:t xml:space="preserve">وثيقة </w:t>
            </w:r>
            <w:r>
              <w:rPr>
                <w:rFonts w:asciiTheme="majorBidi" w:hAnsiTheme="majorBidi" w:cstheme="majorBidi" w:hint="cs"/>
                <w:color w:val="000000" w:themeColor="text1"/>
                <w:kern w:val="24"/>
                <w:sz w:val="24"/>
                <w:szCs w:val="24"/>
                <w:rtl/>
                <w:lang w:bidi="ar-EG"/>
              </w:rPr>
              <w:t>التقدير الكمي</w:t>
            </w:r>
          </w:p>
        </w:tc>
        <w:tc>
          <w:tcPr>
            <w:tcW w:w="850" w:type="pct"/>
          </w:tcPr>
          <w:p w:rsidR="00006519" w:rsidRPr="0071232E" w:rsidRDefault="00006519" w:rsidP="006B31B6">
            <w:pPr>
              <w:rPr>
                <w:rFonts w:asciiTheme="majorBidi" w:hAnsiTheme="majorBidi" w:cstheme="majorBidi"/>
                <w:sz w:val="24"/>
                <w:szCs w:val="24"/>
                <w:rtl/>
              </w:rPr>
            </w:pPr>
          </w:p>
        </w:tc>
        <w:tc>
          <w:tcPr>
            <w:tcW w:w="838" w:type="pct"/>
          </w:tcPr>
          <w:p w:rsidR="00006519" w:rsidRPr="0071232E" w:rsidRDefault="00006519" w:rsidP="006B31B6">
            <w:pPr>
              <w:rPr>
                <w:rFonts w:asciiTheme="majorBidi" w:hAnsiTheme="majorBidi" w:cstheme="majorBidi"/>
                <w:sz w:val="24"/>
                <w:szCs w:val="24"/>
                <w:rtl/>
              </w:rPr>
            </w:pPr>
          </w:p>
        </w:tc>
      </w:tr>
      <w:tr w:rsidR="00006519" w:rsidRPr="0071232E" w:rsidTr="00E7563E">
        <w:tc>
          <w:tcPr>
            <w:tcW w:w="1862" w:type="pct"/>
          </w:tcPr>
          <w:p w:rsidR="00006519" w:rsidRPr="00261D70" w:rsidRDefault="00006519" w:rsidP="006B31B6">
            <w:pPr>
              <w:tabs>
                <w:tab w:val="left" w:pos="963"/>
                <w:tab w:val="left" w:pos="1104"/>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6/6 </w:t>
            </w:r>
            <w:r w:rsidRPr="00261D70">
              <w:rPr>
                <w:rFonts w:asciiTheme="majorBidi" w:hAnsiTheme="majorBidi" w:cstheme="majorBidi"/>
                <w:b/>
                <w:bCs/>
                <w:color w:val="000000" w:themeColor="text1"/>
                <w:kern w:val="24"/>
                <w:sz w:val="24"/>
                <w:szCs w:val="24"/>
                <w:rtl/>
                <w:lang w:bidi="ar-EG"/>
              </w:rPr>
              <w:t>استيفاء القاعات والفصول الدراسية والمعامل للقياسات المرجعية</w:t>
            </w:r>
            <w:r w:rsidRPr="00261D70">
              <w:rPr>
                <w:rFonts w:asciiTheme="majorBidi" w:hAnsiTheme="majorBidi" w:cstheme="majorBidi"/>
                <w:color w:val="000000" w:themeColor="text1"/>
                <w:kern w:val="24"/>
                <w:sz w:val="24"/>
                <w:szCs w:val="24"/>
                <w:rtl/>
                <w:lang w:bidi="ar-EG"/>
              </w:rPr>
              <w:t>:</w:t>
            </w:r>
            <w:r w:rsidRPr="00261D70">
              <w:rPr>
                <w:rFonts w:asciiTheme="majorBidi" w:hAnsiTheme="majorBidi" w:cstheme="majorBidi"/>
                <w:color w:val="000000" w:themeColor="text1"/>
                <w:sz w:val="24"/>
                <w:szCs w:val="24"/>
                <w:rtl/>
                <w:lang w:bidi="ar-EG"/>
              </w:rPr>
              <w:t xml:space="preserve"> تراعي المؤسسة ما يلي:  </w:t>
            </w:r>
          </w:p>
          <w:p w:rsidR="00006519" w:rsidRPr="006B0A75" w:rsidRDefault="00006519" w:rsidP="0007712C">
            <w:pPr>
              <w:pStyle w:val="ListParagraph"/>
              <w:numPr>
                <w:ilvl w:val="0"/>
                <w:numId w:val="42"/>
              </w:numPr>
              <w:tabs>
                <w:tab w:val="left" w:pos="963"/>
                <w:tab w:val="left" w:pos="1104"/>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تناسب القاعات والفصول الدراسية والمعامل مع أعداد الطلاب/ الجداول الدراسية.</w:t>
            </w:r>
          </w:p>
          <w:p w:rsidR="00006519" w:rsidRPr="006B0A75" w:rsidRDefault="00006519" w:rsidP="0007712C">
            <w:pPr>
              <w:pStyle w:val="ListParagraph"/>
              <w:numPr>
                <w:ilvl w:val="0"/>
                <w:numId w:val="42"/>
              </w:numPr>
              <w:tabs>
                <w:tab w:val="left" w:pos="963"/>
                <w:tab w:val="left" w:pos="1104"/>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sz w:val="24"/>
                <w:szCs w:val="24"/>
                <w:rtl/>
                <w:lang w:bidi="ar-EG"/>
              </w:rPr>
              <w:t xml:space="preserve">توافر الأجهزة والمعدات والمعامل الكافية والملائمة لطبيعة المؤسسة </w:t>
            </w:r>
            <w:r w:rsidRPr="006B0A75">
              <w:rPr>
                <w:rFonts w:asciiTheme="majorBidi" w:hAnsiTheme="majorBidi" w:cstheme="majorBidi" w:hint="cs"/>
                <w:color w:val="000000" w:themeColor="text1"/>
                <w:sz w:val="24"/>
                <w:szCs w:val="24"/>
                <w:rtl/>
                <w:lang w:bidi="ar-EG"/>
              </w:rPr>
              <w:t>والأعداد</w:t>
            </w:r>
            <w:r w:rsidRPr="006B0A75">
              <w:rPr>
                <w:rFonts w:asciiTheme="majorBidi" w:hAnsiTheme="majorBidi" w:cstheme="majorBidi"/>
                <w:color w:val="000000" w:themeColor="text1"/>
                <w:sz w:val="24"/>
                <w:szCs w:val="24"/>
                <w:rtl/>
                <w:lang w:bidi="ar-EG"/>
              </w:rPr>
              <w:t xml:space="preserve"> المتاحة والمستقبلية للطلاب.</w:t>
            </w:r>
          </w:p>
          <w:p w:rsidR="00006519" w:rsidRPr="006B0A75" w:rsidRDefault="00006519" w:rsidP="0007712C">
            <w:pPr>
              <w:pStyle w:val="ListParagraph"/>
              <w:numPr>
                <w:ilvl w:val="0"/>
                <w:numId w:val="42"/>
              </w:numPr>
              <w:tabs>
                <w:tab w:val="left" w:pos="963"/>
                <w:tab w:val="left" w:pos="1104"/>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صلاحية المعدات للاستخدام وصيانتها وتحديثها لتتناسب مع التقدم العلمي.</w:t>
            </w:r>
          </w:p>
          <w:p w:rsidR="00006519" w:rsidRPr="006B0A75" w:rsidRDefault="00006519" w:rsidP="0007712C">
            <w:pPr>
              <w:pStyle w:val="ListParagraph"/>
              <w:numPr>
                <w:ilvl w:val="0"/>
                <w:numId w:val="42"/>
              </w:numPr>
              <w:tabs>
                <w:tab w:val="left" w:pos="963"/>
                <w:tab w:val="left" w:pos="1104"/>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 xml:space="preserve">ملائمة الموارد التعليمية وتوافر الوسائل السمعية والبصرية/ </w:t>
            </w:r>
            <w:r w:rsidRPr="006B0A75">
              <w:rPr>
                <w:rFonts w:asciiTheme="majorBidi" w:hAnsiTheme="majorBidi" w:cstheme="majorBidi"/>
                <w:color w:val="000000" w:themeColor="text1"/>
                <w:kern w:val="24"/>
                <w:sz w:val="24"/>
                <w:szCs w:val="24"/>
                <w:rtl/>
                <w:lang w:bidi="ar-EG"/>
              </w:rPr>
              <w:lastRenderedPageBreak/>
              <w:t>الخامات والمواد/مستلزمات تشغيل المعامل/ الإضاءة /التهوية/ وسائل الإيضاح/ تكنولوجيا التدريس.</w:t>
            </w:r>
          </w:p>
          <w:p w:rsidR="00006519" w:rsidRPr="006B0A75" w:rsidRDefault="00006519" w:rsidP="0007712C">
            <w:pPr>
              <w:pStyle w:val="ListParagraph"/>
              <w:numPr>
                <w:ilvl w:val="0"/>
                <w:numId w:val="42"/>
              </w:numPr>
              <w:tabs>
                <w:tab w:val="left" w:pos="963"/>
                <w:tab w:val="left" w:pos="1104"/>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توفير الأعداد الكافية والمؤهلة من الفنيين في المعامل.</w:t>
            </w:r>
          </w:p>
          <w:p w:rsidR="00006519" w:rsidRDefault="00006519" w:rsidP="001B1D5F">
            <w:pPr>
              <w:pStyle w:val="ListParagraph"/>
              <w:numPr>
                <w:ilvl w:val="0"/>
                <w:numId w:val="28"/>
              </w:numPr>
              <w:tabs>
                <w:tab w:val="left" w:pos="404"/>
              </w:tabs>
              <w:ind w:left="404" w:hanging="404"/>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ملائمة الوسائل التعليمية الداعمة للبرامج التعليمة للأغراض المعدة لها (مستشفيات تعليمية/ مساعدات التعليم والتعلم /ورش/ محطات التجارب الزراعية/ فنادق/ مطاعم/ ملاعب/ مراسم/ معامل اللغات/ معامل الحاسب وما شابه ذلك).</w:t>
            </w:r>
          </w:p>
          <w:p w:rsidR="004630E5" w:rsidRPr="0071232E" w:rsidRDefault="004630E5" w:rsidP="001B1D5F">
            <w:pPr>
              <w:pStyle w:val="ListParagraph"/>
              <w:numPr>
                <w:ilvl w:val="0"/>
                <w:numId w:val="28"/>
              </w:numPr>
              <w:tabs>
                <w:tab w:val="left" w:pos="404"/>
              </w:tabs>
              <w:ind w:left="404" w:hanging="404"/>
              <w:contextualSpacing w:val="0"/>
              <w:jc w:val="both"/>
              <w:rPr>
                <w:rFonts w:asciiTheme="majorBidi" w:hAnsiTheme="majorBidi" w:cstheme="majorBidi"/>
                <w:color w:val="000000" w:themeColor="text1"/>
                <w:kern w:val="24"/>
                <w:sz w:val="24"/>
                <w:szCs w:val="24"/>
                <w:rtl/>
                <w:lang w:bidi="ar-EG"/>
              </w:rPr>
            </w:pPr>
          </w:p>
        </w:tc>
        <w:tc>
          <w:tcPr>
            <w:tcW w:w="1450" w:type="pct"/>
          </w:tcPr>
          <w:p w:rsidR="00006519" w:rsidRPr="0071232E" w:rsidRDefault="00006519" w:rsidP="006B31B6">
            <w:pPr>
              <w:rPr>
                <w:rFonts w:asciiTheme="majorBidi" w:hAnsiTheme="majorBidi" w:cstheme="majorBidi"/>
                <w:sz w:val="24"/>
                <w:szCs w:val="24"/>
                <w:rtl/>
              </w:rPr>
            </w:pPr>
            <w:r w:rsidRPr="006B0A75">
              <w:rPr>
                <w:rFonts w:asciiTheme="majorBidi" w:hAnsiTheme="majorBidi" w:cstheme="majorBidi"/>
                <w:color w:val="000000" w:themeColor="text1"/>
                <w:sz w:val="24"/>
                <w:szCs w:val="24"/>
                <w:rtl/>
                <w:lang w:bidi="ar-EG"/>
              </w:rPr>
              <w:lastRenderedPageBreak/>
              <w:t xml:space="preserve">وثيقة </w:t>
            </w:r>
            <w:r>
              <w:rPr>
                <w:rFonts w:asciiTheme="majorBidi" w:hAnsiTheme="majorBidi" w:cstheme="majorBidi" w:hint="cs"/>
                <w:color w:val="000000" w:themeColor="text1"/>
                <w:kern w:val="24"/>
                <w:sz w:val="24"/>
                <w:szCs w:val="24"/>
                <w:rtl/>
                <w:lang w:bidi="ar-EG"/>
              </w:rPr>
              <w:t>التقدير الكمي</w:t>
            </w:r>
          </w:p>
        </w:tc>
        <w:tc>
          <w:tcPr>
            <w:tcW w:w="850" w:type="pct"/>
          </w:tcPr>
          <w:p w:rsidR="00006519" w:rsidRPr="0071232E" w:rsidRDefault="00006519" w:rsidP="006B31B6">
            <w:pPr>
              <w:rPr>
                <w:rFonts w:asciiTheme="majorBidi" w:hAnsiTheme="majorBidi" w:cstheme="majorBidi"/>
                <w:sz w:val="24"/>
                <w:szCs w:val="24"/>
                <w:rtl/>
              </w:rPr>
            </w:pPr>
          </w:p>
        </w:tc>
        <w:tc>
          <w:tcPr>
            <w:tcW w:w="838" w:type="pct"/>
          </w:tcPr>
          <w:p w:rsidR="00006519" w:rsidRPr="0071232E" w:rsidRDefault="00006519" w:rsidP="006B31B6">
            <w:pPr>
              <w:rPr>
                <w:rFonts w:asciiTheme="majorBidi" w:hAnsiTheme="majorBidi" w:cstheme="majorBidi"/>
                <w:sz w:val="24"/>
                <w:szCs w:val="24"/>
                <w:rtl/>
              </w:rPr>
            </w:pPr>
          </w:p>
        </w:tc>
      </w:tr>
      <w:tr w:rsidR="00006519" w:rsidRPr="0071232E" w:rsidTr="00E7563E">
        <w:tc>
          <w:tcPr>
            <w:tcW w:w="1862" w:type="pct"/>
          </w:tcPr>
          <w:p w:rsidR="00006519" w:rsidRPr="00261D70" w:rsidRDefault="00006519" w:rsidP="006B31B6">
            <w:pPr>
              <w:tabs>
                <w:tab w:val="left" w:pos="963"/>
                <w:tab w:val="left" w:pos="1104"/>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lastRenderedPageBreak/>
              <w:t xml:space="preserve">6/7 </w:t>
            </w:r>
            <w:r w:rsidRPr="00261D70">
              <w:rPr>
                <w:rFonts w:asciiTheme="majorBidi" w:hAnsiTheme="majorBidi" w:cstheme="majorBidi"/>
                <w:b/>
                <w:bCs/>
                <w:color w:val="000000" w:themeColor="text1"/>
                <w:kern w:val="24"/>
                <w:sz w:val="24"/>
                <w:szCs w:val="24"/>
                <w:rtl/>
                <w:lang w:bidi="ar-EG"/>
              </w:rPr>
              <w:t xml:space="preserve">توفير وسائل الاتصال الحديثة ونظم تكنولوجيا المعلومات الملائمة لنوع نشاطها وبما يواكب العصر: </w:t>
            </w:r>
            <w:r w:rsidRPr="00261D70">
              <w:rPr>
                <w:rFonts w:asciiTheme="majorBidi" w:hAnsiTheme="majorBidi" w:cstheme="majorBidi"/>
                <w:color w:val="000000" w:themeColor="text1"/>
                <w:sz w:val="24"/>
                <w:szCs w:val="24"/>
                <w:rtl/>
                <w:lang w:bidi="ar-EG"/>
              </w:rPr>
              <w:t xml:space="preserve">تراعي المؤسسة ما يلي:  </w:t>
            </w:r>
          </w:p>
          <w:p w:rsidR="00006519" w:rsidRPr="006B0A75" w:rsidRDefault="00006519" w:rsidP="0007712C">
            <w:pPr>
              <w:pStyle w:val="ListParagraph"/>
              <w:numPr>
                <w:ilvl w:val="0"/>
                <w:numId w:val="43"/>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color w:val="000000" w:themeColor="text1"/>
                <w:kern w:val="24"/>
                <w:sz w:val="24"/>
                <w:szCs w:val="24"/>
                <w:rtl/>
                <w:lang w:bidi="ar-EG"/>
              </w:rPr>
              <w:t>توفير نادياً لتكنولوجيا المعلومات يستخدم مجانا أو بأجر رمزي للطلاب وأعضاء الهيئة المعاونة.</w:t>
            </w:r>
          </w:p>
          <w:p w:rsidR="00006519" w:rsidRDefault="00006519" w:rsidP="0007712C">
            <w:pPr>
              <w:pStyle w:val="ListParagraph"/>
              <w:numPr>
                <w:ilvl w:val="0"/>
                <w:numId w:val="43"/>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6B0A75">
              <w:rPr>
                <w:rFonts w:asciiTheme="majorBidi" w:hAnsiTheme="majorBidi" w:cstheme="majorBidi" w:hint="cs"/>
                <w:color w:val="000000" w:themeColor="text1"/>
                <w:kern w:val="24"/>
                <w:sz w:val="24"/>
                <w:szCs w:val="24"/>
                <w:rtl/>
                <w:lang w:bidi="ar-EG"/>
              </w:rPr>
              <w:t>إنشاء</w:t>
            </w:r>
            <w:r w:rsidRPr="006B0A75">
              <w:rPr>
                <w:rFonts w:asciiTheme="majorBidi" w:hAnsiTheme="majorBidi" w:cstheme="majorBidi"/>
                <w:color w:val="000000" w:themeColor="text1"/>
                <w:kern w:val="24"/>
                <w:sz w:val="24"/>
                <w:szCs w:val="24"/>
                <w:rtl/>
                <w:lang w:bidi="ar-EG"/>
              </w:rPr>
              <w:t xml:space="preserve"> موقعا الكترونيا على الإنترنت بلغة أخرى، إضافة إلى اللغة العربية وتحديثه بصفة دورية.</w:t>
            </w:r>
          </w:p>
          <w:p w:rsidR="00006519" w:rsidRPr="00261D70" w:rsidRDefault="00006519" w:rsidP="0007712C">
            <w:pPr>
              <w:pStyle w:val="ListParagraph"/>
              <w:numPr>
                <w:ilvl w:val="0"/>
                <w:numId w:val="43"/>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rtl/>
                <w:lang w:bidi="ar-EG"/>
              </w:rPr>
            </w:pPr>
            <w:r w:rsidRPr="00261D70">
              <w:rPr>
                <w:rFonts w:asciiTheme="majorBidi" w:hAnsiTheme="majorBidi" w:cstheme="majorBidi"/>
                <w:color w:val="000000" w:themeColor="text1"/>
                <w:kern w:val="24"/>
                <w:sz w:val="24"/>
                <w:szCs w:val="24"/>
                <w:rtl/>
                <w:lang w:bidi="ar-EG"/>
              </w:rPr>
              <w:t>إتاحة خدمة الإنترنت لجميع أعضاء هيئة التدريس ومعاونيهم والطلاب.</w:t>
            </w:r>
          </w:p>
        </w:tc>
        <w:tc>
          <w:tcPr>
            <w:tcW w:w="1450" w:type="pct"/>
          </w:tcPr>
          <w:p w:rsidR="00006519" w:rsidRPr="0071232E" w:rsidRDefault="00006519" w:rsidP="006B31B6">
            <w:pPr>
              <w:rPr>
                <w:rFonts w:asciiTheme="majorBidi" w:hAnsiTheme="majorBidi" w:cstheme="majorBidi"/>
                <w:sz w:val="24"/>
                <w:szCs w:val="24"/>
                <w:rtl/>
              </w:rPr>
            </w:pPr>
            <w:r w:rsidRPr="006B0A75">
              <w:rPr>
                <w:rFonts w:asciiTheme="majorBidi" w:hAnsiTheme="majorBidi" w:cstheme="majorBidi"/>
                <w:color w:val="000000" w:themeColor="text1"/>
                <w:sz w:val="24"/>
                <w:szCs w:val="24"/>
                <w:rtl/>
                <w:lang w:bidi="ar-EG"/>
              </w:rPr>
              <w:t xml:space="preserve">وثيقة </w:t>
            </w:r>
            <w:r>
              <w:rPr>
                <w:rFonts w:asciiTheme="majorBidi" w:hAnsiTheme="majorBidi" w:cstheme="majorBidi" w:hint="cs"/>
                <w:color w:val="000000" w:themeColor="text1"/>
                <w:kern w:val="24"/>
                <w:sz w:val="24"/>
                <w:szCs w:val="24"/>
                <w:rtl/>
                <w:lang w:bidi="ar-EG"/>
              </w:rPr>
              <w:t>التقدير الكمي</w:t>
            </w:r>
          </w:p>
        </w:tc>
        <w:tc>
          <w:tcPr>
            <w:tcW w:w="850" w:type="pct"/>
          </w:tcPr>
          <w:p w:rsidR="00006519" w:rsidRPr="0071232E" w:rsidRDefault="00006519" w:rsidP="006B31B6">
            <w:pPr>
              <w:rPr>
                <w:rFonts w:asciiTheme="majorBidi" w:hAnsiTheme="majorBidi" w:cstheme="majorBidi"/>
                <w:sz w:val="24"/>
                <w:szCs w:val="24"/>
                <w:rtl/>
              </w:rPr>
            </w:pPr>
          </w:p>
        </w:tc>
        <w:tc>
          <w:tcPr>
            <w:tcW w:w="838" w:type="pct"/>
          </w:tcPr>
          <w:p w:rsidR="00006519" w:rsidRPr="0071232E" w:rsidRDefault="00006519" w:rsidP="006B31B6">
            <w:pPr>
              <w:rPr>
                <w:rFonts w:asciiTheme="majorBidi" w:hAnsiTheme="majorBidi" w:cstheme="majorBidi"/>
                <w:sz w:val="24"/>
                <w:szCs w:val="24"/>
                <w:rtl/>
              </w:rPr>
            </w:pPr>
          </w:p>
        </w:tc>
      </w:tr>
    </w:tbl>
    <w:p w:rsidR="004A65EB" w:rsidRDefault="004A65EB" w:rsidP="004A65EB">
      <w:pPr>
        <w:rPr>
          <w:rtl/>
        </w:rPr>
      </w:pPr>
    </w:p>
    <w:p w:rsidR="004A65EB" w:rsidRDefault="004A65EB" w:rsidP="004A65EB">
      <w:pPr>
        <w:rPr>
          <w:rtl/>
        </w:rPr>
      </w:pPr>
    </w:p>
    <w:p w:rsidR="004A65EB" w:rsidRDefault="004A65EB" w:rsidP="004A65EB">
      <w:pPr>
        <w:rPr>
          <w:rtl/>
        </w:rPr>
      </w:pPr>
    </w:p>
    <w:p w:rsidR="00FD0982" w:rsidRDefault="00FD0982" w:rsidP="004A65EB">
      <w:pPr>
        <w:rPr>
          <w:rtl/>
        </w:rPr>
      </w:pPr>
    </w:p>
    <w:p w:rsidR="00FD0982" w:rsidRDefault="00FD0982" w:rsidP="004A65EB">
      <w:pPr>
        <w:rPr>
          <w:rtl/>
        </w:rPr>
      </w:pPr>
    </w:p>
    <w:p w:rsidR="00FD0982" w:rsidRDefault="00FD0982" w:rsidP="004A65EB">
      <w:pPr>
        <w:rPr>
          <w:rtl/>
        </w:rPr>
      </w:pPr>
    </w:p>
    <w:p w:rsidR="004A65EB" w:rsidRDefault="0077020F" w:rsidP="0077020F">
      <w:pPr>
        <w:autoSpaceDE w:val="0"/>
        <w:autoSpaceDN w:val="0"/>
        <w:adjustRightInd w:val="0"/>
        <w:ind w:right="360"/>
        <w:jc w:val="center"/>
        <w:rPr>
          <w:rtl/>
        </w:rPr>
      </w:pPr>
      <w:r w:rsidRPr="004178DB">
        <w:rPr>
          <w:rFonts w:ascii="Arial" w:hAnsi="Arial" w:hint="cs"/>
          <w:b/>
          <w:bCs/>
          <w:color w:val="000000" w:themeColor="text1"/>
          <w:sz w:val="28"/>
          <w:szCs w:val="28"/>
          <w:rtl/>
          <w:lang w:bidi="ar-EG"/>
        </w:rPr>
        <w:lastRenderedPageBreak/>
        <w:t>7</w:t>
      </w:r>
      <w:r w:rsidRPr="004178DB">
        <w:rPr>
          <w:rFonts w:asciiTheme="majorBidi" w:hAnsiTheme="majorBidi" w:cstheme="majorBidi" w:hint="cs"/>
          <w:b/>
          <w:bCs/>
          <w:color w:val="000000" w:themeColor="text1"/>
          <w:sz w:val="28"/>
          <w:szCs w:val="28"/>
          <w:rtl/>
          <w:lang w:bidi="ar-EG"/>
        </w:rPr>
        <w:t>-المشاركة</w:t>
      </w:r>
      <w:r w:rsidRPr="004178DB">
        <w:rPr>
          <w:rFonts w:asciiTheme="majorBidi" w:hAnsiTheme="majorBidi" w:cstheme="majorBidi"/>
          <w:b/>
          <w:bCs/>
          <w:color w:val="000000" w:themeColor="text1"/>
          <w:sz w:val="28"/>
          <w:szCs w:val="28"/>
          <w:rtl/>
          <w:lang w:bidi="ar-EG"/>
        </w:rPr>
        <w:t xml:space="preserve"> المجتمعية وتنمية</w:t>
      </w:r>
      <w:r w:rsidR="00E715DA">
        <w:rPr>
          <w:rFonts w:asciiTheme="majorBidi" w:hAnsiTheme="majorBidi" w:cstheme="majorBidi"/>
          <w:b/>
          <w:bCs/>
          <w:color w:val="000000" w:themeColor="text1"/>
          <w:sz w:val="28"/>
          <w:szCs w:val="28"/>
          <w:lang w:bidi="ar-EG"/>
        </w:rPr>
        <w:t xml:space="preserve"> </w:t>
      </w:r>
      <w:r w:rsidRPr="004178DB">
        <w:rPr>
          <w:rFonts w:asciiTheme="majorBidi" w:hAnsiTheme="majorBidi" w:cstheme="majorBidi"/>
          <w:b/>
          <w:bCs/>
          <w:color w:val="000000" w:themeColor="text1"/>
          <w:sz w:val="28"/>
          <w:szCs w:val="28"/>
          <w:rtl/>
          <w:lang w:bidi="ar-EG"/>
        </w:rPr>
        <w:t>البيئة</w:t>
      </w:r>
    </w:p>
    <w:tbl>
      <w:tblPr>
        <w:tblStyle w:val="TableGrid"/>
        <w:bidiVisual/>
        <w:tblW w:w="5000" w:type="pct"/>
        <w:tblLook w:val="04A0" w:firstRow="1" w:lastRow="0" w:firstColumn="1" w:lastColumn="0" w:noHBand="0" w:noVBand="1"/>
      </w:tblPr>
      <w:tblGrid>
        <w:gridCol w:w="5820"/>
        <w:gridCol w:w="3365"/>
        <w:gridCol w:w="2019"/>
        <w:gridCol w:w="2256"/>
      </w:tblGrid>
      <w:tr w:rsidR="00E715DA" w:rsidRPr="0071232E" w:rsidTr="0077020F">
        <w:tc>
          <w:tcPr>
            <w:tcW w:w="2162" w:type="pct"/>
            <w:vMerge w:val="restart"/>
          </w:tcPr>
          <w:p w:rsidR="00E715DA" w:rsidRPr="005D564B" w:rsidRDefault="00E715DA" w:rsidP="006B31B6">
            <w:pPr>
              <w:jc w:val="center"/>
              <w:rPr>
                <w:rFonts w:asciiTheme="majorBidi" w:hAnsiTheme="majorBidi" w:cstheme="majorBidi"/>
                <w:b/>
                <w:bCs/>
                <w:sz w:val="28"/>
                <w:szCs w:val="28"/>
                <w:rtl/>
                <w:lang w:bidi="ar-EG"/>
              </w:rPr>
            </w:pPr>
          </w:p>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250" w:type="pct"/>
            <w:vMerge w:val="restart"/>
            <w:vAlign w:val="center"/>
          </w:tcPr>
          <w:p w:rsidR="00E715DA" w:rsidRPr="005D564B" w:rsidRDefault="00E715DA" w:rsidP="004630E5">
            <w:pPr>
              <w:jc w:val="center"/>
              <w:rPr>
                <w:rFonts w:asciiTheme="majorBidi" w:hAnsiTheme="majorBidi" w:cstheme="majorBidi"/>
                <w:b/>
                <w:bCs/>
                <w:sz w:val="28"/>
                <w:szCs w:val="28"/>
                <w:rtl/>
              </w:rPr>
            </w:pPr>
            <w:r>
              <w:rPr>
                <w:rFonts w:asciiTheme="majorBidi" w:hAnsiTheme="majorBidi" w:cstheme="majorBidi" w:hint="cs"/>
                <w:b/>
                <w:bCs/>
                <w:sz w:val="28"/>
                <w:szCs w:val="28"/>
                <w:rtl/>
              </w:rPr>
              <w:t>مؤشرات الإنجاز</w:t>
            </w:r>
          </w:p>
        </w:tc>
        <w:tc>
          <w:tcPr>
            <w:tcW w:w="1588" w:type="pct"/>
            <w:gridSpan w:val="2"/>
          </w:tcPr>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E715DA" w:rsidRPr="0071232E" w:rsidTr="00E715DA">
        <w:trPr>
          <w:trHeight w:val="350"/>
        </w:trPr>
        <w:tc>
          <w:tcPr>
            <w:tcW w:w="2162"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p>
        </w:tc>
        <w:tc>
          <w:tcPr>
            <w:tcW w:w="1250"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lang w:bidi="ar-EG"/>
              </w:rPr>
            </w:pPr>
          </w:p>
        </w:tc>
        <w:tc>
          <w:tcPr>
            <w:tcW w:w="750"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838"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77020F" w:rsidRPr="0071232E" w:rsidTr="0077020F">
        <w:trPr>
          <w:trHeight w:val="3068"/>
        </w:trPr>
        <w:tc>
          <w:tcPr>
            <w:tcW w:w="2162" w:type="pct"/>
          </w:tcPr>
          <w:p w:rsidR="00E7563E" w:rsidRPr="004178DB" w:rsidRDefault="00E7563E" w:rsidP="00006519">
            <w:pPr>
              <w:tabs>
                <w:tab w:val="left" w:pos="986"/>
                <w:tab w:val="left" w:pos="1106"/>
              </w:tabs>
              <w:autoSpaceDE w:val="0"/>
              <w:autoSpaceDN w:val="0"/>
              <w:adjustRightInd w:val="0"/>
              <w:rPr>
                <w:rFonts w:asciiTheme="majorBidi" w:hAnsiTheme="majorBidi" w:cstheme="majorBidi"/>
                <w:b/>
                <w:bCs/>
                <w:color w:val="000000" w:themeColor="text1"/>
                <w:sz w:val="24"/>
                <w:szCs w:val="24"/>
                <w:lang w:bidi="ar-EG"/>
              </w:rPr>
            </w:pPr>
            <w:r>
              <w:rPr>
                <w:rFonts w:asciiTheme="majorBidi" w:hAnsiTheme="majorBidi" w:cstheme="majorBidi" w:hint="cs"/>
                <w:b/>
                <w:bCs/>
                <w:color w:val="000000" w:themeColor="text1"/>
                <w:kern w:val="24"/>
                <w:sz w:val="24"/>
                <w:szCs w:val="24"/>
                <w:rtl/>
                <w:lang w:bidi="ar-EG"/>
              </w:rPr>
              <w:t xml:space="preserve">7/1 </w:t>
            </w:r>
            <w:r w:rsidRPr="004178DB">
              <w:rPr>
                <w:rFonts w:asciiTheme="majorBidi" w:hAnsiTheme="majorBidi" w:cstheme="majorBidi"/>
                <w:b/>
                <w:bCs/>
                <w:color w:val="000000" w:themeColor="text1"/>
                <w:kern w:val="24"/>
                <w:sz w:val="24"/>
                <w:szCs w:val="24"/>
                <w:rtl/>
                <w:lang w:bidi="ar-EG"/>
              </w:rPr>
              <w:t>خدمة المجتمع وتنمية البيئة</w:t>
            </w:r>
            <w:r w:rsidRPr="004178DB">
              <w:rPr>
                <w:rFonts w:asciiTheme="majorBidi" w:hAnsiTheme="majorBidi" w:cstheme="majorBidi" w:hint="cs"/>
                <w:b/>
                <w:bCs/>
                <w:color w:val="000000" w:themeColor="text1"/>
                <w:kern w:val="24"/>
                <w:sz w:val="24"/>
                <w:szCs w:val="24"/>
                <w:rtl/>
                <w:lang w:bidi="ar-EG"/>
              </w:rPr>
              <w:t>:</w:t>
            </w:r>
            <w:r w:rsidRPr="004178DB">
              <w:rPr>
                <w:rFonts w:asciiTheme="majorBidi" w:hAnsiTheme="majorBidi" w:cstheme="majorBidi" w:hint="cs"/>
                <w:color w:val="000000" w:themeColor="text1"/>
                <w:sz w:val="24"/>
                <w:szCs w:val="24"/>
                <w:rtl/>
                <w:lang w:bidi="ar-EG"/>
              </w:rPr>
              <w:t>تراعي المؤسسة ما يلي:</w:t>
            </w:r>
          </w:p>
          <w:p w:rsidR="00E7563E" w:rsidRPr="00211BCB" w:rsidRDefault="00E7563E" w:rsidP="00006519">
            <w:pPr>
              <w:pStyle w:val="ListParagraph"/>
              <w:numPr>
                <w:ilvl w:val="0"/>
                <w:numId w:val="9"/>
              </w:numPr>
              <w:tabs>
                <w:tab w:val="left" w:pos="986"/>
                <w:tab w:val="left" w:pos="1106"/>
              </w:tabs>
              <w:autoSpaceDE w:val="0"/>
              <w:autoSpaceDN w:val="0"/>
              <w:adjustRightInd w:val="0"/>
              <w:contextualSpacing w:val="0"/>
              <w:rPr>
                <w:rFonts w:asciiTheme="majorBidi" w:hAnsiTheme="majorBidi" w:cstheme="majorBidi"/>
                <w:color w:val="000000" w:themeColor="text1"/>
                <w:sz w:val="24"/>
                <w:szCs w:val="24"/>
                <w:lang w:bidi="ar-EG"/>
              </w:rPr>
            </w:pPr>
            <w:r w:rsidRPr="009E1EF5">
              <w:rPr>
                <w:rFonts w:asciiTheme="majorBidi" w:hAnsiTheme="majorBidi" w:cstheme="majorBidi" w:hint="cs"/>
                <w:color w:val="000000" w:themeColor="text1"/>
                <w:kern w:val="24"/>
                <w:sz w:val="24"/>
                <w:szCs w:val="24"/>
                <w:rtl/>
                <w:lang w:bidi="ar-EG"/>
              </w:rPr>
              <w:t xml:space="preserve">وضع </w:t>
            </w:r>
            <w:r w:rsidRPr="009E1EF5">
              <w:rPr>
                <w:rFonts w:asciiTheme="majorBidi" w:hAnsiTheme="majorBidi" w:cstheme="majorBidi"/>
                <w:color w:val="000000" w:themeColor="text1"/>
                <w:kern w:val="24"/>
                <w:sz w:val="24"/>
                <w:szCs w:val="24"/>
                <w:rtl/>
                <w:lang w:bidi="ar-EG"/>
              </w:rPr>
              <w:t xml:space="preserve">خطة موثقة </w:t>
            </w:r>
            <w:r w:rsidRPr="009E1EF5">
              <w:rPr>
                <w:rFonts w:asciiTheme="majorBidi" w:hAnsiTheme="majorBidi" w:cstheme="majorBidi" w:hint="cs"/>
                <w:color w:val="000000" w:themeColor="text1"/>
                <w:kern w:val="24"/>
                <w:sz w:val="24"/>
                <w:szCs w:val="24"/>
                <w:rtl/>
                <w:lang w:bidi="ar-EG"/>
              </w:rPr>
              <w:t>ومعتمدة</w:t>
            </w:r>
            <w:r>
              <w:rPr>
                <w:rFonts w:asciiTheme="majorBidi" w:hAnsiTheme="majorBidi" w:cstheme="majorBidi" w:hint="cs"/>
                <w:color w:val="000000" w:themeColor="text1"/>
                <w:kern w:val="24"/>
                <w:sz w:val="24"/>
                <w:szCs w:val="24"/>
                <w:rtl/>
                <w:lang w:bidi="ar-EG"/>
              </w:rPr>
              <w:t>ل</w:t>
            </w:r>
            <w:r w:rsidRPr="00CC3197">
              <w:rPr>
                <w:rFonts w:asciiTheme="majorBidi" w:hAnsiTheme="majorBidi" w:cstheme="majorBidi"/>
                <w:color w:val="000000" w:themeColor="text1"/>
                <w:kern w:val="24"/>
                <w:sz w:val="24"/>
                <w:szCs w:val="24"/>
                <w:rtl/>
                <w:lang w:bidi="ar-EG"/>
              </w:rPr>
              <w:t>خدمة المجتمع وتنمية البيئة</w:t>
            </w:r>
            <w:r w:rsidRPr="00530C77">
              <w:rPr>
                <w:rFonts w:asciiTheme="majorBidi" w:hAnsiTheme="majorBidi" w:cstheme="majorBidi"/>
                <w:color w:val="000000" w:themeColor="text1"/>
                <w:kern w:val="24"/>
                <w:sz w:val="24"/>
                <w:szCs w:val="24"/>
                <w:rtl/>
                <w:lang w:bidi="ar-EG"/>
              </w:rPr>
              <w:t xml:space="preserve"> تعتمد على أولويات واحتياجات المجتمع.</w:t>
            </w:r>
          </w:p>
          <w:p w:rsidR="00E7563E" w:rsidRDefault="00E7563E" w:rsidP="00006519">
            <w:pPr>
              <w:pStyle w:val="ListParagraph"/>
              <w:numPr>
                <w:ilvl w:val="0"/>
                <w:numId w:val="9"/>
              </w:numPr>
              <w:tabs>
                <w:tab w:val="left" w:pos="986"/>
                <w:tab w:val="left" w:pos="1106"/>
              </w:tabs>
              <w:autoSpaceDE w:val="0"/>
              <w:autoSpaceDN w:val="0"/>
              <w:adjustRightInd w:val="0"/>
              <w:contextualSpacing w:val="0"/>
              <w:rPr>
                <w:rFonts w:asciiTheme="majorBidi" w:hAnsiTheme="majorBidi" w:cstheme="majorBidi"/>
                <w:color w:val="000000" w:themeColor="text1"/>
                <w:sz w:val="24"/>
                <w:szCs w:val="24"/>
                <w:lang w:bidi="ar-EG"/>
              </w:rPr>
            </w:pPr>
            <w:r w:rsidRPr="00211BCB">
              <w:rPr>
                <w:rFonts w:asciiTheme="majorBidi" w:hAnsiTheme="majorBidi" w:cstheme="majorBidi"/>
                <w:color w:val="000000" w:themeColor="text1"/>
                <w:kern w:val="24"/>
                <w:sz w:val="24"/>
                <w:szCs w:val="24"/>
                <w:rtl/>
                <w:lang w:bidi="ar-EG"/>
              </w:rPr>
              <w:t>تحديد الممارسات الفعلية لتطبيق خطة خدمة المجتمع</w:t>
            </w:r>
            <w:r>
              <w:rPr>
                <w:rFonts w:asciiTheme="majorBidi" w:hAnsiTheme="majorBidi" w:cstheme="majorBidi" w:hint="cs"/>
                <w:color w:val="000000" w:themeColor="text1"/>
                <w:kern w:val="24"/>
                <w:sz w:val="24"/>
                <w:szCs w:val="24"/>
                <w:rtl/>
                <w:lang w:bidi="ar-EG"/>
              </w:rPr>
              <w:t>:</w:t>
            </w:r>
            <w:r w:rsidRPr="00211BCB">
              <w:rPr>
                <w:rFonts w:asciiTheme="majorBidi" w:hAnsiTheme="majorBidi" w:cstheme="majorBidi"/>
                <w:color w:val="000000" w:themeColor="text1"/>
                <w:kern w:val="24"/>
                <w:sz w:val="24"/>
                <w:szCs w:val="24"/>
                <w:rtl/>
                <w:lang w:bidi="ar-EG"/>
              </w:rPr>
              <w:t xml:space="preserve"> استشارات / برامج تدريبية / قوافل / تثقيف / حل مشكلات مجتمعية ... </w:t>
            </w:r>
            <w:r w:rsidRPr="00211BCB">
              <w:rPr>
                <w:rFonts w:asciiTheme="majorBidi" w:hAnsiTheme="majorBidi" w:cstheme="majorBidi" w:hint="cs"/>
                <w:color w:val="000000" w:themeColor="text1"/>
                <w:kern w:val="24"/>
                <w:sz w:val="24"/>
                <w:szCs w:val="24"/>
                <w:rtl/>
                <w:lang w:bidi="ar-EG"/>
              </w:rPr>
              <w:t>الخ</w:t>
            </w:r>
          </w:p>
          <w:p w:rsidR="00E7563E" w:rsidRPr="004178DB" w:rsidRDefault="00E7563E" w:rsidP="00006519">
            <w:pPr>
              <w:pStyle w:val="ListParagraph"/>
              <w:numPr>
                <w:ilvl w:val="0"/>
                <w:numId w:val="9"/>
              </w:numPr>
              <w:tabs>
                <w:tab w:val="left" w:pos="986"/>
                <w:tab w:val="left" w:pos="1106"/>
              </w:tabs>
              <w:autoSpaceDE w:val="0"/>
              <w:autoSpaceDN w:val="0"/>
              <w:adjustRightInd w:val="0"/>
              <w:contextualSpacing w:val="0"/>
              <w:rPr>
                <w:rFonts w:asciiTheme="majorBidi" w:hAnsiTheme="majorBidi" w:cstheme="majorBidi"/>
                <w:color w:val="000000" w:themeColor="text1"/>
                <w:sz w:val="24"/>
                <w:szCs w:val="24"/>
                <w:rtl/>
                <w:lang w:bidi="ar-EG"/>
              </w:rPr>
            </w:pPr>
            <w:r w:rsidRPr="004178DB">
              <w:rPr>
                <w:rFonts w:asciiTheme="majorBidi" w:hAnsiTheme="majorBidi" w:cstheme="majorBidi"/>
                <w:color w:val="000000" w:themeColor="text1"/>
                <w:kern w:val="24"/>
                <w:sz w:val="24"/>
                <w:szCs w:val="24"/>
                <w:rtl/>
                <w:lang w:bidi="ar-EG"/>
              </w:rPr>
              <w:t>توافر برامج للتوعية بأنشطة خدمة المجتمع وتنمية البيئة لكل من</w:t>
            </w:r>
            <w:r w:rsidRPr="004178DB">
              <w:rPr>
                <w:rFonts w:asciiTheme="majorBidi" w:hAnsiTheme="majorBidi" w:cstheme="majorBidi"/>
                <w:color w:val="000000" w:themeColor="text1"/>
                <w:sz w:val="24"/>
                <w:szCs w:val="24"/>
                <w:rtl/>
                <w:lang w:bidi="ar-EG"/>
              </w:rPr>
              <w:t xml:space="preserve"> الطلاب، أعضاء هيئة التدريس والهيئة المعاونة، العاملين والأطراف المجتمعية ذات العلاقة</w:t>
            </w:r>
          </w:p>
        </w:tc>
        <w:tc>
          <w:tcPr>
            <w:tcW w:w="1250" w:type="pct"/>
          </w:tcPr>
          <w:p w:rsidR="00E7563E" w:rsidRDefault="00E7563E" w:rsidP="0077020F">
            <w:pPr>
              <w:rPr>
                <w:rFonts w:asciiTheme="majorBidi" w:hAnsiTheme="majorBidi" w:cstheme="majorBidi"/>
                <w:b/>
                <w:bCs/>
                <w:color w:val="000000" w:themeColor="text1"/>
                <w:sz w:val="24"/>
                <w:szCs w:val="24"/>
                <w:rtl/>
                <w:lang w:bidi="ar-EG"/>
              </w:rPr>
            </w:pPr>
            <w:r w:rsidRPr="00006519">
              <w:rPr>
                <w:rFonts w:asciiTheme="majorBidi" w:hAnsiTheme="majorBidi" w:cstheme="majorBidi"/>
                <w:b/>
                <w:bCs/>
                <w:color w:val="000000" w:themeColor="text1"/>
                <w:sz w:val="24"/>
                <w:szCs w:val="24"/>
                <w:rtl/>
                <w:lang w:bidi="ar-EG"/>
              </w:rPr>
              <w:t>ملف يحتوي علي وثائق</w:t>
            </w:r>
            <w:r w:rsidRPr="00006519">
              <w:rPr>
                <w:rFonts w:asciiTheme="majorBidi" w:hAnsiTheme="majorBidi" w:cstheme="majorBidi" w:hint="cs"/>
                <w:b/>
                <w:bCs/>
                <w:color w:val="000000" w:themeColor="text1"/>
                <w:sz w:val="24"/>
                <w:szCs w:val="24"/>
                <w:rtl/>
                <w:lang w:bidi="ar-EG"/>
              </w:rPr>
              <w:t xml:space="preserve"> خدمة المجتمع و</w:t>
            </w:r>
            <w:r w:rsidRPr="00006519">
              <w:rPr>
                <w:rFonts w:asciiTheme="majorBidi" w:hAnsiTheme="majorBidi" w:cstheme="majorBidi"/>
                <w:b/>
                <w:bCs/>
                <w:color w:val="000000" w:themeColor="text1"/>
                <w:sz w:val="24"/>
                <w:szCs w:val="24"/>
                <w:rtl/>
                <w:lang w:bidi="ar-EG"/>
              </w:rPr>
              <w:t>العلاقات المتبادلة مع القطاعات الإنتاجية والخدمية في المجتمع</w:t>
            </w:r>
            <w:r w:rsidRPr="00006519">
              <w:rPr>
                <w:rFonts w:asciiTheme="majorBidi" w:hAnsiTheme="majorBidi" w:cstheme="majorBidi" w:hint="cs"/>
                <w:b/>
                <w:bCs/>
                <w:color w:val="000000" w:themeColor="text1"/>
                <w:sz w:val="24"/>
                <w:szCs w:val="24"/>
                <w:rtl/>
                <w:lang w:bidi="ar-EG"/>
              </w:rPr>
              <w:t>:</w:t>
            </w:r>
          </w:p>
          <w:p w:rsidR="00E7563E" w:rsidRPr="00006519" w:rsidRDefault="00E7563E" w:rsidP="0077020F">
            <w:pPr>
              <w:pStyle w:val="ListParagraph"/>
              <w:numPr>
                <w:ilvl w:val="0"/>
                <w:numId w:val="25"/>
              </w:numPr>
              <w:rPr>
                <w:rFonts w:asciiTheme="majorBidi" w:hAnsiTheme="majorBidi" w:cstheme="majorBidi"/>
                <w:sz w:val="24"/>
                <w:szCs w:val="24"/>
                <w:rtl/>
                <w:lang w:bidi="ar-EG"/>
              </w:rPr>
            </w:pPr>
            <w:r w:rsidRPr="00006519">
              <w:rPr>
                <w:rFonts w:asciiTheme="majorBidi" w:hAnsiTheme="majorBidi" w:cstheme="majorBidi" w:hint="cs"/>
                <w:sz w:val="24"/>
                <w:szCs w:val="24"/>
                <w:rtl/>
                <w:lang w:bidi="ar-EG"/>
              </w:rPr>
              <w:t>وثائق دراسة الاحتياجات المجتمعية.</w:t>
            </w:r>
          </w:p>
          <w:p w:rsidR="00E7563E" w:rsidRPr="00211BCB" w:rsidRDefault="00E7563E" w:rsidP="0007712C">
            <w:pPr>
              <w:pStyle w:val="ListParagraph"/>
              <w:numPr>
                <w:ilvl w:val="0"/>
                <w:numId w:val="44"/>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211BCB">
              <w:rPr>
                <w:rFonts w:asciiTheme="majorBidi" w:hAnsiTheme="majorBidi" w:cstheme="majorBidi" w:hint="cs"/>
                <w:color w:val="000000" w:themeColor="text1"/>
                <w:sz w:val="24"/>
                <w:szCs w:val="24"/>
                <w:rtl/>
                <w:lang w:bidi="ar-EG"/>
              </w:rPr>
              <w:t xml:space="preserve">خطة خدمة المجتمع </w:t>
            </w:r>
            <w:r w:rsidRPr="00CC3197">
              <w:rPr>
                <w:rFonts w:asciiTheme="majorBidi" w:hAnsiTheme="majorBidi" w:cstheme="majorBidi"/>
                <w:color w:val="000000" w:themeColor="text1"/>
                <w:kern w:val="24"/>
                <w:sz w:val="24"/>
                <w:szCs w:val="24"/>
                <w:rtl/>
                <w:lang w:bidi="ar-EG"/>
              </w:rPr>
              <w:t>وتنمية البيئة</w:t>
            </w:r>
            <w:r w:rsidRPr="00211BCB">
              <w:rPr>
                <w:rFonts w:asciiTheme="majorBidi" w:hAnsiTheme="majorBidi" w:cstheme="majorBidi" w:hint="cs"/>
                <w:color w:val="000000" w:themeColor="text1"/>
                <w:sz w:val="24"/>
                <w:szCs w:val="24"/>
                <w:rtl/>
                <w:lang w:bidi="ar-EG"/>
              </w:rPr>
              <w:t>موثقة ومعتمدة</w:t>
            </w:r>
            <w:r>
              <w:rPr>
                <w:rFonts w:asciiTheme="majorBidi" w:hAnsiTheme="majorBidi" w:cstheme="majorBidi" w:hint="cs"/>
                <w:color w:val="000000" w:themeColor="text1"/>
                <w:sz w:val="24"/>
                <w:szCs w:val="24"/>
                <w:rtl/>
                <w:lang w:bidi="ar-EG"/>
              </w:rPr>
              <w:t xml:space="preserve"> طبقا لاحتياجات المجتمع المحيط</w:t>
            </w:r>
          </w:p>
          <w:p w:rsidR="00E7563E" w:rsidRDefault="00E7563E" w:rsidP="0007712C">
            <w:pPr>
              <w:pStyle w:val="ListParagraph"/>
              <w:numPr>
                <w:ilvl w:val="0"/>
                <w:numId w:val="44"/>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211BCB">
              <w:rPr>
                <w:rFonts w:asciiTheme="majorBidi" w:hAnsiTheme="majorBidi" w:cstheme="majorBidi" w:hint="cs"/>
                <w:color w:val="000000" w:themeColor="text1"/>
                <w:sz w:val="24"/>
                <w:szCs w:val="24"/>
                <w:rtl/>
                <w:lang w:bidi="ar-EG"/>
              </w:rPr>
              <w:t>برامج التوعية بخدمة المجتمع</w:t>
            </w:r>
          </w:p>
          <w:p w:rsidR="00E7563E" w:rsidRDefault="00E7563E" w:rsidP="0077020F">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تنفيذ 80% من الخطة وتقديم خدمات فعلية وقياس مردود تلك الخدمات.</w:t>
            </w:r>
          </w:p>
          <w:p w:rsidR="00E7563E" w:rsidRDefault="00E7563E" w:rsidP="0077020F">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rtl/>
                <w:lang w:bidi="ar-EG"/>
              </w:rPr>
            </w:pPr>
            <w:r>
              <w:rPr>
                <w:rFonts w:asciiTheme="majorBidi" w:hAnsiTheme="majorBidi" w:cstheme="majorBidi" w:hint="cs"/>
                <w:color w:val="000000" w:themeColor="text1"/>
                <w:sz w:val="24"/>
                <w:szCs w:val="24"/>
                <w:rtl/>
                <w:lang w:bidi="ar-EG"/>
              </w:rPr>
              <w:t>رضا الأطراف المجتمعية عن خدمات ومنتج المؤسسة بنسبة 80%</w:t>
            </w:r>
          </w:p>
        </w:tc>
        <w:tc>
          <w:tcPr>
            <w:tcW w:w="750" w:type="pct"/>
          </w:tcPr>
          <w:p w:rsidR="00E7563E" w:rsidRPr="0071232E" w:rsidRDefault="00E7563E" w:rsidP="006B31B6">
            <w:pPr>
              <w:rPr>
                <w:rFonts w:asciiTheme="majorBidi" w:hAnsiTheme="majorBidi" w:cstheme="majorBidi"/>
                <w:sz w:val="24"/>
                <w:szCs w:val="24"/>
                <w:rtl/>
              </w:rPr>
            </w:pPr>
          </w:p>
        </w:tc>
        <w:tc>
          <w:tcPr>
            <w:tcW w:w="838" w:type="pct"/>
          </w:tcPr>
          <w:p w:rsidR="00E7563E" w:rsidRPr="0071232E" w:rsidRDefault="00E7563E" w:rsidP="006B31B6">
            <w:pPr>
              <w:rPr>
                <w:rFonts w:asciiTheme="majorBidi" w:hAnsiTheme="majorBidi" w:cstheme="majorBidi"/>
                <w:sz w:val="24"/>
                <w:szCs w:val="24"/>
                <w:rtl/>
              </w:rPr>
            </w:pPr>
          </w:p>
        </w:tc>
      </w:tr>
      <w:tr w:rsidR="0077020F" w:rsidRPr="0071232E" w:rsidTr="0077020F">
        <w:tc>
          <w:tcPr>
            <w:tcW w:w="2162" w:type="pct"/>
            <w:vAlign w:val="center"/>
          </w:tcPr>
          <w:p w:rsidR="00006519" w:rsidRPr="004178DB" w:rsidRDefault="00006519" w:rsidP="006B31B6">
            <w:pPr>
              <w:tabs>
                <w:tab w:val="left" w:pos="986"/>
                <w:tab w:val="left" w:pos="1106"/>
              </w:tabs>
              <w:autoSpaceDE w:val="0"/>
              <w:autoSpaceDN w:val="0"/>
              <w:adjustRightInd w:val="0"/>
              <w:jc w:val="both"/>
              <w:rPr>
                <w:rFonts w:asciiTheme="majorBidi" w:hAnsiTheme="majorBidi" w:cstheme="majorBidi"/>
                <w:color w:val="000000" w:themeColor="text1"/>
                <w:sz w:val="24"/>
                <w:szCs w:val="24"/>
                <w:lang w:bidi="ar-EG"/>
              </w:rPr>
            </w:pPr>
            <w:r>
              <w:rPr>
                <w:rFonts w:asciiTheme="majorBidi" w:hAnsiTheme="majorBidi" w:cstheme="majorBidi" w:hint="cs"/>
                <w:b/>
                <w:bCs/>
                <w:color w:val="000000" w:themeColor="text1"/>
                <w:sz w:val="24"/>
                <w:szCs w:val="24"/>
                <w:rtl/>
                <w:lang w:bidi="ar-EG"/>
              </w:rPr>
              <w:t xml:space="preserve">7/2 </w:t>
            </w:r>
            <w:r w:rsidRPr="004178DB">
              <w:rPr>
                <w:rFonts w:asciiTheme="majorBidi" w:hAnsiTheme="majorBidi" w:cstheme="majorBidi"/>
                <w:b/>
                <w:bCs/>
                <w:color w:val="000000" w:themeColor="text1"/>
                <w:sz w:val="24"/>
                <w:szCs w:val="24"/>
                <w:rtl/>
                <w:lang w:bidi="ar-EG"/>
              </w:rPr>
              <w:t>مشاركة الأطراف المجتمعية</w:t>
            </w:r>
            <w:r w:rsidRPr="004178DB">
              <w:rPr>
                <w:rFonts w:asciiTheme="majorBidi" w:hAnsiTheme="majorBidi" w:cstheme="majorBidi" w:hint="cs"/>
                <w:b/>
                <w:bCs/>
                <w:color w:val="000000" w:themeColor="text1"/>
                <w:sz w:val="24"/>
                <w:szCs w:val="24"/>
                <w:rtl/>
                <w:lang w:bidi="ar-EG"/>
              </w:rPr>
              <w:t>:</w:t>
            </w:r>
            <w:r w:rsidRPr="004178DB">
              <w:rPr>
                <w:rFonts w:asciiTheme="majorBidi" w:hAnsiTheme="majorBidi" w:cstheme="majorBidi" w:hint="cs"/>
                <w:color w:val="000000" w:themeColor="text1"/>
                <w:sz w:val="24"/>
                <w:szCs w:val="24"/>
                <w:rtl/>
                <w:lang w:bidi="ar-EG"/>
              </w:rPr>
              <w:t>تراعي المؤسسة ما يلي:</w:t>
            </w:r>
          </w:p>
          <w:p w:rsidR="00006519" w:rsidRPr="00530C77" w:rsidRDefault="00006519" w:rsidP="001B1D5F">
            <w:pPr>
              <w:numPr>
                <w:ilvl w:val="0"/>
                <w:numId w:val="9"/>
              </w:numPr>
              <w:tabs>
                <w:tab w:val="left" w:pos="986"/>
                <w:tab w:val="left" w:pos="1106"/>
              </w:tabs>
              <w:autoSpaceDE w:val="0"/>
              <w:autoSpaceDN w:val="0"/>
              <w:adjustRightInd w:val="0"/>
              <w:jc w:val="both"/>
              <w:rPr>
                <w:rFonts w:asciiTheme="majorBidi" w:hAnsiTheme="majorBidi" w:cstheme="majorBidi"/>
                <w:color w:val="000000" w:themeColor="text1"/>
                <w:sz w:val="24"/>
                <w:szCs w:val="24"/>
                <w:lang w:bidi="ar-EG"/>
              </w:rPr>
            </w:pPr>
            <w:r w:rsidRPr="00530C77">
              <w:rPr>
                <w:rFonts w:asciiTheme="majorBidi" w:hAnsiTheme="majorBidi" w:cstheme="majorBidi"/>
                <w:color w:val="000000" w:themeColor="text1"/>
                <w:kern w:val="24"/>
                <w:sz w:val="24"/>
                <w:szCs w:val="24"/>
                <w:rtl/>
                <w:lang w:bidi="ar-EG"/>
              </w:rPr>
              <w:t>مشاركة الأطراف المجتمعية في المجالس الرسمية للمؤسسة</w:t>
            </w:r>
          </w:p>
          <w:p w:rsidR="00006519" w:rsidRPr="00530C77" w:rsidRDefault="00006519" w:rsidP="001B1D5F">
            <w:pPr>
              <w:numPr>
                <w:ilvl w:val="0"/>
                <w:numId w:val="9"/>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530C77">
              <w:rPr>
                <w:rFonts w:asciiTheme="majorBidi" w:hAnsiTheme="majorBidi" w:cstheme="majorBidi"/>
                <w:color w:val="000000" w:themeColor="text1"/>
                <w:kern w:val="24"/>
                <w:sz w:val="24"/>
                <w:szCs w:val="24"/>
                <w:rtl/>
                <w:lang w:bidi="ar-EG"/>
              </w:rPr>
              <w:t>تحديد أشكال مشاركة</w:t>
            </w:r>
            <w:r>
              <w:rPr>
                <w:rFonts w:asciiTheme="majorBidi" w:hAnsiTheme="majorBidi" w:cstheme="majorBidi" w:hint="cs"/>
                <w:color w:val="000000" w:themeColor="text1"/>
                <w:kern w:val="24"/>
                <w:sz w:val="24"/>
                <w:szCs w:val="24"/>
                <w:rtl/>
                <w:lang w:bidi="ar-EG"/>
              </w:rPr>
              <w:t xml:space="preserve"> الأطراف المجتمعية</w:t>
            </w:r>
            <w:r w:rsidRPr="00530C77">
              <w:rPr>
                <w:rFonts w:asciiTheme="majorBidi" w:hAnsiTheme="majorBidi" w:cstheme="majorBidi"/>
                <w:color w:val="000000" w:themeColor="text1"/>
                <w:kern w:val="24"/>
                <w:sz w:val="24"/>
                <w:szCs w:val="24"/>
                <w:rtl/>
                <w:lang w:bidi="ar-EG"/>
              </w:rPr>
              <w:t>.</w:t>
            </w:r>
          </w:p>
          <w:p w:rsidR="00006519" w:rsidRPr="0071232E" w:rsidRDefault="00006519" w:rsidP="001B1D5F">
            <w:pPr>
              <w:numPr>
                <w:ilvl w:val="0"/>
                <w:numId w:val="21"/>
              </w:numPr>
              <w:tabs>
                <w:tab w:val="right" w:pos="450"/>
                <w:tab w:val="left" w:pos="746"/>
              </w:tabs>
              <w:autoSpaceDE w:val="0"/>
              <w:autoSpaceDN w:val="0"/>
              <w:adjustRightInd w:val="0"/>
              <w:jc w:val="lowKashida"/>
              <w:rPr>
                <w:rFonts w:asciiTheme="majorBidi" w:hAnsiTheme="majorBidi" w:cstheme="majorBidi"/>
                <w:color w:val="000000" w:themeColor="text1"/>
                <w:sz w:val="24"/>
                <w:szCs w:val="24"/>
                <w:lang w:bidi="ar-EG"/>
              </w:rPr>
            </w:pPr>
            <w:r w:rsidRPr="00530C77">
              <w:rPr>
                <w:rFonts w:asciiTheme="majorBidi" w:hAnsiTheme="majorBidi" w:cstheme="majorBidi"/>
                <w:color w:val="000000" w:themeColor="text1"/>
                <w:kern w:val="24"/>
                <w:sz w:val="24"/>
                <w:szCs w:val="24"/>
                <w:rtl/>
                <w:lang w:bidi="ar-EG"/>
              </w:rPr>
              <w:t>دعوة الأطراف المجتمعية للمشاركة في عيد الخريجين، وفي توفير فرص التوظف للخريجين، وفي إعداد البرامج التعليمية، وتدريب الطلاب.</w:t>
            </w:r>
          </w:p>
        </w:tc>
        <w:tc>
          <w:tcPr>
            <w:tcW w:w="1250" w:type="pct"/>
          </w:tcPr>
          <w:p w:rsidR="00006519" w:rsidRPr="00006519" w:rsidRDefault="00006519" w:rsidP="0077020F">
            <w:pPr>
              <w:pStyle w:val="ListParagraph"/>
              <w:numPr>
                <w:ilvl w:val="0"/>
                <w:numId w:val="21"/>
              </w:numPr>
              <w:rPr>
                <w:rFonts w:asciiTheme="majorBidi" w:hAnsiTheme="majorBidi" w:cstheme="majorBidi"/>
                <w:sz w:val="24"/>
                <w:szCs w:val="24"/>
                <w:rtl/>
              </w:rPr>
            </w:pPr>
            <w:r w:rsidRPr="00006519">
              <w:rPr>
                <w:rFonts w:asciiTheme="majorBidi" w:hAnsiTheme="majorBidi" w:cstheme="majorBidi" w:hint="cs"/>
                <w:color w:val="000000" w:themeColor="text1"/>
                <w:sz w:val="24"/>
                <w:szCs w:val="24"/>
                <w:rtl/>
                <w:lang w:bidi="ar-EG"/>
              </w:rPr>
              <w:t>وثائق مشاركة الأطراف المجتمعية في المجالس الرسمية وعيد الخريجين والتدريب الميداني وملتقي التوظيف....الخ</w:t>
            </w:r>
          </w:p>
        </w:tc>
        <w:tc>
          <w:tcPr>
            <w:tcW w:w="750" w:type="pct"/>
          </w:tcPr>
          <w:p w:rsidR="00006519" w:rsidRPr="0071232E" w:rsidRDefault="00006519" w:rsidP="006B31B6">
            <w:pPr>
              <w:rPr>
                <w:rFonts w:asciiTheme="majorBidi" w:hAnsiTheme="majorBidi" w:cstheme="majorBidi"/>
                <w:sz w:val="24"/>
                <w:szCs w:val="24"/>
                <w:rtl/>
              </w:rPr>
            </w:pPr>
          </w:p>
        </w:tc>
        <w:tc>
          <w:tcPr>
            <w:tcW w:w="838" w:type="pct"/>
          </w:tcPr>
          <w:p w:rsidR="00006519" w:rsidRPr="0071232E" w:rsidRDefault="00006519" w:rsidP="006B31B6">
            <w:pPr>
              <w:rPr>
                <w:rFonts w:asciiTheme="majorBidi" w:hAnsiTheme="majorBidi" w:cstheme="majorBidi"/>
                <w:sz w:val="24"/>
                <w:szCs w:val="24"/>
                <w:rtl/>
              </w:rPr>
            </w:pPr>
          </w:p>
        </w:tc>
      </w:tr>
      <w:tr w:rsidR="0077020F" w:rsidRPr="0071232E" w:rsidTr="0077020F">
        <w:tc>
          <w:tcPr>
            <w:tcW w:w="2162" w:type="pct"/>
            <w:vAlign w:val="center"/>
          </w:tcPr>
          <w:p w:rsidR="00006519" w:rsidRPr="004178DB" w:rsidRDefault="00006519" w:rsidP="006B31B6">
            <w:p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7/3 </w:t>
            </w:r>
            <w:r w:rsidRPr="004178DB">
              <w:rPr>
                <w:rFonts w:asciiTheme="majorBidi" w:hAnsiTheme="majorBidi" w:cstheme="majorBidi"/>
                <w:b/>
                <w:bCs/>
                <w:color w:val="000000" w:themeColor="text1"/>
                <w:kern w:val="24"/>
                <w:sz w:val="24"/>
                <w:szCs w:val="24"/>
                <w:rtl/>
                <w:lang w:bidi="ar-EG"/>
              </w:rPr>
              <w:t xml:space="preserve">قياس رضا الأطراف المجتمعية ومنظمات سوق العمل حول دورها </w:t>
            </w:r>
            <w:r w:rsidRPr="004178DB">
              <w:rPr>
                <w:rFonts w:asciiTheme="majorBidi" w:hAnsiTheme="majorBidi" w:cstheme="majorBidi" w:hint="cs"/>
                <w:b/>
                <w:bCs/>
                <w:color w:val="000000" w:themeColor="text1"/>
                <w:kern w:val="24"/>
                <w:sz w:val="24"/>
                <w:szCs w:val="24"/>
                <w:rtl/>
                <w:lang w:bidi="ar-EG"/>
              </w:rPr>
              <w:t>في</w:t>
            </w:r>
            <w:r w:rsidRPr="004178DB">
              <w:rPr>
                <w:rFonts w:asciiTheme="majorBidi" w:hAnsiTheme="majorBidi" w:cstheme="majorBidi"/>
                <w:b/>
                <w:bCs/>
                <w:color w:val="000000" w:themeColor="text1"/>
                <w:kern w:val="24"/>
                <w:sz w:val="24"/>
                <w:szCs w:val="24"/>
                <w:rtl/>
                <w:lang w:bidi="ar-EG"/>
              </w:rPr>
              <w:t xml:space="preserve"> المجتمع ومستوى خريجيها</w:t>
            </w:r>
            <w:r w:rsidRPr="004178DB">
              <w:rPr>
                <w:rFonts w:asciiTheme="majorBidi" w:hAnsiTheme="majorBidi" w:cstheme="majorBidi" w:hint="cs"/>
                <w:color w:val="000000" w:themeColor="text1"/>
                <w:kern w:val="24"/>
                <w:sz w:val="24"/>
                <w:szCs w:val="24"/>
                <w:rtl/>
                <w:lang w:bidi="ar-EG"/>
              </w:rPr>
              <w:t xml:space="preserve">: </w:t>
            </w:r>
            <w:r w:rsidRPr="004178DB">
              <w:rPr>
                <w:rFonts w:asciiTheme="majorBidi" w:hAnsiTheme="majorBidi" w:cstheme="majorBidi" w:hint="cs"/>
                <w:color w:val="000000" w:themeColor="text1"/>
                <w:sz w:val="24"/>
                <w:szCs w:val="24"/>
                <w:rtl/>
                <w:lang w:bidi="ar-EG"/>
              </w:rPr>
              <w:t>تراعي المؤسسة ما يلي:</w:t>
            </w:r>
          </w:p>
          <w:p w:rsidR="00006519" w:rsidRPr="00530C77" w:rsidRDefault="00006519" w:rsidP="001B1D5F">
            <w:pPr>
              <w:numPr>
                <w:ilvl w:val="0"/>
                <w:numId w:val="9"/>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color w:val="000000" w:themeColor="text1"/>
                <w:kern w:val="24"/>
                <w:sz w:val="24"/>
                <w:szCs w:val="24"/>
                <w:rtl/>
                <w:lang w:bidi="ar-EG"/>
              </w:rPr>
              <w:t>ا</w:t>
            </w:r>
            <w:r w:rsidRPr="00530C77">
              <w:rPr>
                <w:rFonts w:asciiTheme="majorBidi" w:hAnsiTheme="majorBidi" w:cstheme="majorBidi"/>
                <w:color w:val="000000" w:themeColor="text1"/>
                <w:kern w:val="24"/>
                <w:sz w:val="24"/>
                <w:szCs w:val="24"/>
                <w:rtl/>
                <w:lang w:bidi="ar-EG"/>
              </w:rPr>
              <w:t>ستخد</w:t>
            </w:r>
            <w:r>
              <w:rPr>
                <w:rFonts w:asciiTheme="majorBidi" w:hAnsiTheme="majorBidi" w:cstheme="majorBidi" w:hint="cs"/>
                <w:color w:val="000000" w:themeColor="text1"/>
                <w:kern w:val="24"/>
                <w:sz w:val="24"/>
                <w:szCs w:val="24"/>
                <w:rtl/>
                <w:lang w:bidi="ar-EG"/>
              </w:rPr>
              <w:t>ا</w:t>
            </w:r>
            <w:r w:rsidRPr="00530C77">
              <w:rPr>
                <w:rFonts w:asciiTheme="majorBidi" w:hAnsiTheme="majorBidi" w:cstheme="majorBidi"/>
                <w:color w:val="000000" w:themeColor="text1"/>
                <w:kern w:val="24"/>
                <w:sz w:val="24"/>
                <w:szCs w:val="24"/>
                <w:rtl/>
                <w:lang w:bidi="ar-EG"/>
              </w:rPr>
              <w:t>م وسائل ملائمة في قياس رضا الأطراف المعنية.</w:t>
            </w:r>
          </w:p>
          <w:p w:rsidR="00006519" w:rsidRPr="0071232E" w:rsidRDefault="00006519"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rtl/>
                <w:lang w:bidi="ar-EG"/>
              </w:rPr>
            </w:pPr>
            <w:r w:rsidRPr="00530C77">
              <w:rPr>
                <w:rFonts w:asciiTheme="majorBidi" w:hAnsiTheme="majorBidi" w:cstheme="majorBidi"/>
                <w:color w:val="000000" w:themeColor="text1"/>
                <w:kern w:val="24"/>
                <w:sz w:val="24"/>
                <w:szCs w:val="24"/>
                <w:rtl/>
                <w:lang w:bidi="ar-EG"/>
              </w:rPr>
              <w:t xml:space="preserve">تحليل وتقييم مستوى رضا هذه الأطراف للاستفادة منها، واتخاذ القرارات والتصرفات المناسبة </w:t>
            </w:r>
            <w:r w:rsidRPr="00530C77">
              <w:rPr>
                <w:rFonts w:asciiTheme="majorBidi" w:hAnsiTheme="majorBidi" w:cstheme="majorBidi" w:hint="cs"/>
                <w:color w:val="000000" w:themeColor="text1"/>
                <w:kern w:val="24"/>
                <w:sz w:val="24"/>
                <w:szCs w:val="24"/>
                <w:rtl/>
                <w:lang w:bidi="ar-EG"/>
              </w:rPr>
              <w:t>التي</w:t>
            </w:r>
            <w:r w:rsidRPr="00530C77">
              <w:rPr>
                <w:rFonts w:asciiTheme="majorBidi" w:hAnsiTheme="majorBidi" w:cstheme="majorBidi"/>
                <w:color w:val="000000" w:themeColor="text1"/>
                <w:kern w:val="24"/>
                <w:sz w:val="24"/>
                <w:szCs w:val="24"/>
                <w:rtl/>
                <w:lang w:bidi="ar-EG"/>
              </w:rPr>
              <w:t xml:space="preserve"> تساعد على زيادة رضائها عن أداء المؤسسة ومستوى خريجها.</w:t>
            </w:r>
          </w:p>
        </w:tc>
        <w:tc>
          <w:tcPr>
            <w:tcW w:w="1250" w:type="pct"/>
          </w:tcPr>
          <w:p w:rsidR="00006519" w:rsidRDefault="00006519" w:rsidP="0077020F">
            <w:pPr>
              <w:numPr>
                <w:ilvl w:val="0"/>
                <w:numId w:val="25"/>
              </w:numPr>
              <w:tabs>
                <w:tab w:val="left" w:pos="318"/>
              </w:tabs>
              <w:rPr>
                <w:rFonts w:asciiTheme="majorBidi" w:hAnsiTheme="majorBidi" w:cstheme="majorBidi"/>
                <w:color w:val="FF0000"/>
                <w:sz w:val="24"/>
                <w:szCs w:val="24"/>
                <w:lang w:bidi="ar-EG"/>
              </w:rPr>
            </w:pPr>
            <w:r>
              <w:rPr>
                <w:rFonts w:asciiTheme="majorBidi" w:hAnsiTheme="majorBidi" w:cstheme="majorBidi" w:hint="cs"/>
                <w:color w:val="000000" w:themeColor="text1"/>
                <w:sz w:val="24"/>
                <w:szCs w:val="24"/>
                <w:rtl/>
                <w:lang w:bidi="ar-EG"/>
              </w:rPr>
              <w:t>استبيانات قياس الرضا ونتائج تحليلها</w:t>
            </w:r>
            <w:r>
              <w:rPr>
                <w:rFonts w:asciiTheme="majorBidi" w:hAnsiTheme="majorBidi" w:cstheme="majorBidi" w:hint="cs"/>
                <w:color w:val="FF0000"/>
                <w:sz w:val="24"/>
                <w:szCs w:val="24"/>
                <w:rtl/>
                <w:lang w:bidi="ar-EG"/>
              </w:rPr>
              <w:t>.</w:t>
            </w:r>
          </w:p>
          <w:p w:rsidR="00006519" w:rsidRPr="00006519" w:rsidRDefault="00006519" w:rsidP="0077020F">
            <w:pPr>
              <w:numPr>
                <w:ilvl w:val="0"/>
                <w:numId w:val="25"/>
              </w:numPr>
              <w:tabs>
                <w:tab w:val="left" w:pos="318"/>
              </w:tabs>
              <w:rPr>
                <w:rFonts w:asciiTheme="majorBidi" w:hAnsiTheme="majorBidi" w:cstheme="majorBidi"/>
                <w:color w:val="FF0000"/>
                <w:sz w:val="24"/>
                <w:szCs w:val="24"/>
                <w:rtl/>
                <w:lang w:bidi="ar-EG"/>
              </w:rPr>
            </w:pPr>
            <w:r w:rsidRPr="00006519">
              <w:rPr>
                <w:rFonts w:asciiTheme="majorBidi" w:hAnsiTheme="majorBidi" w:cstheme="majorBidi" w:hint="cs"/>
                <w:color w:val="000000" w:themeColor="text1"/>
                <w:sz w:val="24"/>
                <w:szCs w:val="24"/>
                <w:rtl/>
                <w:lang w:bidi="ar-EG"/>
              </w:rPr>
              <w:t>قياس مردود مشاركة المجتمع في أنشطة المؤسسة مثلا تطوير برامج توفير أماكن تدريب ميداني وفرص عمل....الخ.</w:t>
            </w:r>
          </w:p>
        </w:tc>
        <w:tc>
          <w:tcPr>
            <w:tcW w:w="750" w:type="pct"/>
          </w:tcPr>
          <w:p w:rsidR="00006519" w:rsidRPr="0071232E" w:rsidRDefault="00006519" w:rsidP="006B31B6">
            <w:pPr>
              <w:rPr>
                <w:rFonts w:asciiTheme="majorBidi" w:hAnsiTheme="majorBidi" w:cstheme="majorBidi"/>
                <w:sz w:val="24"/>
                <w:szCs w:val="24"/>
                <w:rtl/>
              </w:rPr>
            </w:pPr>
          </w:p>
        </w:tc>
        <w:tc>
          <w:tcPr>
            <w:tcW w:w="838" w:type="pct"/>
          </w:tcPr>
          <w:p w:rsidR="00006519" w:rsidRPr="0071232E" w:rsidRDefault="00006519" w:rsidP="006B31B6">
            <w:pPr>
              <w:rPr>
                <w:rFonts w:asciiTheme="majorBidi" w:hAnsiTheme="majorBidi" w:cstheme="majorBidi"/>
                <w:sz w:val="24"/>
                <w:szCs w:val="24"/>
                <w:rtl/>
              </w:rPr>
            </w:pPr>
          </w:p>
        </w:tc>
      </w:tr>
    </w:tbl>
    <w:p w:rsidR="00E715DA" w:rsidRDefault="00E715DA" w:rsidP="0077020F">
      <w:pPr>
        <w:jc w:val="center"/>
        <w:rPr>
          <w:rFonts w:asciiTheme="majorBidi" w:hAnsiTheme="majorBidi" w:cstheme="majorBidi"/>
          <w:b/>
          <w:bCs/>
          <w:color w:val="000000" w:themeColor="text1"/>
          <w:sz w:val="28"/>
          <w:szCs w:val="28"/>
          <w:rtl/>
          <w:lang w:bidi="ar-EG"/>
        </w:rPr>
      </w:pPr>
    </w:p>
    <w:p w:rsidR="00FD0982" w:rsidRDefault="00FD0982" w:rsidP="0077020F">
      <w:pPr>
        <w:jc w:val="center"/>
        <w:rPr>
          <w:rFonts w:asciiTheme="majorBidi" w:hAnsiTheme="majorBidi" w:cstheme="majorBidi"/>
          <w:b/>
          <w:bCs/>
          <w:color w:val="000000" w:themeColor="text1"/>
          <w:sz w:val="28"/>
          <w:szCs w:val="28"/>
          <w:rtl/>
          <w:lang w:bidi="ar-EG"/>
        </w:rPr>
      </w:pPr>
    </w:p>
    <w:p w:rsidR="004A65EB" w:rsidRDefault="00E715DA" w:rsidP="0077020F">
      <w:pPr>
        <w:jc w:val="center"/>
        <w:rPr>
          <w:rtl/>
        </w:rPr>
      </w:pPr>
      <w:r>
        <w:rPr>
          <w:rFonts w:asciiTheme="majorBidi" w:hAnsiTheme="majorBidi" w:cstheme="majorBidi" w:hint="cs"/>
          <w:b/>
          <w:bCs/>
          <w:color w:val="000000" w:themeColor="text1"/>
          <w:sz w:val="28"/>
          <w:szCs w:val="28"/>
          <w:rtl/>
          <w:lang w:bidi="ar-EG"/>
        </w:rPr>
        <w:lastRenderedPageBreak/>
        <w:t>8</w:t>
      </w:r>
      <w:r w:rsidR="0077020F" w:rsidRPr="005C6D65">
        <w:rPr>
          <w:rFonts w:asciiTheme="majorBidi" w:hAnsiTheme="majorBidi" w:cstheme="majorBidi" w:hint="cs"/>
          <w:b/>
          <w:bCs/>
          <w:color w:val="000000" w:themeColor="text1"/>
          <w:sz w:val="28"/>
          <w:szCs w:val="28"/>
          <w:rtl/>
          <w:lang w:bidi="ar-EG"/>
        </w:rPr>
        <w:t>- الطلاب والخريجون</w:t>
      </w:r>
    </w:p>
    <w:tbl>
      <w:tblPr>
        <w:tblStyle w:val="TableGrid"/>
        <w:bidiVisual/>
        <w:tblW w:w="5000" w:type="pct"/>
        <w:tblLook w:val="04A0" w:firstRow="1" w:lastRow="0" w:firstColumn="1" w:lastColumn="0" w:noHBand="0" w:noVBand="1"/>
      </w:tblPr>
      <w:tblGrid>
        <w:gridCol w:w="5013"/>
        <w:gridCol w:w="3500"/>
        <w:gridCol w:w="2557"/>
        <w:gridCol w:w="2390"/>
      </w:tblGrid>
      <w:tr w:rsidR="00E715DA" w:rsidRPr="0071232E" w:rsidTr="0077020F">
        <w:trPr>
          <w:tblHeader/>
        </w:trPr>
        <w:tc>
          <w:tcPr>
            <w:tcW w:w="1862" w:type="pct"/>
            <w:vMerge w:val="restart"/>
          </w:tcPr>
          <w:p w:rsidR="00E715DA" w:rsidRPr="005D564B" w:rsidRDefault="00E715DA" w:rsidP="006B31B6">
            <w:pPr>
              <w:jc w:val="center"/>
              <w:rPr>
                <w:rFonts w:asciiTheme="majorBidi" w:hAnsiTheme="majorBidi" w:cstheme="majorBidi"/>
                <w:b/>
                <w:bCs/>
                <w:sz w:val="28"/>
                <w:szCs w:val="28"/>
                <w:rtl/>
              </w:rPr>
            </w:pPr>
          </w:p>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300" w:type="pct"/>
            <w:vMerge w:val="restart"/>
            <w:vAlign w:val="center"/>
          </w:tcPr>
          <w:p w:rsidR="00E715DA" w:rsidRPr="005D564B" w:rsidRDefault="00E715DA" w:rsidP="004630E5">
            <w:pPr>
              <w:jc w:val="center"/>
              <w:rPr>
                <w:rFonts w:asciiTheme="majorBidi" w:hAnsiTheme="majorBidi" w:cstheme="majorBidi"/>
                <w:b/>
                <w:bCs/>
                <w:sz w:val="28"/>
                <w:szCs w:val="28"/>
                <w:rtl/>
              </w:rPr>
            </w:pPr>
            <w:r w:rsidRPr="005D564B">
              <w:rPr>
                <w:rFonts w:asciiTheme="majorBidi" w:hAnsiTheme="majorBidi" w:cstheme="majorBidi"/>
                <w:b/>
                <w:bCs/>
                <w:sz w:val="28"/>
                <w:szCs w:val="28"/>
                <w:rtl/>
              </w:rPr>
              <w:t xml:space="preserve">مؤشرات </w:t>
            </w:r>
            <w:r>
              <w:rPr>
                <w:rFonts w:asciiTheme="majorBidi" w:hAnsiTheme="majorBidi" w:cstheme="majorBidi" w:hint="cs"/>
                <w:b/>
                <w:bCs/>
                <w:sz w:val="28"/>
                <w:szCs w:val="28"/>
                <w:rtl/>
              </w:rPr>
              <w:t>الإنجاز</w:t>
            </w:r>
          </w:p>
        </w:tc>
        <w:tc>
          <w:tcPr>
            <w:tcW w:w="1838" w:type="pct"/>
            <w:gridSpan w:val="2"/>
          </w:tcPr>
          <w:p w:rsidR="00E715DA" w:rsidRPr="005D564B" w:rsidRDefault="00E715DA"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E715DA" w:rsidRPr="0071232E" w:rsidTr="007F676D">
        <w:trPr>
          <w:trHeight w:val="440"/>
          <w:tblHeader/>
        </w:trPr>
        <w:tc>
          <w:tcPr>
            <w:tcW w:w="1862"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p>
        </w:tc>
        <w:tc>
          <w:tcPr>
            <w:tcW w:w="1300" w:type="pct"/>
            <w:vMerge/>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lang w:bidi="ar-EG"/>
              </w:rPr>
            </w:pPr>
          </w:p>
        </w:tc>
        <w:tc>
          <w:tcPr>
            <w:tcW w:w="950"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888" w:type="pct"/>
            <w:tcBorders>
              <w:bottom w:val="single" w:sz="4" w:space="0" w:color="000000" w:themeColor="text1"/>
            </w:tcBorders>
          </w:tcPr>
          <w:p w:rsidR="00E715DA" w:rsidRPr="005D564B" w:rsidRDefault="00E715DA"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510565" w:rsidRPr="0071232E" w:rsidTr="007970D3">
        <w:trPr>
          <w:trHeight w:val="4148"/>
        </w:trPr>
        <w:tc>
          <w:tcPr>
            <w:tcW w:w="1862" w:type="pct"/>
          </w:tcPr>
          <w:p w:rsidR="00510565" w:rsidRPr="005C6D65" w:rsidRDefault="00510565" w:rsidP="004630E5">
            <w:pPr>
              <w:autoSpaceDE w:val="0"/>
              <w:autoSpaceDN w:val="0"/>
              <w:adjustRightInd w:val="0"/>
              <w:ind w:right="360"/>
              <w:rPr>
                <w:rFonts w:asciiTheme="majorBidi" w:hAnsiTheme="majorBidi" w:cstheme="majorBidi"/>
                <w:color w:val="000000" w:themeColor="text1"/>
                <w:sz w:val="24"/>
                <w:szCs w:val="24"/>
                <w:rtl/>
                <w:lang w:bidi="ar-EG"/>
              </w:rPr>
            </w:pPr>
            <w:r>
              <w:rPr>
                <w:rFonts w:asciiTheme="majorBidi" w:hAnsiTheme="majorBidi" w:cstheme="majorBidi" w:hint="cs"/>
                <w:b/>
                <w:bCs/>
                <w:color w:val="000000" w:themeColor="text1"/>
                <w:sz w:val="24"/>
                <w:szCs w:val="24"/>
                <w:rtl/>
                <w:lang w:bidi="ar-EG"/>
              </w:rPr>
              <w:t xml:space="preserve">8/1 </w:t>
            </w:r>
            <w:r w:rsidRPr="005C6D65">
              <w:rPr>
                <w:rFonts w:asciiTheme="majorBidi" w:hAnsiTheme="majorBidi" w:cstheme="majorBidi"/>
                <w:b/>
                <w:bCs/>
                <w:color w:val="000000" w:themeColor="text1"/>
                <w:sz w:val="24"/>
                <w:szCs w:val="24"/>
                <w:rtl/>
                <w:lang w:bidi="ar-EG"/>
              </w:rPr>
              <w:t>سياسات واضحة لقبول وتحويل وتوزيع الطلاب، وللطلاب الوافدين</w:t>
            </w:r>
            <w:r w:rsidRPr="005C6D65">
              <w:rPr>
                <w:rFonts w:asciiTheme="majorBidi" w:hAnsiTheme="majorBidi" w:cstheme="majorBidi" w:hint="cs"/>
                <w:color w:val="000000" w:themeColor="text1"/>
                <w:sz w:val="24"/>
                <w:szCs w:val="24"/>
                <w:rtl/>
                <w:lang w:bidi="ar-EG"/>
              </w:rPr>
              <w:t>:</w:t>
            </w:r>
            <w:r w:rsidRPr="005C6D65">
              <w:rPr>
                <w:rFonts w:asciiTheme="majorBidi" w:hAnsiTheme="majorBidi" w:cstheme="majorBidi"/>
                <w:color w:val="000000" w:themeColor="text1"/>
                <w:sz w:val="24"/>
                <w:szCs w:val="24"/>
                <w:rtl/>
                <w:lang w:bidi="ar-EG"/>
              </w:rPr>
              <w:t xml:space="preserve"> تراعي </w:t>
            </w:r>
            <w:r w:rsidRPr="005C6D65">
              <w:rPr>
                <w:rFonts w:asciiTheme="majorBidi" w:hAnsiTheme="majorBidi" w:cstheme="majorBidi" w:hint="cs"/>
                <w:color w:val="000000" w:themeColor="text1"/>
                <w:sz w:val="24"/>
                <w:szCs w:val="24"/>
                <w:rtl/>
                <w:lang w:bidi="ar-EG"/>
              </w:rPr>
              <w:t>المؤسسة ما يلي</w:t>
            </w:r>
            <w:r w:rsidRPr="005C6D65">
              <w:rPr>
                <w:rFonts w:asciiTheme="majorBidi" w:hAnsiTheme="majorBidi" w:cstheme="majorBidi"/>
                <w:color w:val="000000" w:themeColor="text1"/>
                <w:sz w:val="24"/>
                <w:szCs w:val="24"/>
                <w:rtl/>
                <w:lang w:bidi="ar-EG"/>
              </w:rPr>
              <w:t>:</w:t>
            </w:r>
          </w:p>
          <w:p w:rsidR="00510565" w:rsidRPr="00A576F0" w:rsidRDefault="00510565" w:rsidP="004630E5">
            <w:pPr>
              <w:numPr>
                <w:ilvl w:val="0"/>
                <w:numId w:val="12"/>
              </w:num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 xml:space="preserve">قواعد محددة </w:t>
            </w:r>
            <w:r>
              <w:rPr>
                <w:rFonts w:asciiTheme="majorBidi" w:hAnsiTheme="majorBidi" w:cstheme="majorBidi" w:hint="cs"/>
                <w:color w:val="000000" w:themeColor="text1"/>
                <w:kern w:val="24"/>
                <w:sz w:val="24"/>
                <w:szCs w:val="24"/>
                <w:rtl/>
                <w:lang w:bidi="ar-EG"/>
              </w:rPr>
              <w:t>ل</w:t>
            </w:r>
            <w:r w:rsidRPr="00A576F0">
              <w:rPr>
                <w:rFonts w:asciiTheme="majorBidi" w:hAnsiTheme="majorBidi" w:cstheme="majorBidi"/>
                <w:color w:val="000000" w:themeColor="text1"/>
                <w:kern w:val="24"/>
                <w:sz w:val="24"/>
                <w:szCs w:val="24"/>
                <w:rtl/>
                <w:lang w:bidi="ar-EG"/>
              </w:rPr>
              <w:t xml:space="preserve">قبول </w:t>
            </w:r>
            <w:r>
              <w:rPr>
                <w:rFonts w:asciiTheme="majorBidi" w:hAnsiTheme="majorBidi" w:cstheme="majorBidi" w:hint="cs"/>
                <w:color w:val="000000" w:themeColor="text1"/>
                <w:kern w:val="24"/>
                <w:sz w:val="24"/>
                <w:szCs w:val="24"/>
                <w:rtl/>
                <w:lang w:bidi="ar-EG"/>
              </w:rPr>
              <w:t>و</w:t>
            </w:r>
            <w:r w:rsidRPr="00A576F0">
              <w:rPr>
                <w:rFonts w:asciiTheme="majorBidi" w:hAnsiTheme="majorBidi" w:cstheme="majorBidi"/>
                <w:color w:val="000000" w:themeColor="text1"/>
                <w:kern w:val="24"/>
                <w:sz w:val="24"/>
                <w:szCs w:val="24"/>
                <w:rtl/>
                <w:lang w:bidi="ar-EG"/>
              </w:rPr>
              <w:t xml:space="preserve">تحويل الطلاب معلنة </w:t>
            </w:r>
            <w:r>
              <w:rPr>
                <w:rFonts w:asciiTheme="majorBidi" w:hAnsiTheme="majorBidi" w:cstheme="majorBidi" w:hint="cs"/>
                <w:color w:val="000000" w:themeColor="text1"/>
                <w:kern w:val="24"/>
                <w:sz w:val="24"/>
                <w:szCs w:val="24"/>
                <w:rtl/>
                <w:lang w:bidi="ar-EG"/>
              </w:rPr>
              <w:t>ب</w:t>
            </w:r>
            <w:r w:rsidRPr="00A576F0">
              <w:rPr>
                <w:rFonts w:asciiTheme="majorBidi" w:hAnsiTheme="majorBidi" w:cstheme="majorBidi"/>
                <w:color w:val="000000" w:themeColor="text1"/>
                <w:kern w:val="24"/>
                <w:sz w:val="24"/>
                <w:szCs w:val="24"/>
                <w:rtl/>
                <w:lang w:bidi="ar-EG"/>
              </w:rPr>
              <w:t>وسائل مناسبة (إنترنت / دليل الطلاب / إدارة شئون الطلاب).</w:t>
            </w:r>
          </w:p>
          <w:p w:rsidR="00510565" w:rsidRPr="00A576F0" w:rsidRDefault="00510565" w:rsidP="004630E5">
            <w:pPr>
              <w:numPr>
                <w:ilvl w:val="0"/>
                <w:numId w:val="12"/>
              </w:num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إعداد وتنظيم برامج تنظيمية للطلاب الجدد.</w:t>
            </w:r>
          </w:p>
          <w:p w:rsidR="00510565" w:rsidRPr="00A576F0" w:rsidRDefault="00510565" w:rsidP="004630E5">
            <w:pPr>
              <w:numPr>
                <w:ilvl w:val="0"/>
                <w:numId w:val="12"/>
              </w:num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 xml:space="preserve"> وجود قواعد محددة ومعلنة  لتوزيع الطلاب على التخصصات المختلفة.</w:t>
            </w:r>
          </w:p>
          <w:p w:rsidR="00510565" w:rsidRPr="00A576F0" w:rsidRDefault="00510565" w:rsidP="004630E5">
            <w:pPr>
              <w:numPr>
                <w:ilvl w:val="0"/>
                <w:numId w:val="12"/>
              </w:num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توفير بيانات عن نسبة التحويلات من المؤسسة وإليها سنوياً مع تقديم المبررات الكافية في حالة زيادة معدلات التحويل من المؤسسة.</w:t>
            </w:r>
          </w:p>
          <w:p w:rsidR="00510565" w:rsidRDefault="00510565" w:rsidP="004630E5">
            <w:pPr>
              <w:numPr>
                <w:ilvl w:val="0"/>
                <w:numId w:val="12"/>
              </w:num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تحقيق التناسب بين أعداد الطلاب المقبولين مع الموارد المتاحة للمؤسسة (أماكن الدراسة / المعامل / الأجهزة والمعدات ......... إلخ).</w:t>
            </w:r>
          </w:p>
          <w:p w:rsidR="00510565" w:rsidRDefault="00510565" w:rsidP="004630E5">
            <w:pPr>
              <w:numPr>
                <w:ilvl w:val="0"/>
                <w:numId w:val="12"/>
              </w:num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sidRPr="000C6AD3">
              <w:rPr>
                <w:rFonts w:asciiTheme="majorBidi" w:hAnsiTheme="majorBidi" w:cstheme="majorBidi"/>
                <w:color w:val="000000" w:themeColor="text1"/>
                <w:sz w:val="24"/>
                <w:szCs w:val="24"/>
                <w:rtl/>
                <w:lang w:bidi="ar-EG"/>
              </w:rPr>
              <w:t xml:space="preserve">إعداد قواعد بيانات رسمية مفصلة </w:t>
            </w:r>
            <w:r>
              <w:rPr>
                <w:rFonts w:asciiTheme="majorBidi" w:hAnsiTheme="majorBidi" w:cstheme="majorBidi" w:hint="cs"/>
                <w:color w:val="000000" w:themeColor="text1"/>
                <w:sz w:val="24"/>
                <w:szCs w:val="24"/>
                <w:rtl/>
                <w:lang w:bidi="ar-EG"/>
              </w:rPr>
              <w:t>ل</w:t>
            </w:r>
            <w:r w:rsidRPr="000C6AD3">
              <w:rPr>
                <w:rFonts w:asciiTheme="majorBidi" w:hAnsiTheme="majorBidi" w:cstheme="majorBidi"/>
                <w:color w:val="000000" w:themeColor="text1"/>
                <w:sz w:val="24"/>
                <w:szCs w:val="24"/>
                <w:rtl/>
                <w:lang w:bidi="ar-EG"/>
              </w:rPr>
              <w:t>لطلاب الوافدين</w:t>
            </w:r>
            <w:r>
              <w:rPr>
                <w:rFonts w:asciiTheme="majorBidi" w:hAnsiTheme="majorBidi" w:cstheme="majorBidi" w:hint="cs"/>
                <w:color w:val="000000" w:themeColor="text1"/>
                <w:sz w:val="24"/>
                <w:szCs w:val="24"/>
                <w:rtl/>
                <w:lang w:bidi="ar-EG"/>
              </w:rPr>
              <w:t>تتضمن:</w:t>
            </w:r>
            <w:r w:rsidRPr="000C6AD3">
              <w:rPr>
                <w:rFonts w:asciiTheme="majorBidi" w:hAnsiTheme="majorBidi" w:cstheme="majorBidi"/>
                <w:color w:val="000000" w:themeColor="text1"/>
                <w:kern w:val="24"/>
                <w:sz w:val="24"/>
                <w:szCs w:val="24"/>
                <w:rtl/>
                <w:lang w:bidi="ar-EG"/>
              </w:rPr>
              <w:t>إحصائيات</w:t>
            </w:r>
            <w:r>
              <w:rPr>
                <w:rFonts w:asciiTheme="majorBidi" w:hAnsiTheme="majorBidi" w:cstheme="majorBidi" w:hint="cs"/>
                <w:color w:val="000000" w:themeColor="text1"/>
                <w:kern w:val="24"/>
                <w:sz w:val="24"/>
                <w:szCs w:val="24"/>
                <w:rtl/>
                <w:lang w:bidi="ar-EG"/>
              </w:rPr>
              <w:t xml:space="preserve">عن </w:t>
            </w:r>
            <w:r w:rsidRPr="000C6AD3">
              <w:rPr>
                <w:rFonts w:asciiTheme="majorBidi" w:hAnsiTheme="majorBidi" w:cstheme="majorBidi"/>
                <w:color w:val="000000" w:themeColor="text1"/>
                <w:kern w:val="24"/>
                <w:sz w:val="24"/>
                <w:szCs w:val="24"/>
                <w:rtl/>
                <w:lang w:bidi="ar-EG"/>
              </w:rPr>
              <w:t>نسب</w:t>
            </w:r>
            <w:r>
              <w:rPr>
                <w:rFonts w:asciiTheme="majorBidi" w:hAnsiTheme="majorBidi" w:cstheme="majorBidi" w:hint="cs"/>
                <w:color w:val="000000" w:themeColor="text1"/>
                <w:kern w:val="24"/>
                <w:sz w:val="24"/>
                <w:szCs w:val="24"/>
                <w:rtl/>
                <w:lang w:bidi="ar-EG"/>
              </w:rPr>
              <w:t>تهم</w:t>
            </w:r>
            <w:r w:rsidRPr="000C6AD3">
              <w:rPr>
                <w:rFonts w:asciiTheme="majorBidi" w:hAnsiTheme="majorBidi" w:cstheme="majorBidi"/>
                <w:color w:val="000000" w:themeColor="text1"/>
                <w:kern w:val="24"/>
                <w:sz w:val="24"/>
                <w:szCs w:val="24"/>
                <w:rtl/>
                <w:lang w:bidi="ar-EG"/>
              </w:rPr>
              <w:t xml:space="preserve"> إلى العدد الإجمالي بالمؤسسة</w:t>
            </w:r>
            <w:r>
              <w:rPr>
                <w:rFonts w:asciiTheme="majorBidi" w:hAnsiTheme="majorBidi" w:cstheme="majorBidi" w:hint="cs"/>
                <w:color w:val="000000" w:themeColor="text1"/>
                <w:kern w:val="24"/>
                <w:sz w:val="24"/>
                <w:szCs w:val="24"/>
                <w:rtl/>
                <w:lang w:bidi="ar-EG"/>
              </w:rPr>
              <w:t xml:space="preserve">، </w:t>
            </w:r>
            <w:r w:rsidRPr="000C6AD3">
              <w:rPr>
                <w:rFonts w:asciiTheme="majorBidi" w:hAnsiTheme="majorBidi" w:cstheme="majorBidi"/>
                <w:color w:val="000000" w:themeColor="text1"/>
                <w:kern w:val="24"/>
                <w:sz w:val="24"/>
                <w:szCs w:val="24"/>
                <w:rtl/>
                <w:lang w:bidi="ar-EG"/>
              </w:rPr>
              <w:t>إحصائيات عن متوسط معدل زياد</w:t>
            </w:r>
            <w:r>
              <w:rPr>
                <w:rFonts w:asciiTheme="majorBidi" w:hAnsiTheme="majorBidi" w:cstheme="majorBidi" w:hint="cs"/>
                <w:color w:val="000000" w:themeColor="text1"/>
                <w:kern w:val="24"/>
                <w:sz w:val="24"/>
                <w:szCs w:val="24"/>
                <w:rtl/>
                <w:lang w:bidi="ar-EG"/>
              </w:rPr>
              <w:t>تهم</w:t>
            </w:r>
            <w:r w:rsidRPr="000C6AD3">
              <w:rPr>
                <w:rFonts w:asciiTheme="majorBidi" w:hAnsiTheme="majorBidi" w:cstheme="majorBidi"/>
                <w:color w:val="000000" w:themeColor="text1"/>
                <w:kern w:val="24"/>
                <w:sz w:val="24"/>
                <w:szCs w:val="24"/>
                <w:rtl/>
                <w:lang w:bidi="ar-EG"/>
              </w:rPr>
              <w:t xml:space="preserve"> مقارنة بالأعوام السابقة.</w:t>
            </w:r>
          </w:p>
          <w:p w:rsidR="00510565" w:rsidRPr="00510565" w:rsidRDefault="00510565" w:rsidP="004630E5">
            <w:pPr>
              <w:numPr>
                <w:ilvl w:val="0"/>
                <w:numId w:val="12"/>
              </w:numPr>
              <w:tabs>
                <w:tab w:val="left" w:pos="986"/>
                <w:tab w:val="left" w:pos="1106"/>
              </w:tabs>
              <w:autoSpaceDE w:val="0"/>
              <w:autoSpaceDN w:val="0"/>
              <w:adjustRightInd w:val="0"/>
              <w:rPr>
                <w:rFonts w:asciiTheme="majorBidi" w:hAnsiTheme="majorBidi" w:cstheme="majorBidi"/>
                <w:color w:val="000000" w:themeColor="text1"/>
                <w:kern w:val="24"/>
                <w:sz w:val="24"/>
                <w:szCs w:val="24"/>
                <w:rtl/>
                <w:lang w:bidi="ar-EG"/>
              </w:rPr>
            </w:pPr>
            <w:r w:rsidRPr="00510565">
              <w:rPr>
                <w:rFonts w:asciiTheme="majorBidi" w:hAnsiTheme="majorBidi" w:cstheme="majorBidi"/>
                <w:color w:val="000000" w:themeColor="text1"/>
                <w:kern w:val="24"/>
                <w:sz w:val="24"/>
                <w:szCs w:val="24"/>
                <w:rtl/>
                <w:lang w:bidi="ar-EG"/>
              </w:rPr>
              <w:t>توافر برامج وأنشطة متنوعة لرعاية الطلاب الوافدين.</w:t>
            </w:r>
          </w:p>
        </w:tc>
        <w:tc>
          <w:tcPr>
            <w:tcW w:w="1300" w:type="pct"/>
          </w:tcPr>
          <w:p w:rsidR="00510565" w:rsidRPr="008E6062" w:rsidRDefault="00510565" w:rsidP="008E6062">
            <w:pPr>
              <w:rPr>
                <w:rFonts w:asciiTheme="majorBidi" w:hAnsiTheme="majorBidi" w:cstheme="majorBidi"/>
                <w:sz w:val="24"/>
                <w:szCs w:val="24"/>
                <w:lang w:bidi="ar-EG"/>
              </w:rPr>
            </w:pPr>
            <w:r w:rsidRPr="008E6062">
              <w:rPr>
                <w:rFonts w:asciiTheme="majorBidi" w:hAnsiTheme="majorBidi" w:cstheme="majorBidi"/>
                <w:b/>
                <w:bCs/>
                <w:color w:val="000000" w:themeColor="text1"/>
                <w:sz w:val="24"/>
                <w:szCs w:val="24"/>
                <w:rtl/>
                <w:lang w:bidi="ar-EG"/>
              </w:rPr>
              <w:t>ملف يحتوي علي وثائق</w:t>
            </w:r>
            <w:r w:rsidRPr="008E6062">
              <w:rPr>
                <w:rFonts w:asciiTheme="majorBidi" w:hAnsiTheme="majorBidi" w:cstheme="majorBidi" w:hint="cs"/>
                <w:b/>
                <w:bCs/>
                <w:color w:val="000000" w:themeColor="text1"/>
                <w:sz w:val="24"/>
                <w:szCs w:val="24"/>
                <w:rtl/>
                <w:lang w:bidi="ar-EG"/>
              </w:rPr>
              <w:t xml:space="preserve"> سياسات القبول والتحويل والتوزيع وبرامج الدعم والإرشاد والأنشطة الطلابية وخدمات الخريجين</w:t>
            </w:r>
            <w:r w:rsidRPr="008E6062">
              <w:rPr>
                <w:rFonts w:asciiTheme="majorBidi" w:hAnsiTheme="majorBidi" w:cstheme="majorBidi"/>
                <w:b/>
                <w:bCs/>
                <w:color w:val="000000" w:themeColor="text1"/>
                <w:sz w:val="24"/>
                <w:szCs w:val="24"/>
                <w:rtl/>
                <w:lang w:bidi="ar-EG"/>
              </w:rPr>
              <w:t>:</w:t>
            </w:r>
          </w:p>
          <w:p w:rsidR="00510565" w:rsidRPr="00FF390E" w:rsidRDefault="00510565" w:rsidP="001B1D5F">
            <w:pPr>
              <w:pStyle w:val="ListParagraph"/>
              <w:numPr>
                <w:ilvl w:val="0"/>
                <w:numId w:val="5"/>
              </w:numPr>
              <w:ind w:left="360"/>
              <w:rPr>
                <w:rFonts w:asciiTheme="majorBidi" w:hAnsiTheme="majorBidi" w:cstheme="majorBidi"/>
                <w:sz w:val="24"/>
                <w:szCs w:val="24"/>
                <w:rtl/>
                <w:lang w:bidi="ar-EG"/>
              </w:rPr>
            </w:pPr>
            <w:r w:rsidRPr="00026496">
              <w:rPr>
                <w:rFonts w:hint="cs"/>
                <w:sz w:val="24"/>
                <w:szCs w:val="24"/>
                <w:rtl/>
                <w:lang w:bidi="ar-EG"/>
              </w:rPr>
              <w:t>وثيقة سياسات المؤسسة لقبول وتحويل الطلاب ( معتمدة ومعلنة )</w:t>
            </w:r>
            <w:r>
              <w:rPr>
                <w:rFonts w:hint="cs"/>
                <w:sz w:val="24"/>
                <w:szCs w:val="24"/>
                <w:rtl/>
                <w:lang w:bidi="ar-EG"/>
              </w:rPr>
              <w:t xml:space="preserve"> و</w:t>
            </w:r>
            <w:r w:rsidRPr="00026496">
              <w:rPr>
                <w:rFonts w:hint="cs"/>
                <w:sz w:val="24"/>
                <w:szCs w:val="24"/>
                <w:rtl/>
                <w:lang w:bidi="ar-EG"/>
              </w:rPr>
              <w:t>وسائل إعلان</w:t>
            </w:r>
            <w:r>
              <w:rPr>
                <w:rFonts w:hint="cs"/>
                <w:sz w:val="24"/>
                <w:szCs w:val="24"/>
                <w:rtl/>
                <w:lang w:bidi="ar-EG"/>
              </w:rPr>
              <w:t>ها</w:t>
            </w:r>
          </w:p>
          <w:p w:rsidR="00510565" w:rsidRPr="008E6062" w:rsidRDefault="00510565" w:rsidP="001B1D5F">
            <w:pPr>
              <w:pStyle w:val="ListParagraph"/>
              <w:numPr>
                <w:ilvl w:val="0"/>
                <w:numId w:val="3"/>
              </w:numPr>
              <w:rPr>
                <w:rFonts w:asciiTheme="majorBidi" w:hAnsiTheme="majorBidi" w:cstheme="majorBidi"/>
                <w:sz w:val="24"/>
                <w:szCs w:val="24"/>
                <w:lang w:bidi="ar-EG"/>
              </w:rPr>
            </w:pPr>
            <w:r w:rsidRPr="00026496">
              <w:rPr>
                <w:rFonts w:hint="cs"/>
                <w:sz w:val="24"/>
                <w:szCs w:val="24"/>
                <w:rtl/>
                <w:lang w:bidi="ar-EG"/>
              </w:rPr>
              <w:t xml:space="preserve">استبيانات قياس وتقييم رضاء الطلاب عن سياسات القبول والتحويل </w:t>
            </w:r>
            <w:r>
              <w:rPr>
                <w:rFonts w:hint="cs"/>
                <w:sz w:val="24"/>
                <w:szCs w:val="24"/>
                <w:rtl/>
                <w:lang w:bidi="ar-EG"/>
              </w:rPr>
              <w:t>و</w:t>
            </w:r>
            <w:r w:rsidRPr="00993D42">
              <w:rPr>
                <w:rFonts w:hint="cs"/>
                <w:sz w:val="24"/>
                <w:szCs w:val="24"/>
                <w:rtl/>
                <w:lang w:bidi="ar-EG"/>
              </w:rPr>
              <w:t>خدمات الدعم والإرشاد الطلابي</w:t>
            </w:r>
            <w:r w:rsidRPr="00026496">
              <w:rPr>
                <w:rFonts w:hint="cs"/>
                <w:sz w:val="24"/>
                <w:szCs w:val="24"/>
                <w:rtl/>
                <w:lang w:bidi="ar-EG"/>
              </w:rPr>
              <w:t xml:space="preserve"> ونتائجها</w:t>
            </w:r>
          </w:p>
          <w:p w:rsidR="00510565" w:rsidRPr="00CC3197" w:rsidRDefault="00510565" w:rsidP="008E6062">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 xml:space="preserve">التزام المؤسسة بتطبيق </w:t>
            </w:r>
            <w:r w:rsidRPr="00CC3197">
              <w:rPr>
                <w:rFonts w:asciiTheme="majorBidi" w:hAnsiTheme="majorBidi" w:cstheme="majorBidi" w:hint="cs"/>
                <w:color w:val="000000" w:themeColor="text1"/>
                <w:sz w:val="24"/>
                <w:szCs w:val="24"/>
                <w:rtl/>
                <w:lang w:bidi="ar-EG"/>
              </w:rPr>
              <w:t>سياسات القبول والتحويل والتوزيع</w:t>
            </w:r>
            <w:r>
              <w:rPr>
                <w:rFonts w:asciiTheme="majorBidi" w:hAnsiTheme="majorBidi" w:cstheme="majorBidi" w:hint="cs"/>
                <w:color w:val="000000" w:themeColor="text1"/>
                <w:sz w:val="24"/>
                <w:szCs w:val="24"/>
                <w:rtl/>
                <w:lang w:bidi="ar-EG"/>
              </w:rPr>
              <w:t xml:space="preserve"> بنسبة 100%</w:t>
            </w:r>
          </w:p>
          <w:p w:rsidR="00510565" w:rsidRDefault="00510565" w:rsidP="008E6062">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تطور أعداد الطلاب الوفدين</w:t>
            </w:r>
          </w:p>
          <w:p w:rsidR="00510565" w:rsidRDefault="00510565" w:rsidP="00510565">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تطور أعداد الطلاب المستفيدين من كافة برامج الدعم</w:t>
            </w:r>
          </w:p>
          <w:p w:rsidR="00510565" w:rsidRDefault="00510565" w:rsidP="00510565">
            <w:pPr>
              <w:pStyle w:val="ListParagraph"/>
              <w:tabs>
                <w:tab w:val="left" w:pos="746"/>
              </w:tabs>
              <w:autoSpaceDE w:val="0"/>
              <w:autoSpaceDN w:val="0"/>
              <w:adjustRightInd w:val="0"/>
              <w:ind w:left="360"/>
              <w:jc w:val="both"/>
              <w:rPr>
                <w:rFonts w:asciiTheme="majorBidi" w:hAnsiTheme="majorBidi" w:cstheme="majorBidi"/>
                <w:color w:val="000000" w:themeColor="text1"/>
                <w:sz w:val="24"/>
                <w:szCs w:val="24"/>
                <w:rtl/>
                <w:lang w:bidi="ar-EG"/>
              </w:rPr>
            </w:pPr>
            <w:r w:rsidRPr="00510565">
              <w:rPr>
                <w:rFonts w:asciiTheme="majorBidi" w:hAnsiTheme="majorBidi" w:cstheme="majorBidi" w:hint="cs"/>
                <w:color w:val="000000" w:themeColor="text1"/>
                <w:sz w:val="24"/>
                <w:szCs w:val="24"/>
                <w:rtl/>
                <w:lang w:bidi="ar-EG"/>
              </w:rPr>
              <w:t>رضا الطلاب والخريجين عن الخدمات بنسبة 80%</w:t>
            </w:r>
          </w:p>
        </w:tc>
        <w:tc>
          <w:tcPr>
            <w:tcW w:w="950" w:type="pct"/>
          </w:tcPr>
          <w:p w:rsidR="00510565" w:rsidRPr="0071232E" w:rsidRDefault="00510565" w:rsidP="006B31B6">
            <w:pPr>
              <w:rPr>
                <w:rFonts w:asciiTheme="majorBidi" w:hAnsiTheme="majorBidi" w:cstheme="majorBidi"/>
                <w:sz w:val="24"/>
                <w:szCs w:val="24"/>
                <w:rtl/>
              </w:rPr>
            </w:pPr>
          </w:p>
        </w:tc>
        <w:tc>
          <w:tcPr>
            <w:tcW w:w="888" w:type="pct"/>
          </w:tcPr>
          <w:p w:rsidR="00510565" w:rsidRPr="0071232E" w:rsidRDefault="00510565" w:rsidP="006B31B6">
            <w:pPr>
              <w:rPr>
                <w:rFonts w:asciiTheme="majorBidi" w:hAnsiTheme="majorBidi" w:cstheme="majorBidi"/>
                <w:sz w:val="24"/>
                <w:szCs w:val="24"/>
                <w:rtl/>
              </w:rPr>
            </w:pPr>
          </w:p>
        </w:tc>
      </w:tr>
      <w:tr w:rsidR="00510565" w:rsidRPr="0071232E" w:rsidTr="007970D3">
        <w:tc>
          <w:tcPr>
            <w:tcW w:w="1862" w:type="pct"/>
            <w:vAlign w:val="center"/>
          </w:tcPr>
          <w:p w:rsidR="00510565" w:rsidRPr="005C6D65" w:rsidRDefault="00510565" w:rsidP="006B31B6">
            <w:pPr>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8/2 </w:t>
            </w:r>
            <w:r w:rsidRPr="005C6D65">
              <w:rPr>
                <w:rFonts w:asciiTheme="majorBidi" w:hAnsiTheme="majorBidi" w:cstheme="majorBidi"/>
                <w:b/>
                <w:bCs/>
                <w:color w:val="000000" w:themeColor="text1"/>
                <w:kern w:val="24"/>
                <w:sz w:val="24"/>
                <w:szCs w:val="24"/>
                <w:rtl/>
                <w:lang w:bidi="ar-EG"/>
              </w:rPr>
              <w:t>توف</w:t>
            </w:r>
            <w:r w:rsidRPr="005C6D65">
              <w:rPr>
                <w:rFonts w:asciiTheme="majorBidi" w:hAnsiTheme="majorBidi" w:cstheme="majorBidi" w:hint="cs"/>
                <w:b/>
                <w:bCs/>
                <w:color w:val="000000" w:themeColor="text1"/>
                <w:kern w:val="24"/>
                <w:sz w:val="24"/>
                <w:szCs w:val="24"/>
                <w:rtl/>
                <w:lang w:bidi="ar-EG"/>
              </w:rPr>
              <w:t>ي</w:t>
            </w:r>
            <w:r w:rsidRPr="005C6D65">
              <w:rPr>
                <w:rFonts w:asciiTheme="majorBidi" w:hAnsiTheme="majorBidi" w:cstheme="majorBidi"/>
                <w:b/>
                <w:bCs/>
                <w:color w:val="000000" w:themeColor="text1"/>
                <w:kern w:val="24"/>
                <w:sz w:val="24"/>
                <w:szCs w:val="24"/>
                <w:rtl/>
                <w:lang w:bidi="ar-EG"/>
              </w:rPr>
              <w:t xml:space="preserve">ر نظاماً متكاملاً لدعم الطلاب أكاديمياً وماديا واجتماعيا وصحياً، </w:t>
            </w:r>
            <w:r w:rsidRPr="005C6D65">
              <w:rPr>
                <w:rFonts w:asciiTheme="majorBidi" w:hAnsiTheme="majorBidi" w:cstheme="majorBidi" w:hint="cs"/>
                <w:b/>
                <w:bCs/>
                <w:color w:val="000000" w:themeColor="text1"/>
                <w:kern w:val="24"/>
                <w:sz w:val="24"/>
                <w:szCs w:val="24"/>
                <w:rtl/>
                <w:lang w:bidi="ar-EG"/>
              </w:rPr>
              <w:t>و</w:t>
            </w:r>
            <w:r w:rsidRPr="005C6D65">
              <w:rPr>
                <w:rFonts w:asciiTheme="majorBidi" w:hAnsiTheme="majorBidi" w:cstheme="majorBidi"/>
                <w:b/>
                <w:bCs/>
                <w:color w:val="000000" w:themeColor="text1"/>
                <w:kern w:val="24"/>
                <w:sz w:val="24"/>
                <w:szCs w:val="24"/>
                <w:rtl/>
                <w:lang w:bidi="ar-EG"/>
              </w:rPr>
              <w:t>برامج خاصة لرعاية المتفوقين ومعاونة المتعثرين دراسياً</w:t>
            </w:r>
            <w:r w:rsidRPr="005C6D65">
              <w:rPr>
                <w:rFonts w:asciiTheme="majorBidi" w:hAnsiTheme="majorBidi" w:cstheme="majorBidi" w:hint="cs"/>
                <w:b/>
                <w:bCs/>
                <w:color w:val="000000" w:themeColor="text1"/>
                <w:kern w:val="24"/>
                <w:sz w:val="24"/>
                <w:szCs w:val="24"/>
                <w:rtl/>
                <w:lang w:bidi="ar-EG"/>
              </w:rPr>
              <w:t>:</w:t>
            </w:r>
            <w:r w:rsidRPr="005C6D65">
              <w:rPr>
                <w:rFonts w:asciiTheme="majorBidi" w:hAnsiTheme="majorBidi" w:cstheme="majorBidi"/>
                <w:color w:val="000000" w:themeColor="text1"/>
                <w:kern w:val="24"/>
                <w:sz w:val="24"/>
                <w:szCs w:val="24"/>
                <w:rtl/>
                <w:lang w:bidi="ar-EG"/>
              </w:rPr>
              <w:t xml:space="preserve">تراعي المؤسسة ما يلي: </w:t>
            </w:r>
          </w:p>
          <w:p w:rsidR="00510565" w:rsidRPr="00847A13" w:rsidRDefault="00510565" w:rsidP="0007712C">
            <w:pPr>
              <w:numPr>
                <w:ilvl w:val="0"/>
                <w:numId w:val="45"/>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توفير برامج م</w:t>
            </w:r>
            <w:r>
              <w:rPr>
                <w:rFonts w:asciiTheme="majorBidi" w:hAnsiTheme="majorBidi" w:cstheme="majorBidi"/>
                <w:color w:val="000000" w:themeColor="text1"/>
                <w:kern w:val="24"/>
                <w:sz w:val="24"/>
                <w:szCs w:val="24"/>
                <w:rtl/>
                <w:lang w:bidi="ar-EG"/>
              </w:rPr>
              <w:t>وثقة لدعم الطلاب مادياً ونفسياً</w:t>
            </w:r>
            <w:r>
              <w:rPr>
                <w:rFonts w:asciiTheme="majorBidi" w:hAnsiTheme="majorBidi" w:cstheme="majorBidi" w:hint="cs"/>
                <w:color w:val="000000" w:themeColor="text1"/>
                <w:kern w:val="24"/>
                <w:sz w:val="24"/>
                <w:szCs w:val="24"/>
                <w:rtl/>
                <w:lang w:bidi="ar-EG"/>
              </w:rPr>
              <w:t xml:space="preserve"> و</w:t>
            </w:r>
            <w:r w:rsidRPr="00A576F0">
              <w:rPr>
                <w:rFonts w:asciiTheme="majorBidi" w:hAnsiTheme="majorBidi" w:cstheme="majorBidi"/>
                <w:color w:val="000000" w:themeColor="text1"/>
                <w:kern w:val="24"/>
                <w:sz w:val="24"/>
                <w:szCs w:val="24"/>
                <w:rtl/>
                <w:lang w:bidi="ar-EG"/>
              </w:rPr>
              <w:t xml:space="preserve">للدعم الاجتماعي والرعاية الصحية </w:t>
            </w:r>
            <w:r w:rsidRPr="00847A13">
              <w:rPr>
                <w:rFonts w:asciiTheme="majorBidi" w:hAnsiTheme="majorBidi" w:cstheme="majorBidi"/>
                <w:color w:val="000000" w:themeColor="text1"/>
                <w:kern w:val="24"/>
                <w:sz w:val="24"/>
                <w:szCs w:val="24"/>
                <w:rtl/>
                <w:lang w:bidi="ar-EG"/>
              </w:rPr>
              <w:t>استناد على الظروف والاحتياجات الفعلية الخاصة ب</w:t>
            </w:r>
            <w:r>
              <w:rPr>
                <w:rFonts w:asciiTheme="majorBidi" w:hAnsiTheme="majorBidi" w:cstheme="majorBidi" w:hint="cs"/>
                <w:color w:val="000000" w:themeColor="text1"/>
                <w:kern w:val="24"/>
                <w:sz w:val="24"/>
                <w:szCs w:val="24"/>
                <w:rtl/>
                <w:lang w:bidi="ar-EG"/>
              </w:rPr>
              <w:t>الطلاب</w:t>
            </w:r>
            <w:r w:rsidRPr="00847A13">
              <w:rPr>
                <w:rFonts w:asciiTheme="majorBidi" w:hAnsiTheme="majorBidi" w:cstheme="majorBidi"/>
                <w:color w:val="000000" w:themeColor="text1"/>
                <w:kern w:val="24"/>
                <w:sz w:val="24"/>
                <w:szCs w:val="24"/>
                <w:rtl/>
                <w:lang w:bidi="ar-EG"/>
              </w:rPr>
              <w:t>.</w:t>
            </w:r>
          </w:p>
          <w:p w:rsidR="00510565" w:rsidRPr="00A576F0" w:rsidRDefault="00510565" w:rsidP="0007712C">
            <w:pPr>
              <w:numPr>
                <w:ilvl w:val="0"/>
                <w:numId w:val="46"/>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تخص</w:t>
            </w:r>
            <w:r>
              <w:rPr>
                <w:rFonts w:asciiTheme="majorBidi" w:hAnsiTheme="majorBidi" w:cstheme="majorBidi" w:hint="cs"/>
                <w:color w:val="000000" w:themeColor="text1"/>
                <w:kern w:val="24"/>
                <w:sz w:val="24"/>
                <w:szCs w:val="24"/>
                <w:rtl/>
                <w:lang w:bidi="ar-EG"/>
              </w:rPr>
              <w:t>ي</w:t>
            </w:r>
            <w:r w:rsidRPr="00A576F0">
              <w:rPr>
                <w:rFonts w:asciiTheme="majorBidi" w:hAnsiTheme="majorBidi" w:cstheme="majorBidi"/>
                <w:color w:val="000000" w:themeColor="text1"/>
                <w:kern w:val="24"/>
                <w:sz w:val="24"/>
                <w:szCs w:val="24"/>
                <w:rtl/>
                <w:lang w:bidi="ar-EG"/>
              </w:rPr>
              <w:t>ص برامج دعم اجتماعية ورعاية صحية لذوي الاحتياجات الخاصة.</w:t>
            </w:r>
          </w:p>
          <w:p w:rsidR="00510565" w:rsidRPr="00A576F0" w:rsidRDefault="00510565" w:rsidP="0007712C">
            <w:pPr>
              <w:numPr>
                <w:ilvl w:val="0"/>
                <w:numId w:val="45"/>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rtl/>
                <w:lang w:bidi="ar-EG"/>
              </w:rPr>
            </w:pPr>
            <w:r w:rsidRPr="00A576F0">
              <w:rPr>
                <w:rFonts w:asciiTheme="majorBidi" w:hAnsiTheme="majorBidi" w:cstheme="majorBidi"/>
                <w:color w:val="000000" w:themeColor="text1"/>
                <w:kern w:val="24"/>
                <w:sz w:val="24"/>
                <w:szCs w:val="24"/>
                <w:rtl/>
                <w:lang w:bidi="ar-EG"/>
              </w:rPr>
              <w:t>توف</w:t>
            </w:r>
            <w:r>
              <w:rPr>
                <w:rFonts w:asciiTheme="majorBidi" w:hAnsiTheme="majorBidi" w:cstheme="majorBidi" w:hint="cs"/>
                <w:color w:val="000000" w:themeColor="text1"/>
                <w:kern w:val="24"/>
                <w:sz w:val="24"/>
                <w:szCs w:val="24"/>
                <w:rtl/>
                <w:lang w:bidi="ar-EG"/>
              </w:rPr>
              <w:t>ي</w:t>
            </w:r>
            <w:r w:rsidRPr="00A576F0">
              <w:rPr>
                <w:rFonts w:asciiTheme="majorBidi" w:hAnsiTheme="majorBidi" w:cstheme="majorBidi"/>
                <w:color w:val="000000" w:themeColor="text1"/>
                <w:kern w:val="24"/>
                <w:sz w:val="24"/>
                <w:szCs w:val="24"/>
                <w:rtl/>
                <w:lang w:bidi="ar-EG"/>
              </w:rPr>
              <w:t>ر عيادة طبية مجهزة للحالات الطارئة.</w:t>
            </w:r>
          </w:p>
          <w:p w:rsidR="00510565" w:rsidRPr="00A576F0" w:rsidRDefault="00510565" w:rsidP="0007712C">
            <w:pPr>
              <w:numPr>
                <w:ilvl w:val="0"/>
                <w:numId w:val="47"/>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color w:val="000000" w:themeColor="text1"/>
                <w:kern w:val="24"/>
                <w:sz w:val="24"/>
                <w:szCs w:val="24"/>
                <w:rtl/>
                <w:lang w:bidi="ar-EG"/>
              </w:rPr>
              <w:lastRenderedPageBreak/>
              <w:t>وضع</w:t>
            </w:r>
            <w:r w:rsidRPr="00A576F0">
              <w:rPr>
                <w:rFonts w:asciiTheme="majorBidi" w:hAnsiTheme="majorBidi" w:cstheme="majorBidi"/>
                <w:color w:val="000000" w:themeColor="text1"/>
                <w:kern w:val="24"/>
                <w:sz w:val="24"/>
                <w:szCs w:val="24"/>
                <w:rtl/>
                <w:lang w:bidi="ar-EG"/>
              </w:rPr>
              <w:t xml:space="preserve"> قواعد موثقة لتحديد الطلاب المتفوقين والمبدعين والمتعثرين. </w:t>
            </w:r>
          </w:p>
          <w:p w:rsidR="00510565" w:rsidRPr="00A576F0" w:rsidRDefault="00510565" w:rsidP="0007712C">
            <w:pPr>
              <w:numPr>
                <w:ilvl w:val="0"/>
                <w:numId w:val="47"/>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color w:val="000000" w:themeColor="text1"/>
                <w:kern w:val="24"/>
                <w:sz w:val="24"/>
                <w:szCs w:val="24"/>
                <w:rtl/>
                <w:lang w:bidi="ar-EG"/>
              </w:rPr>
              <w:t>ا</w:t>
            </w:r>
            <w:r w:rsidRPr="00A576F0">
              <w:rPr>
                <w:rFonts w:asciiTheme="majorBidi" w:hAnsiTheme="majorBidi" w:cstheme="majorBidi"/>
                <w:color w:val="000000" w:themeColor="text1"/>
                <w:kern w:val="24"/>
                <w:sz w:val="24"/>
                <w:szCs w:val="24"/>
                <w:rtl/>
                <w:lang w:bidi="ar-EG"/>
              </w:rPr>
              <w:t>ستخد</w:t>
            </w:r>
            <w:r>
              <w:rPr>
                <w:rFonts w:asciiTheme="majorBidi" w:hAnsiTheme="majorBidi" w:cstheme="majorBidi" w:hint="cs"/>
                <w:color w:val="000000" w:themeColor="text1"/>
                <w:kern w:val="24"/>
                <w:sz w:val="24"/>
                <w:szCs w:val="24"/>
                <w:rtl/>
                <w:lang w:bidi="ar-EG"/>
              </w:rPr>
              <w:t>ا</w:t>
            </w:r>
            <w:r w:rsidRPr="00A576F0">
              <w:rPr>
                <w:rFonts w:asciiTheme="majorBidi" w:hAnsiTheme="majorBidi" w:cstheme="majorBidi"/>
                <w:color w:val="000000" w:themeColor="text1"/>
                <w:kern w:val="24"/>
                <w:sz w:val="24"/>
                <w:szCs w:val="24"/>
                <w:rtl/>
                <w:lang w:bidi="ar-EG"/>
              </w:rPr>
              <w:t>م وسائل متنوعة لدعم وتحفيز الطلاب المتفوقين (منح دراسية / دعم مالي / رعاية علمية/ جوائز وش</w:t>
            </w:r>
            <w:r>
              <w:rPr>
                <w:rFonts w:asciiTheme="majorBidi" w:hAnsiTheme="majorBidi" w:cstheme="majorBidi"/>
                <w:color w:val="000000" w:themeColor="text1"/>
                <w:kern w:val="24"/>
                <w:sz w:val="24"/>
                <w:szCs w:val="24"/>
                <w:rtl/>
                <w:lang w:bidi="ar-EG"/>
              </w:rPr>
              <w:t xml:space="preserve">هادات تقدير......... </w:t>
            </w:r>
            <w:r>
              <w:rPr>
                <w:rFonts w:asciiTheme="majorBidi" w:hAnsiTheme="majorBidi" w:cstheme="majorBidi" w:hint="cs"/>
                <w:color w:val="000000" w:themeColor="text1"/>
                <w:kern w:val="24"/>
                <w:sz w:val="24"/>
                <w:szCs w:val="24"/>
                <w:rtl/>
                <w:lang w:bidi="ar-EG"/>
              </w:rPr>
              <w:t>الخ</w:t>
            </w:r>
            <w:r>
              <w:rPr>
                <w:rFonts w:asciiTheme="majorBidi" w:hAnsiTheme="majorBidi" w:cstheme="majorBidi"/>
                <w:color w:val="000000" w:themeColor="text1"/>
                <w:kern w:val="24"/>
                <w:sz w:val="24"/>
                <w:szCs w:val="24"/>
                <w:rtl/>
                <w:lang w:bidi="ar-EG"/>
              </w:rPr>
              <w:t>)</w:t>
            </w:r>
            <w:r>
              <w:rPr>
                <w:rFonts w:asciiTheme="majorBidi" w:hAnsiTheme="majorBidi" w:cstheme="majorBidi" w:hint="cs"/>
                <w:color w:val="000000" w:themeColor="text1"/>
                <w:kern w:val="24"/>
                <w:sz w:val="24"/>
                <w:szCs w:val="24"/>
                <w:rtl/>
                <w:lang w:bidi="ar-EG"/>
              </w:rPr>
              <w:t xml:space="preserve"> و</w:t>
            </w:r>
            <w:r w:rsidRPr="00A576F0">
              <w:rPr>
                <w:rFonts w:asciiTheme="majorBidi" w:hAnsiTheme="majorBidi" w:cstheme="majorBidi"/>
                <w:color w:val="000000" w:themeColor="text1"/>
                <w:kern w:val="24"/>
                <w:sz w:val="24"/>
                <w:szCs w:val="24"/>
                <w:rtl/>
                <w:lang w:bidi="ar-EG"/>
              </w:rPr>
              <w:t>تحديد معدلات تطور نسب</w:t>
            </w:r>
            <w:r>
              <w:rPr>
                <w:rFonts w:asciiTheme="majorBidi" w:hAnsiTheme="majorBidi" w:cstheme="majorBidi" w:hint="cs"/>
                <w:color w:val="000000" w:themeColor="text1"/>
                <w:kern w:val="24"/>
                <w:sz w:val="24"/>
                <w:szCs w:val="24"/>
                <w:rtl/>
                <w:lang w:bidi="ar-EG"/>
              </w:rPr>
              <w:t>تهم سنويا</w:t>
            </w:r>
            <w:r w:rsidRPr="00A576F0">
              <w:rPr>
                <w:rFonts w:asciiTheme="majorBidi" w:hAnsiTheme="majorBidi" w:cstheme="majorBidi"/>
                <w:color w:val="000000" w:themeColor="text1"/>
                <w:kern w:val="24"/>
                <w:sz w:val="24"/>
                <w:szCs w:val="24"/>
                <w:rtl/>
                <w:lang w:bidi="ar-EG"/>
              </w:rPr>
              <w:t>.</w:t>
            </w:r>
          </w:p>
          <w:p w:rsidR="00510565" w:rsidRPr="00A26BA8" w:rsidRDefault="00510565" w:rsidP="0007712C">
            <w:pPr>
              <w:numPr>
                <w:ilvl w:val="0"/>
                <w:numId w:val="47"/>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rtl/>
                <w:lang w:bidi="ar-EG"/>
              </w:rPr>
            </w:pPr>
            <w:r w:rsidRPr="00A26BA8">
              <w:rPr>
                <w:rFonts w:asciiTheme="majorBidi" w:hAnsiTheme="majorBidi" w:cstheme="majorBidi"/>
                <w:color w:val="000000" w:themeColor="text1"/>
                <w:kern w:val="24"/>
                <w:sz w:val="24"/>
                <w:szCs w:val="24"/>
                <w:rtl/>
                <w:lang w:bidi="ar-EG"/>
              </w:rPr>
              <w:t>توف</w:t>
            </w:r>
            <w:r w:rsidRPr="00A26BA8">
              <w:rPr>
                <w:rFonts w:asciiTheme="majorBidi" w:hAnsiTheme="majorBidi" w:cstheme="majorBidi" w:hint="cs"/>
                <w:color w:val="000000" w:themeColor="text1"/>
                <w:kern w:val="24"/>
                <w:sz w:val="24"/>
                <w:szCs w:val="24"/>
                <w:rtl/>
                <w:lang w:bidi="ar-EG"/>
              </w:rPr>
              <w:t>ي</w:t>
            </w:r>
            <w:r w:rsidRPr="00A26BA8">
              <w:rPr>
                <w:rFonts w:asciiTheme="majorBidi" w:hAnsiTheme="majorBidi" w:cstheme="majorBidi"/>
                <w:color w:val="000000" w:themeColor="text1"/>
                <w:kern w:val="24"/>
                <w:sz w:val="24"/>
                <w:szCs w:val="24"/>
                <w:rtl/>
                <w:lang w:bidi="ar-EG"/>
              </w:rPr>
              <w:t>ر برامج موثقة لدعم ورع</w:t>
            </w:r>
            <w:r>
              <w:rPr>
                <w:rFonts w:asciiTheme="majorBidi" w:hAnsiTheme="majorBidi" w:cstheme="majorBidi"/>
                <w:color w:val="000000" w:themeColor="text1"/>
                <w:kern w:val="24"/>
                <w:sz w:val="24"/>
                <w:szCs w:val="24"/>
                <w:rtl/>
                <w:lang w:bidi="ar-EG"/>
              </w:rPr>
              <w:t>اية الطلاب المتعثرين في الدراسة</w:t>
            </w:r>
            <w:r>
              <w:rPr>
                <w:rFonts w:asciiTheme="majorBidi" w:hAnsiTheme="majorBidi" w:cstheme="majorBidi" w:hint="cs"/>
                <w:color w:val="000000" w:themeColor="text1"/>
                <w:kern w:val="24"/>
                <w:sz w:val="24"/>
                <w:szCs w:val="24"/>
                <w:rtl/>
                <w:lang w:bidi="ar-EG"/>
              </w:rPr>
              <w:t xml:space="preserve">، والعمل علي </w:t>
            </w:r>
            <w:r w:rsidRPr="00A26BA8">
              <w:rPr>
                <w:rFonts w:asciiTheme="majorBidi" w:hAnsiTheme="majorBidi" w:cstheme="majorBidi"/>
                <w:color w:val="000000" w:themeColor="text1"/>
                <w:kern w:val="24"/>
                <w:sz w:val="24"/>
                <w:szCs w:val="24"/>
                <w:rtl/>
                <w:lang w:bidi="ar-EG"/>
              </w:rPr>
              <w:t>زيادة نسبة المستفيدين من</w:t>
            </w:r>
            <w:r>
              <w:rPr>
                <w:rFonts w:asciiTheme="majorBidi" w:hAnsiTheme="majorBidi" w:cstheme="majorBidi" w:hint="cs"/>
                <w:color w:val="000000" w:themeColor="text1"/>
                <w:kern w:val="24"/>
                <w:sz w:val="24"/>
                <w:szCs w:val="24"/>
                <w:rtl/>
                <w:lang w:bidi="ar-EG"/>
              </w:rPr>
              <w:t>ها و</w:t>
            </w:r>
            <w:r w:rsidRPr="00A26BA8">
              <w:rPr>
                <w:rFonts w:asciiTheme="majorBidi" w:hAnsiTheme="majorBidi" w:cstheme="majorBidi"/>
                <w:color w:val="000000" w:themeColor="text1"/>
                <w:kern w:val="24"/>
                <w:sz w:val="24"/>
                <w:szCs w:val="24"/>
                <w:rtl/>
                <w:lang w:bidi="ar-EG"/>
              </w:rPr>
              <w:t>قياس فاعلي</w:t>
            </w:r>
            <w:r>
              <w:rPr>
                <w:rFonts w:asciiTheme="majorBidi" w:hAnsiTheme="majorBidi" w:cstheme="majorBidi" w:hint="cs"/>
                <w:color w:val="000000" w:themeColor="text1"/>
                <w:kern w:val="24"/>
                <w:sz w:val="24"/>
                <w:szCs w:val="24"/>
                <w:rtl/>
                <w:lang w:bidi="ar-EG"/>
              </w:rPr>
              <w:t>تها</w:t>
            </w:r>
            <w:r w:rsidRPr="00A26BA8">
              <w:rPr>
                <w:rFonts w:asciiTheme="majorBidi" w:hAnsiTheme="majorBidi" w:cstheme="majorBidi"/>
                <w:color w:val="000000" w:themeColor="text1"/>
                <w:kern w:val="24"/>
                <w:sz w:val="24"/>
                <w:szCs w:val="24"/>
                <w:rtl/>
                <w:lang w:bidi="ar-EG"/>
              </w:rPr>
              <w:t xml:space="preserve"> سنوياً</w:t>
            </w:r>
            <w:r>
              <w:rPr>
                <w:rFonts w:asciiTheme="majorBidi" w:hAnsiTheme="majorBidi" w:cstheme="majorBidi" w:hint="cs"/>
                <w:color w:val="000000" w:themeColor="text1"/>
                <w:kern w:val="24"/>
                <w:sz w:val="24"/>
                <w:szCs w:val="24"/>
                <w:rtl/>
                <w:lang w:bidi="ar-EG"/>
              </w:rPr>
              <w:t>.</w:t>
            </w:r>
          </w:p>
          <w:p w:rsidR="00510565" w:rsidRPr="00A576F0" w:rsidRDefault="00510565" w:rsidP="0007712C">
            <w:pPr>
              <w:numPr>
                <w:ilvl w:val="0"/>
                <w:numId w:val="48"/>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توفر المؤسسة دليلاً مطبوعاً ومتاحا للطالب.</w:t>
            </w:r>
          </w:p>
          <w:p w:rsidR="00510565" w:rsidRPr="00A576F0" w:rsidRDefault="00510565" w:rsidP="0007712C">
            <w:pPr>
              <w:numPr>
                <w:ilvl w:val="0"/>
                <w:numId w:val="48"/>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color w:val="000000" w:themeColor="text1"/>
                <w:kern w:val="24"/>
                <w:sz w:val="24"/>
                <w:szCs w:val="24"/>
                <w:rtl/>
                <w:lang w:bidi="ar-EG"/>
              </w:rPr>
              <w:t>استخدام</w:t>
            </w:r>
            <w:r w:rsidRPr="00A26BA8">
              <w:rPr>
                <w:rFonts w:asciiTheme="majorBidi" w:hAnsiTheme="majorBidi" w:cstheme="majorBidi"/>
                <w:color w:val="000000" w:themeColor="text1"/>
                <w:kern w:val="24"/>
                <w:sz w:val="24"/>
                <w:szCs w:val="24"/>
                <w:rtl/>
                <w:lang w:bidi="ar-EG"/>
              </w:rPr>
              <w:t xml:space="preserve"> نظام الإرشاد الأكاديمي في حا</w:t>
            </w:r>
            <w:r>
              <w:rPr>
                <w:rFonts w:asciiTheme="majorBidi" w:hAnsiTheme="majorBidi" w:cstheme="majorBidi"/>
                <w:color w:val="000000" w:themeColor="text1"/>
                <w:kern w:val="24"/>
                <w:sz w:val="24"/>
                <w:szCs w:val="24"/>
                <w:rtl/>
                <w:lang w:bidi="ar-EG"/>
              </w:rPr>
              <w:t>لة تطبيق نظام الساعات المعتمدة</w:t>
            </w:r>
            <w:r>
              <w:rPr>
                <w:rFonts w:asciiTheme="majorBidi" w:hAnsiTheme="majorBidi" w:cstheme="majorBidi" w:hint="cs"/>
                <w:color w:val="000000" w:themeColor="text1"/>
                <w:kern w:val="24"/>
                <w:sz w:val="24"/>
                <w:szCs w:val="24"/>
                <w:rtl/>
                <w:lang w:bidi="ar-EG"/>
              </w:rPr>
              <w:t>ل</w:t>
            </w:r>
            <w:r w:rsidRPr="00A26BA8">
              <w:rPr>
                <w:rFonts w:asciiTheme="majorBidi" w:hAnsiTheme="majorBidi" w:cstheme="majorBidi"/>
                <w:color w:val="000000" w:themeColor="text1"/>
                <w:kern w:val="24"/>
                <w:sz w:val="24"/>
                <w:szCs w:val="24"/>
                <w:rtl/>
                <w:lang w:bidi="ar-EG"/>
              </w:rPr>
              <w:t>توعية وإعلام الطلاب بالنظام المستخدم للإرشاد الأكاديمي وتحديد القواعد التي يتم على أساسها اختيار وتعيين المرشد الأكاديمي.</w:t>
            </w:r>
          </w:p>
          <w:p w:rsidR="00510565" w:rsidRPr="0071232E" w:rsidRDefault="00510565" w:rsidP="001B1D5F">
            <w:pPr>
              <w:numPr>
                <w:ilvl w:val="0"/>
                <w:numId w:val="21"/>
              </w:numPr>
              <w:tabs>
                <w:tab w:val="right" w:pos="450"/>
                <w:tab w:val="left" w:pos="746"/>
              </w:tabs>
              <w:autoSpaceDE w:val="0"/>
              <w:autoSpaceDN w:val="0"/>
              <w:adjustRightInd w:val="0"/>
              <w:jc w:val="lowKashida"/>
              <w:rPr>
                <w:rFonts w:asciiTheme="majorBidi" w:hAnsiTheme="majorBidi" w:cstheme="majorBidi"/>
                <w:color w:val="000000" w:themeColor="text1"/>
                <w:sz w:val="24"/>
                <w:szCs w:val="24"/>
                <w:lang w:bidi="ar-EG"/>
              </w:rPr>
            </w:pPr>
            <w:r w:rsidRPr="00A576F0">
              <w:rPr>
                <w:rFonts w:asciiTheme="majorBidi" w:hAnsiTheme="majorBidi" w:cstheme="majorBidi"/>
                <w:color w:val="000000" w:themeColor="text1"/>
                <w:kern w:val="24"/>
                <w:sz w:val="24"/>
                <w:szCs w:val="24"/>
                <w:rtl/>
                <w:lang w:bidi="ar-EG"/>
              </w:rPr>
              <w:t xml:space="preserve">استخدام نظام الريادة العلمية في الحالات الأخرى </w:t>
            </w:r>
            <w:r>
              <w:rPr>
                <w:rFonts w:asciiTheme="majorBidi" w:hAnsiTheme="majorBidi" w:cstheme="majorBidi" w:hint="cs"/>
                <w:color w:val="000000" w:themeColor="text1"/>
                <w:kern w:val="24"/>
                <w:sz w:val="24"/>
                <w:szCs w:val="24"/>
                <w:rtl/>
                <w:lang w:bidi="ar-EG"/>
              </w:rPr>
              <w:t>ل</w:t>
            </w:r>
            <w:r w:rsidRPr="00A576F0">
              <w:rPr>
                <w:rFonts w:asciiTheme="majorBidi" w:hAnsiTheme="majorBidi" w:cstheme="majorBidi"/>
                <w:color w:val="000000" w:themeColor="text1"/>
                <w:kern w:val="24"/>
                <w:sz w:val="24"/>
                <w:szCs w:val="24"/>
                <w:rtl/>
                <w:lang w:bidi="ar-EG"/>
              </w:rPr>
              <w:t>توعية وإعلام الطلاب بالنظام المستخدم للريادة العليمة وتحديد القواعد التي يتم على أساسها اختيار وتعيين الرائد العلمي</w:t>
            </w:r>
          </w:p>
        </w:tc>
        <w:tc>
          <w:tcPr>
            <w:tcW w:w="1300" w:type="pct"/>
          </w:tcPr>
          <w:p w:rsidR="00510565" w:rsidRPr="00FF390E" w:rsidRDefault="00510565" w:rsidP="001B1D5F">
            <w:pPr>
              <w:pStyle w:val="ListParagraph"/>
              <w:numPr>
                <w:ilvl w:val="0"/>
                <w:numId w:val="9"/>
              </w:numPr>
              <w:contextualSpacing w:val="0"/>
              <w:rPr>
                <w:sz w:val="24"/>
                <w:szCs w:val="24"/>
                <w:rtl/>
                <w:lang w:bidi="ar-EG"/>
              </w:rPr>
            </w:pPr>
            <w:r w:rsidRPr="00FF390E">
              <w:rPr>
                <w:rFonts w:hint="cs"/>
                <w:sz w:val="24"/>
                <w:szCs w:val="24"/>
                <w:rtl/>
                <w:lang w:bidi="ar-EG"/>
              </w:rPr>
              <w:lastRenderedPageBreak/>
              <w:t xml:space="preserve">خطة معتمدة ومعلنة للدعم والإرشاد الطلابي طبقا للاحتياجات الفعلية للطلاب تتضمن: الدعم الأكاديمي </w:t>
            </w:r>
            <w:r w:rsidRPr="00FF390E">
              <w:rPr>
                <w:sz w:val="24"/>
                <w:szCs w:val="24"/>
                <w:rtl/>
                <w:lang w:bidi="ar-EG"/>
              </w:rPr>
              <w:t>–</w:t>
            </w:r>
            <w:r w:rsidRPr="00FF390E">
              <w:rPr>
                <w:rFonts w:hint="cs"/>
                <w:sz w:val="24"/>
                <w:szCs w:val="24"/>
                <w:rtl/>
                <w:lang w:bidi="ar-EG"/>
              </w:rPr>
              <w:t xml:space="preserve"> الدعم المادي </w:t>
            </w:r>
            <w:r w:rsidRPr="00FF390E">
              <w:rPr>
                <w:sz w:val="24"/>
                <w:szCs w:val="24"/>
                <w:rtl/>
                <w:lang w:bidi="ar-EG"/>
              </w:rPr>
              <w:t>–</w:t>
            </w:r>
            <w:r w:rsidRPr="00FF390E">
              <w:rPr>
                <w:rFonts w:hint="cs"/>
                <w:sz w:val="24"/>
                <w:szCs w:val="24"/>
                <w:rtl/>
                <w:lang w:bidi="ar-EG"/>
              </w:rPr>
              <w:t xml:space="preserve"> الرعاية الصحية </w:t>
            </w:r>
            <w:r w:rsidRPr="00FF390E">
              <w:rPr>
                <w:sz w:val="24"/>
                <w:szCs w:val="24"/>
                <w:rtl/>
                <w:lang w:bidi="ar-EG"/>
              </w:rPr>
              <w:t>–</w:t>
            </w:r>
            <w:r w:rsidRPr="00FF390E">
              <w:rPr>
                <w:rFonts w:hint="cs"/>
                <w:sz w:val="24"/>
                <w:szCs w:val="24"/>
                <w:rtl/>
                <w:lang w:bidi="ar-EG"/>
              </w:rPr>
              <w:t xml:space="preserve"> أساليب اكتشاف الطلاب المتفوقين والمتعثرين </w:t>
            </w:r>
            <w:r w:rsidRPr="00FF390E">
              <w:rPr>
                <w:sz w:val="24"/>
                <w:szCs w:val="24"/>
                <w:rtl/>
                <w:lang w:bidi="ar-EG"/>
              </w:rPr>
              <w:t>–</w:t>
            </w:r>
            <w:r w:rsidRPr="00FF390E">
              <w:rPr>
                <w:rFonts w:hint="cs"/>
                <w:sz w:val="24"/>
                <w:szCs w:val="24"/>
                <w:rtl/>
                <w:lang w:bidi="ar-EG"/>
              </w:rPr>
              <w:t xml:space="preserve"> نظم إرشاد وتوجيه الطلاب الجدد </w:t>
            </w:r>
            <w:r w:rsidRPr="00FF390E">
              <w:rPr>
                <w:sz w:val="24"/>
                <w:szCs w:val="24"/>
                <w:rtl/>
                <w:lang w:bidi="ar-EG"/>
              </w:rPr>
              <w:t>–</w:t>
            </w:r>
            <w:r w:rsidRPr="00FF390E">
              <w:rPr>
                <w:rFonts w:hint="cs"/>
                <w:sz w:val="24"/>
                <w:szCs w:val="24"/>
                <w:rtl/>
                <w:lang w:bidi="ar-EG"/>
              </w:rPr>
              <w:t xml:space="preserve"> رعاية الطلاب الوافدين </w:t>
            </w:r>
            <w:r w:rsidRPr="00FF390E">
              <w:rPr>
                <w:sz w:val="24"/>
                <w:szCs w:val="24"/>
                <w:rtl/>
                <w:lang w:bidi="ar-EG"/>
              </w:rPr>
              <w:t>–</w:t>
            </w:r>
            <w:r w:rsidRPr="00FF390E">
              <w:rPr>
                <w:rFonts w:hint="cs"/>
                <w:sz w:val="24"/>
                <w:szCs w:val="24"/>
                <w:rtl/>
                <w:lang w:bidi="ar-EG"/>
              </w:rPr>
              <w:t xml:space="preserve"> الدعم المالي للط</w:t>
            </w:r>
            <w:r>
              <w:rPr>
                <w:rFonts w:hint="cs"/>
                <w:sz w:val="24"/>
                <w:szCs w:val="24"/>
                <w:rtl/>
                <w:lang w:bidi="ar-EG"/>
              </w:rPr>
              <w:t>لاب المستحقين للمنح الدراسية...الخ.</w:t>
            </w:r>
          </w:p>
          <w:p w:rsidR="00510565" w:rsidRDefault="00510565" w:rsidP="001B1D5F">
            <w:pPr>
              <w:pStyle w:val="ListParagraph"/>
              <w:numPr>
                <w:ilvl w:val="0"/>
                <w:numId w:val="9"/>
              </w:numPr>
              <w:contextualSpacing w:val="0"/>
              <w:rPr>
                <w:sz w:val="24"/>
                <w:szCs w:val="24"/>
                <w:lang w:bidi="ar-EG"/>
              </w:rPr>
            </w:pPr>
            <w:r w:rsidRPr="00026496">
              <w:rPr>
                <w:rFonts w:hint="cs"/>
                <w:sz w:val="24"/>
                <w:szCs w:val="24"/>
                <w:rtl/>
                <w:lang w:bidi="ar-EG"/>
              </w:rPr>
              <w:lastRenderedPageBreak/>
              <w:t>دليل الإرشاد الأكاديمي يتضمن</w:t>
            </w:r>
            <w:r>
              <w:rPr>
                <w:rFonts w:hint="cs"/>
                <w:sz w:val="24"/>
                <w:szCs w:val="24"/>
                <w:rtl/>
                <w:lang w:bidi="ar-EG"/>
              </w:rPr>
              <w:t>:</w:t>
            </w:r>
            <w:r w:rsidRPr="00026496">
              <w:rPr>
                <w:rFonts w:hint="cs"/>
                <w:sz w:val="24"/>
                <w:szCs w:val="24"/>
                <w:rtl/>
                <w:lang w:bidi="ar-EG"/>
              </w:rPr>
              <w:t xml:space="preserve"> نظام القبول بالمؤسسة</w:t>
            </w:r>
            <w:r>
              <w:rPr>
                <w:rFonts w:hint="cs"/>
                <w:sz w:val="24"/>
                <w:szCs w:val="24"/>
                <w:rtl/>
                <w:lang w:bidi="ar-EG"/>
              </w:rPr>
              <w:t>،</w:t>
            </w:r>
            <w:r w:rsidRPr="00026496">
              <w:rPr>
                <w:rFonts w:hint="cs"/>
                <w:sz w:val="24"/>
                <w:szCs w:val="24"/>
                <w:rtl/>
                <w:lang w:bidi="ar-EG"/>
              </w:rPr>
              <w:t xml:space="preserve"> الأقسام العلمية والدرجات التي تمنحها</w:t>
            </w:r>
            <w:r>
              <w:rPr>
                <w:rFonts w:hint="cs"/>
                <w:sz w:val="24"/>
                <w:szCs w:val="24"/>
                <w:rtl/>
                <w:lang w:bidi="ar-EG"/>
              </w:rPr>
              <w:t>،</w:t>
            </w:r>
            <w:r w:rsidRPr="00026496">
              <w:rPr>
                <w:rFonts w:hint="cs"/>
                <w:sz w:val="24"/>
                <w:szCs w:val="24"/>
                <w:rtl/>
                <w:lang w:bidi="ar-EG"/>
              </w:rPr>
              <w:t xml:space="preserve"> خطوات التسجيل للطلاب المستجدين</w:t>
            </w:r>
            <w:r>
              <w:rPr>
                <w:rFonts w:hint="cs"/>
                <w:sz w:val="24"/>
                <w:szCs w:val="24"/>
                <w:rtl/>
                <w:lang w:bidi="ar-EG"/>
              </w:rPr>
              <w:t>،</w:t>
            </w:r>
            <w:r w:rsidRPr="00026496">
              <w:rPr>
                <w:rFonts w:hint="cs"/>
                <w:sz w:val="24"/>
                <w:szCs w:val="24"/>
                <w:rtl/>
                <w:lang w:bidi="ar-EG"/>
              </w:rPr>
              <w:t xml:space="preserve"> الرسوم الدراسية</w:t>
            </w:r>
            <w:r>
              <w:rPr>
                <w:rFonts w:hint="cs"/>
                <w:sz w:val="24"/>
                <w:szCs w:val="24"/>
                <w:rtl/>
                <w:lang w:bidi="ar-EG"/>
              </w:rPr>
              <w:t>،</w:t>
            </w:r>
            <w:r w:rsidRPr="00026496">
              <w:rPr>
                <w:rFonts w:hint="cs"/>
                <w:sz w:val="24"/>
                <w:szCs w:val="24"/>
                <w:rtl/>
                <w:lang w:bidi="ar-EG"/>
              </w:rPr>
              <w:t xml:space="preserve"> المقررات الإجبارية والاختيارية</w:t>
            </w:r>
            <w:r>
              <w:rPr>
                <w:rFonts w:hint="cs"/>
                <w:sz w:val="24"/>
                <w:szCs w:val="24"/>
                <w:rtl/>
                <w:lang w:bidi="ar-EG"/>
              </w:rPr>
              <w:t>،</w:t>
            </w:r>
            <w:r w:rsidRPr="00026496">
              <w:rPr>
                <w:rFonts w:hint="cs"/>
                <w:sz w:val="24"/>
                <w:szCs w:val="24"/>
                <w:rtl/>
                <w:lang w:bidi="ar-EG"/>
              </w:rPr>
              <w:t xml:space="preserve"> جداول الدراسة والامتحانات لجميع المستويات في الأقسام والتخصصات المختلفة</w:t>
            </w:r>
            <w:r>
              <w:rPr>
                <w:rFonts w:hint="cs"/>
                <w:sz w:val="24"/>
                <w:szCs w:val="24"/>
                <w:rtl/>
                <w:lang w:bidi="ar-EG"/>
              </w:rPr>
              <w:t>،</w:t>
            </w:r>
            <w:r w:rsidRPr="00026496">
              <w:rPr>
                <w:rFonts w:hint="cs"/>
                <w:sz w:val="24"/>
                <w:szCs w:val="24"/>
                <w:rtl/>
                <w:lang w:bidi="ar-EG"/>
              </w:rPr>
              <w:t xml:space="preserve"> قواعد الامتحانات</w:t>
            </w:r>
            <w:r>
              <w:rPr>
                <w:rFonts w:hint="cs"/>
                <w:sz w:val="24"/>
                <w:szCs w:val="24"/>
                <w:rtl/>
                <w:lang w:bidi="ar-EG"/>
              </w:rPr>
              <w:t>،</w:t>
            </w:r>
            <w:r w:rsidRPr="00026496">
              <w:rPr>
                <w:rFonts w:hint="cs"/>
                <w:sz w:val="24"/>
                <w:szCs w:val="24"/>
                <w:rtl/>
                <w:lang w:bidi="ar-EG"/>
              </w:rPr>
              <w:t xml:space="preserve"> برامج وخدمات رعاية الشباب والخدمات الطلابية</w:t>
            </w:r>
          </w:p>
          <w:p w:rsidR="00510565" w:rsidRPr="0071232E" w:rsidRDefault="00510565" w:rsidP="006B31B6">
            <w:pPr>
              <w:rPr>
                <w:rFonts w:asciiTheme="majorBidi" w:hAnsiTheme="majorBidi" w:cstheme="majorBidi"/>
                <w:sz w:val="24"/>
                <w:szCs w:val="24"/>
                <w:rtl/>
              </w:rPr>
            </w:pPr>
            <w:r w:rsidRPr="00026496">
              <w:rPr>
                <w:rFonts w:hint="cs"/>
                <w:sz w:val="24"/>
                <w:szCs w:val="24"/>
                <w:rtl/>
                <w:lang w:bidi="ar-EG"/>
              </w:rPr>
              <w:t xml:space="preserve">دليل الطالب يتضمن معلومات كافية عن المؤسسة وبرامجها </w:t>
            </w:r>
            <w:r>
              <w:rPr>
                <w:rFonts w:hint="cs"/>
                <w:sz w:val="24"/>
                <w:szCs w:val="24"/>
                <w:rtl/>
                <w:lang w:bidi="ar-EG"/>
              </w:rPr>
              <w:t xml:space="preserve">التعليمية وخدمات الدعم الطلابي </w:t>
            </w:r>
          </w:p>
        </w:tc>
        <w:tc>
          <w:tcPr>
            <w:tcW w:w="950" w:type="pct"/>
          </w:tcPr>
          <w:p w:rsidR="00510565" w:rsidRPr="0071232E" w:rsidRDefault="00510565" w:rsidP="006B31B6">
            <w:pPr>
              <w:rPr>
                <w:rFonts w:asciiTheme="majorBidi" w:hAnsiTheme="majorBidi" w:cstheme="majorBidi"/>
                <w:sz w:val="24"/>
                <w:szCs w:val="24"/>
                <w:rtl/>
              </w:rPr>
            </w:pPr>
          </w:p>
        </w:tc>
        <w:tc>
          <w:tcPr>
            <w:tcW w:w="888" w:type="pct"/>
          </w:tcPr>
          <w:p w:rsidR="00510565" w:rsidRPr="0071232E" w:rsidRDefault="00510565" w:rsidP="006B31B6">
            <w:pPr>
              <w:rPr>
                <w:rFonts w:asciiTheme="majorBidi" w:hAnsiTheme="majorBidi" w:cstheme="majorBidi"/>
                <w:sz w:val="24"/>
                <w:szCs w:val="24"/>
                <w:rtl/>
              </w:rPr>
            </w:pPr>
          </w:p>
        </w:tc>
      </w:tr>
      <w:tr w:rsidR="00510565" w:rsidRPr="0071232E" w:rsidTr="007970D3">
        <w:tc>
          <w:tcPr>
            <w:tcW w:w="1862" w:type="pct"/>
            <w:vAlign w:val="center"/>
          </w:tcPr>
          <w:p w:rsidR="00510565" w:rsidRPr="005C6D65" w:rsidRDefault="00510565" w:rsidP="006B31B6">
            <w:pPr>
              <w:jc w:val="both"/>
              <w:rPr>
                <w:rFonts w:asciiTheme="majorBidi" w:hAnsiTheme="majorBidi" w:cstheme="majorBidi"/>
                <w:b/>
                <w:bCs/>
                <w:color w:val="000000" w:themeColor="text1"/>
                <w:kern w:val="24"/>
                <w:sz w:val="24"/>
                <w:szCs w:val="24"/>
                <w:rtl/>
                <w:lang w:bidi="ar-EG"/>
              </w:rPr>
            </w:pPr>
            <w:r>
              <w:rPr>
                <w:rFonts w:asciiTheme="majorBidi" w:hAnsiTheme="majorBidi" w:cstheme="majorBidi" w:hint="cs"/>
                <w:b/>
                <w:bCs/>
                <w:color w:val="000000" w:themeColor="text1"/>
                <w:kern w:val="24"/>
                <w:sz w:val="24"/>
                <w:szCs w:val="24"/>
                <w:rtl/>
                <w:lang w:bidi="ar-EG"/>
              </w:rPr>
              <w:lastRenderedPageBreak/>
              <w:t xml:space="preserve">8/3 </w:t>
            </w:r>
            <w:r w:rsidRPr="005C6D65">
              <w:rPr>
                <w:rFonts w:asciiTheme="majorBidi" w:hAnsiTheme="majorBidi" w:cstheme="majorBidi"/>
                <w:b/>
                <w:bCs/>
                <w:color w:val="000000" w:themeColor="text1"/>
                <w:kern w:val="24"/>
                <w:sz w:val="24"/>
                <w:szCs w:val="24"/>
                <w:rtl/>
                <w:lang w:bidi="ar-EG"/>
              </w:rPr>
              <w:t>توفير أنشطة مختلفة للطلاب</w:t>
            </w:r>
            <w:r w:rsidRPr="005C6D65">
              <w:rPr>
                <w:rFonts w:asciiTheme="majorBidi" w:hAnsiTheme="majorBidi" w:cstheme="majorBidi" w:hint="cs"/>
                <w:b/>
                <w:bCs/>
                <w:color w:val="000000" w:themeColor="text1"/>
                <w:kern w:val="24"/>
                <w:sz w:val="24"/>
                <w:szCs w:val="24"/>
                <w:rtl/>
                <w:lang w:bidi="ar-EG"/>
              </w:rPr>
              <w:t>:</w:t>
            </w:r>
            <w:r w:rsidRPr="005C6D65">
              <w:rPr>
                <w:rFonts w:asciiTheme="majorBidi" w:hAnsiTheme="majorBidi" w:cstheme="majorBidi"/>
                <w:color w:val="000000" w:themeColor="text1"/>
                <w:kern w:val="24"/>
                <w:sz w:val="24"/>
                <w:szCs w:val="24"/>
                <w:rtl/>
                <w:lang w:bidi="ar-EG"/>
              </w:rPr>
              <w:t xml:space="preserve"> تراعي المؤسسة ما يلي:</w:t>
            </w:r>
          </w:p>
          <w:p w:rsidR="00510565" w:rsidRPr="00A576F0" w:rsidRDefault="00510565" w:rsidP="001B1D5F">
            <w:pPr>
              <w:numPr>
                <w:ilvl w:val="0"/>
                <w:numId w:val="13"/>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توف</w:t>
            </w:r>
            <w:r>
              <w:rPr>
                <w:rFonts w:asciiTheme="majorBidi" w:hAnsiTheme="majorBidi" w:cstheme="majorBidi" w:hint="cs"/>
                <w:color w:val="000000" w:themeColor="text1"/>
                <w:kern w:val="24"/>
                <w:sz w:val="24"/>
                <w:szCs w:val="24"/>
                <w:rtl/>
                <w:lang w:bidi="ar-EG"/>
              </w:rPr>
              <w:t>ي</w:t>
            </w:r>
            <w:r w:rsidRPr="00A576F0">
              <w:rPr>
                <w:rFonts w:asciiTheme="majorBidi" w:hAnsiTheme="majorBidi" w:cstheme="majorBidi"/>
                <w:color w:val="000000" w:themeColor="text1"/>
                <w:kern w:val="24"/>
                <w:sz w:val="24"/>
                <w:szCs w:val="24"/>
                <w:rtl/>
                <w:lang w:bidi="ar-EG"/>
              </w:rPr>
              <w:t>ر الأنشطة الطلابية العلمية والثقافية والرياضية والاجتماعية للطلاب.</w:t>
            </w:r>
          </w:p>
          <w:p w:rsidR="00510565" w:rsidRPr="00A576F0" w:rsidRDefault="00510565" w:rsidP="001B1D5F">
            <w:pPr>
              <w:numPr>
                <w:ilvl w:val="0"/>
                <w:numId w:val="13"/>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color w:val="000000" w:themeColor="text1"/>
                <w:kern w:val="24"/>
                <w:sz w:val="24"/>
                <w:szCs w:val="24"/>
                <w:rtl/>
                <w:lang w:bidi="ar-EG"/>
              </w:rPr>
              <w:t>ا</w:t>
            </w:r>
            <w:r w:rsidRPr="00A576F0">
              <w:rPr>
                <w:rFonts w:asciiTheme="majorBidi" w:hAnsiTheme="majorBidi" w:cstheme="majorBidi"/>
                <w:color w:val="000000" w:themeColor="text1"/>
                <w:kern w:val="24"/>
                <w:sz w:val="24"/>
                <w:szCs w:val="24"/>
                <w:rtl/>
                <w:lang w:bidi="ar-EG"/>
              </w:rPr>
              <w:t>ستخد</w:t>
            </w:r>
            <w:r>
              <w:rPr>
                <w:rFonts w:asciiTheme="majorBidi" w:hAnsiTheme="majorBidi" w:cstheme="majorBidi" w:hint="cs"/>
                <w:color w:val="000000" w:themeColor="text1"/>
                <w:kern w:val="24"/>
                <w:sz w:val="24"/>
                <w:szCs w:val="24"/>
                <w:rtl/>
                <w:lang w:bidi="ar-EG"/>
              </w:rPr>
              <w:t>ا</w:t>
            </w:r>
            <w:r w:rsidRPr="00A576F0">
              <w:rPr>
                <w:rFonts w:asciiTheme="majorBidi" w:hAnsiTheme="majorBidi" w:cstheme="majorBidi"/>
                <w:color w:val="000000" w:themeColor="text1"/>
                <w:kern w:val="24"/>
                <w:sz w:val="24"/>
                <w:szCs w:val="24"/>
                <w:rtl/>
                <w:lang w:bidi="ar-EG"/>
              </w:rPr>
              <w:t>م برامج وأساليب لتشجيع وجذب الطلاب للمشاركة في الأنشطة المختلفة.</w:t>
            </w:r>
          </w:p>
          <w:p w:rsidR="00510565" w:rsidRPr="00A576F0" w:rsidRDefault="00510565" w:rsidP="001B1D5F">
            <w:pPr>
              <w:numPr>
                <w:ilvl w:val="0"/>
                <w:numId w:val="13"/>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زيادة نسبة مشاركة الطلاب في هذه الأنشطة.</w:t>
            </w:r>
          </w:p>
          <w:p w:rsidR="00510565" w:rsidRPr="00A576F0" w:rsidRDefault="00510565" w:rsidP="001B1D5F">
            <w:pPr>
              <w:numPr>
                <w:ilvl w:val="0"/>
                <w:numId w:val="13"/>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 xml:space="preserve">الاهتمام بدور اتحاد الطلاب والعمل على تفعيل مساهماته </w:t>
            </w:r>
            <w:r w:rsidRPr="00A576F0">
              <w:rPr>
                <w:rFonts w:asciiTheme="majorBidi" w:hAnsiTheme="majorBidi" w:cstheme="majorBidi" w:hint="cs"/>
                <w:color w:val="000000" w:themeColor="text1"/>
                <w:kern w:val="24"/>
                <w:sz w:val="24"/>
                <w:szCs w:val="24"/>
                <w:rtl/>
                <w:lang w:bidi="ar-EG"/>
              </w:rPr>
              <w:t>في</w:t>
            </w:r>
            <w:r w:rsidRPr="00A576F0">
              <w:rPr>
                <w:rFonts w:asciiTheme="majorBidi" w:hAnsiTheme="majorBidi" w:cstheme="majorBidi"/>
                <w:color w:val="000000" w:themeColor="text1"/>
                <w:kern w:val="24"/>
                <w:sz w:val="24"/>
                <w:szCs w:val="24"/>
                <w:rtl/>
                <w:lang w:bidi="ar-EG"/>
              </w:rPr>
              <w:t xml:space="preserve"> مجال الأنشطة الطلابية.</w:t>
            </w:r>
          </w:p>
          <w:p w:rsidR="00510565" w:rsidRPr="00A576F0" w:rsidRDefault="00510565" w:rsidP="001B1D5F">
            <w:pPr>
              <w:numPr>
                <w:ilvl w:val="0"/>
                <w:numId w:val="13"/>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تحد</w:t>
            </w:r>
            <w:r>
              <w:rPr>
                <w:rFonts w:asciiTheme="majorBidi" w:hAnsiTheme="majorBidi" w:cstheme="majorBidi" w:hint="cs"/>
                <w:color w:val="000000" w:themeColor="text1"/>
                <w:kern w:val="24"/>
                <w:sz w:val="24"/>
                <w:szCs w:val="24"/>
                <w:rtl/>
                <w:lang w:bidi="ar-EG"/>
              </w:rPr>
              <w:t>ي</w:t>
            </w:r>
            <w:r w:rsidRPr="00A576F0">
              <w:rPr>
                <w:rFonts w:asciiTheme="majorBidi" w:hAnsiTheme="majorBidi" w:cstheme="majorBidi"/>
                <w:color w:val="000000" w:themeColor="text1"/>
                <w:kern w:val="24"/>
                <w:sz w:val="24"/>
                <w:szCs w:val="24"/>
                <w:rtl/>
                <w:lang w:bidi="ar-EG"/>
              </w:rPr>
              <w:t xml:space="preserve">د المراكز المتقدمة التي حصلت عليها </w:t>
            </w:r>
            <w:r>
              <w:rPr>
                <w:rFonts w:asciiTheme="majorBidi" w:hAnsiTheme="majorBidi" w:cstheme="majorBidi" w:hint="cs"/>
                <w:color w:val="000000" w:themeColor="text1"/>
                <w:kern w:val="24"/>
                <w:sz w:val="24"/>
                <w:szCs w:val="24"/>
                <w:rtl/>
                <w:lang w:bidi="ar-EG"/>
              </w:rPr>
              <w:t xml:space="preserve">المؤسسة </w:t>
            </w:r>
            <w:r w:rsidRPr="00A576F0">
              <w:rPr>
                <w:rFonts w:asciiTheme="majorBidi" w:hAnsiTheme="majorBidi" w:cstheme="majorBidi"/>
                <w:color w:val="000000" w:themeColor="text1"/>
                <w:kern w:val="24"/>
                <w:sz w:val="24"/>
                <w:szCs w:val="24"/>
                <w:rtl/>
                <w:lang w:bidi="ar-EG"/>
              </w:rPr>
              <w:t>في الأنشطة الطلابية المختلفة، سواء على المستوى المحلي أو الدولي.</w:t>
            </w:r>
          </w:p>
          <w:p w:rsidR="00510565" w:rsidRPr="0071232E" w:rsidRDefault="00510565"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rtl/>
                <w:lang w:bidi="ar-EG"/>
              </w:rPr>
            </w:pPr>
            <w:r w:rsidRPr="00A576F0">
              <w:rPr>
                <w:rFonts w:asciiTheme="majorBidi" w:hAnsiTheme="majorBidi" w:cstheme="majorBidi"/>
                <w:color w:val="000000" w:themeColor="text1"/>
                <w:kern w:val="24"/>
                <w:sz w:val="24"/>
                <w:szCs w:val="24"/>
                <w:rtl/>
                <w:lang w:bidi="ar-EG"/>
              </w:rPr>
              <w:t>توف</w:t>
            </w:r>
            <w:r>
              <w:rPr>
                <w:rFonts w:asciiTheme="majorBidi" w:hAnsiTheme="majorBidi" w:cstheme="majorBidi" w:hint="cs"/>
                <w:color w:val="000000" w:themeColor="text1"/>
                <w:kern w:val="24"/>
                <w:sz w:val="24"/>
                <w:szCs w:val="24"/>
                <w:rtl/>
                <w:lang w:bidi="ar-EG"/>
              </w:rPr>
              <w:t>ي</w:t>
            </w:r>
            <w:r w:rsidRPr="00A576F0">
              <w:rPr>
                <w:rFonts w:asciiTheme="majorBidi" w:hAnsiTheme="majorBidi" w:cstheme="majorBidi"/>
                <w:color w:val="000000" w:themeColor="text1"/>
                <w:kern w:val="24"/>
                <w:sz w:val="24"/>
                <w:szCs w:val="24"/>
                <w:rtl/>
                <w:lang w:bidi="ar-EG"/>
              </w:rPr>
              <w:t>ر برامج لتقدير ومكافأة المتفوقين في الأنشطة الطلابية (مادياً/ معنوياً/ علمياً).</w:t>
            </w:r>
          </w:p>
        </w:tc>
        <w:tc>
          <w:tcPr>
            <w:tcW w:w="1300" w:type="pct"/>
          </w:tcPr>
          <w:p w:rsidR="00510565" w:rsidRPr="0071232E" w:rsidRDefault="00510565" w:rsidP="006B31B6">
            <w:pPr>
              <w:rPr>
                <w:rFonts w:asciiTheme="majorBidi" w:hAnsiTheme="majorBidi" w:cstheme="majorBidi"/>
                <w:sz w:val="24"/>
                <w:szCs w:val="24"/>
                <w:rtl/>
              </w:rPr>
            </w:pPr>
            <w:r w:rsidRPr="00FF390E">
              <w:rPr>
                <w:rFonts w:asciiTheme="majorBidi" w:hAnsiTheme="majorBidi" w:cstheme="majorBidi" w:hint="cs"/>
                <w:sz w:val="24"/>
                <w:szCs w:val="24"/>
                <w:rtl/>
                <w:lang w:bidi="ar-EG"/>
              </w:rPr>
              <w:t>وثائق رعاية الشباب عن كافة ممارسات الأنشطة الطلابية</w:t>
            </w:r>
          </w:p>
        </w:tc>
        <w:tc>
          <w:tcPr>
            <w:tcW w:w="950" w:type="pct"/>
          </w:tcPr>
          <w:p w:rsidR="00510565" w:rsidRPr="0071232E" w:rsidRDefault="00510565" w:rsidP="006B31B6">
            <w:pPr>
              <w:rPr>
                <w:rFonts w:asciiTheme="majorBidi" w:hAnsiTheme="majorBidi" w:cstheme="majorBidi"/>
                <w:sz w:val="24"/>
                <w:szCs w:val="24"/>
                <w:rtl/>
              </w:rPr>
            </w:pPr>
          </w:p>
        </w:tc>
        <w:tc>
          <w:tcPr>
            <w:tcW w:w="888" w:type="pct"/>
          </w:tcPr>
          <w:p w:rsidR="00510565" w:rsidRPr="0071232E" w:rsidRDefault="00510565" w:rsidP="006B31B6">
            <w:pPr>
              <w:rPr>
                <w:rFonts w:asciiTheme="majorBidi" w:hAnsiTheme="majorBidi" w:cstheme="majorBidi"/>
                <w:sz w:val="24"/>
                <w:szCs w:val="24"/>
                <w:rtl/>
              </w:rPr>
            </w:pPr>
          </w:p>
        </w:tc>
      </w:tr>
      <w:tr w:rsidR="00510565" w:rsidRPr="0071232E" w:rsidTr="007970D3">
        <w:tc>
          <w:tcPr>
            <w:tcW w:w="1862" w:type="pct"/>
            <w:vAlign w:val="center"/>
          </w:tcPr>
          <w:p w:rsidR="00510565" w:rsidRPr="005C6D65" w:rsidRDefault="00510565" w:rsidP="006B31B6">
            <w:pPr>
              <w:autoSpaceDE w:val="0"/>
              <w:autoSpaceDN w:val="0"/>
              <w:adjustRightInd w:val="0"/>
              <w:jc w:val="lowKashida"/>
              <w:rPr>
                <w:rFonts w:asciiTheme="majorBidi" w:hAnsiTheme="majorBidi" w:cstheme="majorBidi"/>
                <w:color w:val="000000" w:themeColor="text1"/>
                <w:kern w:val="24"/>
                <w:sz w:val="24"/>
                <w:szCs w:val="24"/>
                <w:rtl/>
                <w:lang w:bidi="ar-EG"/>
              </w:rPr>
            </w:pPr>
            <w:r>
              <w:rPr>
                <w:rFonts w:asciiTheme="majorBidi" w:hAnsiTheme="majorBidi" w:cstheme="majorBidi" w:hint="cs"/>
                <w:b/>
                <w:bCs/>
                <w:color w:val="000000" w:themeColor="text1"/>
                <w:kern w:val="24"/>
                <w:sz w:val="24"/>
                <w:szCs w:val="24"/>
                <w:rtl/>
                <w:lang w:bidi="ar-EG"/>
              </w:rPr>
              <w:lastRenderedPageBreak/>
              <w:t xml:space="preserve">8/4 </w:t>
            </w:r>
            <w:r w:rsidRPr="005C6D65">
              <w:rPr>
                <w:rFonts w:asciiTheme="majorBidi" w:hAnsiTheme="majorBidi" w:cstheme="majorBidi"/>
                <w:b/>
                <w:bCs/>
                <w:color w:val="000000" w:themeColor="text1"/>
                <w:kern w:val="24"/>
                <w:sz w:val="24"/>
                <w:szCs w:val="24"/>
                <w:rtl/>
                <w:lang w:bidi="ar-EG"/>
              </w:rPr>
              <w:t>تأهيل الخريج</w:t>
            </w:r>
            <w:r w:rsidRPr="005C6D65">
              <w:rPr>
                <w:rFonts w:asciiTheme="majorBidi" w:hAnsiTheme="majorBidi" w:cstheme="majorBidi" w:hint="cs"/>
                <w:b/>
                <w:bCs/>
                <w:color w:val="000000" w:themeColor="text1"/>
                <w:kern w:val="24"/>
                <w:sz w:val="24"/>
                <w:szCs w:val="24"/>
                <w:rtl/>
                <w:lang w:bidi="ar-EG"/>
              </w:rPr>
              <w:t>ي</w:t>
            </w:r>
            <w:r w:rsidRPr="005C6D65">
              <w:rPr>
                <w:rFonts w:asciiTheme="majorBidi" w:hAnsiTheme="majorBidi" w:cstheme="majorBidi"/>
                <w:b/>
                <w:bCs/>
                <w:color w:val="000000" w:themeColor="text1"/>
                <w:kern w:val="24"/>
                <w:sz w:val="24"/>
                <w:szCs w:val="24"/>
                <w:rtl/>
                <w:lang w:bidi="ar-EG"/>
              </w:rPr>
              <w:t>ن لسوق العمل</w:t>
            </w:r>
            <w:r w:rsidRPr="005C6D65">
              <w:rPr>
                <w:rFonts w:asciiTheme="majorBidi" w:hAnsiTheme="majorBidi" w:cstheme="majorBidi" w:hint="cs"/>
                <w:b/>
                <w:bCs/>
                <w:color w:val="000000" w:themeColor="text1"/>
                <w:kern w:val="24"/>
                <w:sz w:val="24"/>
                <w:szCs w:val="24"/>
                <w:rtl/>
                <w:lang w:bidi="ar-EG"/>
              </w:rPr>
              <w:t xml:space="preserve"> و</w:t>
            </w:r>
            <w:r w:rsidRPr="005C6D65">
              <w:rPr>
                <w:rFonts w:asciiTheme="majorBidi" w:hAnsiTheme="majorBidi" w:cstheme="majorBidi"/>
                <w:b/>
                <w:bCs/>
                <w:color w:val="000000" w:themeColor="text1"/>
                <w:kern w:val="24"/>
                <w:sz w:val="24"/>
                <w:szCs w:val="24"/>
                <w:rtl/>
                <w:lang w:bidi="ar-EG"/>
              </w:rPr>
              <w:t>تحقيق التواصل معهم</w:t>
            </w:r>
            <w:r w:rsidRPr="005C6D65">
              <w:rPr>
                <w:rFonts w:asciiTheme="majorBidi" w:hAnsiTheme="majorBidi" w:cstheme="majorBidi" w:hint="cs"/>
                <w:b/>
                <w:bCs/>
                <w:color w:val="000000" w:themeColor="text1"/>
                <w:kern w:val="24"/>
                <w:sz w:val="24"/>
                <w:szCs w:val="24"/>
                <w:rtl/>
                <w:lang w:bidi="ar-EG"/>
              </w:rPr>
              <w:t>:</w:t>
            </w:r>
            <w:r w:rsidRPr="005C6D65">
              <w:rPr>
                <w:rFonts w:asciiTheme="majorBidi" w:hAnsiTheme="majorBidi" w:cstheme="majorBidi"/>
                <w:color w:val="000000" w:themeColor="text1"/>
                <w:kern w:val="24"/>
                <w:sz w:val="24"/>
                <w:szCs w:val="24"/>
                <w:rtl/>
                <w:lang w:bidi="ar-EG"/>
              </w:rPr>
              <w:t xml:space="preserve"> تراعي المؤسسة ما يلي:</w:t>
            </w:r>
          </w:p>
          <w:p w:rsidR="00510565" w:rsidRPr="00A576F0" w:rsidRDefault="00510565" w:rsidP="001B1D5F">
            <w:pPr>
              <w:numPr>
                <w:ilvl w:val="0"/>
                <w:numId w:val="14"/>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قي</w:t>
            </w:r>
            <w:r>
              <w:rPr>
                <w:rFonts w:asciiTheme="majorBidi" w:hAnsiTheme="majorBidi" w:cstheme="majorBidi" w:hint="cs"/>
                <w:color w:val="000000" w:themeColor="text1"/>
                <w:kern w:val="24"/>
                <w:sz w:val="24"/>
                <w:szCs w:val="24"/>
                <w:rtl/>
                <w:lang w:bidi="ar-EG"/>
              </w:rPr>
              <w:t>ا</w:t>
            </w:r>
            <w:r w:rsidRPr="00A576F0">
              <w:rPr>
                <w:rFonts w:asciiTheme="majorBidi" w:hAnsiTheme="majorBidi" w:cstheme="majorBidi"/>
                <w:color w:val="000000" w:themeColor="text1"/>
                <w:kern w:val="24"/>
                <w:sz w:val="24"/>
                <w:szCs w:val="24"/>
                <w:rtl/>
                <w:lang w:bidi="ar-EG"/>
              </w:rPr>
              <w:t xml:space="preserve">س التوجه الوظيفي للخريجين، </w:t>
            </w:r>
            <w:r w:rsidRPr="00A576F0">
              <w:rPr>
                <w:rFonts w:asciiTheme="majorBidi" w:hAnsiTheme="majorBidi" w:cstheme="majorBidi" w:hint="cs"/>
                <w:color w:val="000000" w:themeColor="text1"/>
                <w:kern w:val="24"/>
                <w:sz w:val="24"/>
                <w:szCs w:val="24"/>
                <w:rtl/>
                <w:lang w:bidi="ar-EG"/>
              </w:rPr>
              <w:t>و</w:t>
            </w:r>
            <w:r>
              <w:rPr>
                <w:rFonts w:asciiTheme="majorBidi" w:hAnsiTheme="majorBidi" w:cstheme="majorBidi" w:hint="cs"/>
                <w:color w:val="000000" w:themeColor="text1"/>
                <w:kern w:val="24"/>
                <w:sz w:val="24"/>
                <w:szCs w:val="24"/>
                <w:rtl/>
                <w:lang w:bidi="ar-EG"/>
              </w:rPr>
              <w:t>إعداد</w:t>
            </w:r>
            <w:r w:rsidRPr="00A576F0">
              <w:rPr>
                <w:rFonts w:asciiTheme="majorBidi" w:hAnsiTheme="majorBidi" w:cstheme="majorBidi"/>
                <w:color w:val="000000" w:themeColor="text1"/>
                <w:kern w:val="24"/>
                <w:sz w:val="24"/>
                <w:szCs w:val="24"/>
                <w:rtl/>
                <w:lang w:bidi="ar-EG"/>
              </w:rPr>
              <w:t xml:space="preserve"> قواعد بيانات خاصة بهم. </w:t>
            </w:r>
          </w:p>
          <w:p w:rsidR="00510565" w:rsidRPr="00A576F0" w:rsidRDefault="00510565" w:rsidP="001B1D5F">
            <w:pPr>
              <w:numPr>
                <w:ilvl w:val="0"/>
                <w:numId w:val="14"/>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A576F0">
              <w:rPr>
                <w:rFonts w:asciiTheme="majorBidi" w:hAnsiTheme="majorBidi" w:cstheme="majorBidi"/>
                <w:color w:val="000000" w:themeColor="text1"/>
                <w:kern w:val="24"/>
                <w:sz w:val="24"/>
                <w:szCs w:val="24"/>
                <w:rtl/>
                <w:lang w:bidi="ar-EG"/>
              </w:rPr>
              <w:t>توف</w:t>
            </w:r>
            <w:r>
              <w:rPr>
                <w:rFonts w:asciiTheme="majorBidi" w:hAnsiTheme="majorBidi" w:cstheme="majorBidi" w:hint="cs"/>
                <w:color w:val="000000" w:themeColor="text1"/>
                <w:kern w:val="24"/>
                <w:sz w:val="24"/>
                <w:szCs w:val="24"/>
                <w:rtl/>
                <w:lang w:bidi="ar-EG"/>
              </w:rPr>
              <w:t>ي</w:t>
            </w:r>
            <w:r w:rsidRPr="00A576F0">
              <w:rPr>
                <w:rFonts w:asciiTheme="majorBidi" w:hAnsiTheme="majorBidi" w:cstheme="majorBidi"/>
                <w:color w:val="000000" w:themeColor="text1"/>
                <w:kern w:val="24"/>
                <w:sz w:val="24"/>
                <w:szCs w:val="24"/>
                <w:rtl/>
                <w:lang w:bidi="ar-EG"/>
              </w:rPr>
              <w:t>ر برامج متنوعة لإعداد الخريجين لسوق العمل.</w:t>
            </w:r>
          </w:p>
          <w:p w:rsidR="00510565" w:rsidRPr="0071232E" w:rsidRDefault="00510565" w:rsidP="001B1D5F">
            <w:pPr>
              <w:pStyle w:val="ListParagraph"/>
              <w:numPr>
                <w:ilvl w:val="0"/>
                <w:numId w:val="26"/>
              </w:numPr>
              <w:tabs>
                <w:tab w:val="left" w:pos="404"/>
              </w:tabs>
              <w:ind w:right="33"/>
              <w:contextualSpacing w:val="0"/>
              <w:jc w:val="both"/>
              <w:rPr>
                <w:rFonts w:asciiTheme="majorBidi" w:hAnsiTheme="majorBidi" w:cstheme="majorBidi"/>
                <w:sz w:val="24"/>
                <w:szCs w:val="24"/>
                <w:lang w:bidi="ar-EG"/>
              </w:rPr>
            </w:pPr>
            <w:r w:rsidRPr="00A576F0">
              <w:rPr>
                <w:rFonts w:asciiTheme="majorBidi" w:hAnsiTheme="majorBidi" w:cstheme="majorBidi"/>
                <w:color w:val="000000" w:themeColor="text1"/>
                <w:kern w:val="24"/>
                <w:sz w:val="24"/>
                <w:szCs w:val="24"/>
                <w:rtl/>
                <w:lang w:bidi="ar-EG"/>
              </w:rPr>
              <w:t>متابعة خريجها وتحقيق التواصل معهم</w:t>
            </w:r>
            <w:r>
              <w:rPr>
                <w:rFonts w:asciiTheme="majorBidi" w:hAnsiTheme="majorBidi" w:cstheme="majorBidi" w:hint="cs"/>
                <w:color w:val="000000" w:themeColor="text1"/>
                <w:kern w:val="24"/>
                <w:sz w:val="24"/>
                <w:szCs w:val="24"/>
                <w:rtl/>
                <w:lang w:bidi="ar-EG"/>
              </w:rPr>
              <w:t xml:space="preserve"> و</w:t>
            </w:r>
            <w:r w:rsidRPr="0011174A">
              <w:rPr>
                <w:rFonts w:asciiTheme="majorBidi" w:hAnsiTheme="majorBidi" w:cstheme="majorBidi"/>
                <w:color w:val="000000" w:themeColor="text1"/>
                <w:kern w:val="24"/>
                <w:sz w:val="24"/>
                <w:szCs w:val="24"/>
                <w:rtl/>
                <w:lang w:bidi="ar-EG"/>
              </w:rPr>
              <w:t>تشج</w:t>
            </w:r>
            <w:r>
              <w:rPr>
                <w:rFonts w:asciiTheme="majorBidi" w:hAnsiTheme="majorBidi" w:cstheme="majorBidi" w:hint="cs"/>
                <w:color w:val="000000" w:themeColor="text1"/>
                <w:kern w:val="24"/>
                <w:sz w:val="24"/>
                <w:szCs w:val="24"/>
                <w:rtl/>
                <w:lang w:bidi="ar-EG"/>
              </w:rPr>
              <w:t>ي</w:t>
            </w:r>
            <w:r w:rsidRPr="0011174A">
              <w:rPr>
                <w:rFonts w:asciiTheme="majorBidi" w:hAnsiTheme="majorBidi" w:cstheme="majorBidi"/>
                <w:color w:val="000000" w:themeColor="text1"/>
                <w:kern w:val="24"/>
                <w:sz w:val="24"/>
                <w:szCs w:val="24"/>
                <w:rtl/>
                <w:lang w:bidi="ar-EG"/>
              </w:rPr>
              <w:t>ع ودعم رابطة الخريجين</w:t>
            </w:r>
            <w:r>
              <w:rPr>
                <w:rFonts w:asciiTheme="majorBidi" w:hAnsiTheme="majorBidi" w:cstheme="majorBidi" w:hint="cs"/>
                <w:color w:val="000000" w:themeColor="text1"/>
                <w:kern w:val="24"/>
                <w:sz w:val="24"/>
                <w:szCs w:val="24"/>
                <w:rtl/>
                <w:lang w:bidi="ar-EG"/>
              </w:rPr>
              <w:t>.</w:t>
            </w:r>
          </w:p>
        </w:tc>
        <w:tc>
          <w:tcPr>
            <w:tcW w:w="1300" w:type="pct"/>
          </w:tcPr>
          <w:p w:rsidR="007F676D" w:rsidRDefault="00510565" w:rsidP="007F676D">
            <w:pPr>
              <w:pStyle w:val="ListParagraph"/>
              <w:numPr>
                <w:ilvl w:val="0"/>
                <w:numId w:val="9"/>
              </w:numPr>
              <w:contextualSpacing w:val="0"/>
              <w:rPr>
                <w:sz w:val="24"/>
                <w:szCs w:val="24"/>
                <w:lang w:bidi="ar-EG"/>
              </w:rPr>
            </w:pPr>
            <w:r w:rsidRPr="00026496">
              <w:rPr>
                <w:rFonts w:hint="cs"/>
                <w:sz w:val="24"/>
                <w:szCs w:val="24"/>
                <w:rtl/>
                <w:lang w:bidi="ar-EG"/>
              </w:rPr>
              <w:t>نشرة أو كتيب عن وحدة خدمات الخريجين</w:t>
            </w:r>
            <w:r>
              <w:rPr>
                <w:rFonts w:hint="cs"/>
                <w:sz w:val="24"/>
                <w:szCs w:val="24"/>
                <w:rtl/>
                <w:lang w:bidi="ar-EG"/>
              </w:rPr>
              <w:t>،</w:t>
            </w:r>
            <w:r w:rsidRPr="00026496">
              <w:rPr>
                <w:rFonts w:hint="cs"/>
                <w:sz w:val="24"/>
                <w:szCs w:val="24"/>
                <w:rtl/>
                <w:lang w:bidi="ar-EG"/>
              </w:rPr>
              <w:t xml:space="preserve"> مسؤوليتها والخدمات التي تقدمها</w:t>
            </w:r>
            <w:r>
              <w:rPr>
                <w:rFonts w:hint="cs"/>
                <w:sz w:val="24"/>
                <w:szCs w:val="24"/>
                <w:rtl/>
                <w:lang w:bidi="ar-EG"/>
              </w:rPr>
              <w:t>.</w:t>
            </w:r>
          </w:p>
          <w:p w:rsidR="00510565" w:rsidRPr="007F676D" w:rsidRDefault="00510565" w:rsidP="007F676D">
            <w:pPr>
              <w:pStyle w:val="ListParagraph"/>
              <w:numPr>
                <w:ilvl w:val="0"/>
                <w:numId w:val="9"/>
              </w:numPr>
              <w:contextualSpacing w:val="0"/>
              <w:rPr>
                <w:sz w:val="24"/>
                <w:szCs w:val="24"/>
                <w:rtl/>
                <w:lang w:bidi="ar-EG"/>
              </w:rPr>
            </w:pPr>
            <w:r w:rsidRPr="007F676D">
              <w:rPr>
                <w:rFonts w:hint="cs"/>
                <w:sz w:val="24"/>
                <w:szCs w:val="24"/>
                <w:rtl/>
                <w:lang w:bidi="ar-EG"/>
              </w:rPr>
              <w:t>قواعد بيانات (سجلات)  الخريجين والتوجه الوظيفي وقائمة برامج إعدادهم لسوق العمل والكتاب السنوي للخريجين وملتقى التوظيف السنوي</w:t>
            </w:r>
          </w:p>
        </w:tc>
        <w:tc>
          <w:tcPr>
            <w:tcW w:w="950" w:type="pct"/>
          </w:tcPr>
          <w:p w:rsidR="00510565" w:rsidRPr="0071232E" w:rsidRDefault="00510565" w:rsidP="006B31B6">
            <w:pPr>
              <w:rPr>
                <w:rFonts w:asciiTheme="majorBidi" w:hAnsiTheme="majorBidi" w:cstheme="majorBidi"/>
                <w:sz w:val="24"/>
                <w:szCs w:val="24"/>
                <w:rtl/>
              </w:rPr>
            </w:pPr>
          </w:p>
        </w:tc>
        <w:tc>
          <w:tcPr>
            <w:tcW w:w="888" w:type="pct"/>
          </w:tcPr>
          <w:p w:rsidR="00510565" w:rsidRPr="0071232E" w:rsidRDefault="00510565" w:rsidP="006B31B6">
            <w:pPr>
              <w:rPr>
                <w:rFonts w:asciiTheme="majorBidi" w:hAnsiTheme="majorBidi" w:cstheme="majorBidi"/>
                <w:sz w:val="24"/>
                <w:szCs w:val="24"/>
                <w:rtl/>
              </w:rPr>
            </w:pPr>
          </w:p>
        </w:tc>
      </w:tr>
    </w:tbl>
    <w:p w:rsidR="004A65EB" w:rsidRDefault="004A65EB" w:rsidP="004A65EB">
      <w:pPr>
        <w:rPr>
          <w:rtl/>
        </w:rPr>
      </w:pPr>
    </w:p>
    <w:p w:rsidR="004A65EB" w:rsidRDefault="004A65EB" w:rsidP="004A65EB">
      <w:pPr>
        <w:rPr>
          <w:rtl/>
        </w:rPr>
      </w:pPr>
    </w:p>
    <w:p w:rsidR="004630E5" w:rsidRDefault="004630E5" w:rsidP="004A65EB">
      <w:pPr>
        <w:rPr>
          <w:rtl/>
        </w:rPr>
      </w:pPr>
    </w:p>
    <w:p w:rsidR="004A65EB" w:rsidRDefault="004A65EB" w:rsidP="004A65EB">
      <w:pPr>
        <w:rPr>
          <w:rtl/>
        </w:rPr>
      </w:pPr>
    </w:p>
    <w:p w:rsidR="007970D3" w:rsidRDefault="007970D3" w:rsidP="004A65EB">
      <w:pPr>
        <w:rPr>
          <w:rtl/>
        </w:rPr>
      </w:pPr>
    </w:p>
    <w:p w:rsidR="007970D3" w:rsidRDefault="007970D3" w:rsidP="004A65EB">
      <w:pPr>
        <w:rPr>
          <w:rtl/>
        </w:rPr>
      </w:pPr>
    </w:p>
    <w:p w:rsidR="007970D3" w:rsidRDefault="007970D3" w:rsidP="004A65EB">
      <w:pPr>
        <w:rPr>
          <w:rtl/>
        </w:rPr>
      </w:pPr>
    </w:p>
    <w:p w:rsidR="007970D3" w:rsidRDefault="007970D3" w:rsidP="004A65EB">
      <w:pPr>
        <w:rPr>
          <w:rtl/>
        </w:rPr>
      </w:pPr>
    </w:p>
    <w:p w:rsidR="00FD0982" w:rsidRDefault="00FD0982" w:rsidP="004A65EB">
      <w:pPr>
        <w:rPr>
          <w:rtl/>
        </w:rPr>
      </w:pPr>
    </w:p>
    <w:p w:rsidR="00FD0982" w:rsidRDefault="00FD0982" w:rsidP="004A65EB">
      <w:pPr>
        <w:rPr>
          <w:rtl/>
        </w:rPr>
      </w:pPr>
    </w:p>
    <w:p w:rsidR="00FD0982" w:rsidRDefault="00FD0982" w:rsidP="004A65EB">
      <w:pPr>
        <w:rPr>
          <w:rtl/>
        </w:rPr>
      </w:pPr>
    </w:p>
    <w:p w:rsidR="00FD0982" w:rsidRDefault="00FD0982" w:rsidP="004A65EB">
      <w:pPr>
        <w:rPr>
          <w:rtl/>
        </w:rPr>
      </w:pPr>
    </w:p>
    <w:p w:rsidR="007970D3" w:rsidRDefault="007970D3" w:rsidP="004A65EB">
      <w:pPr>
        <w:rPr>
          <w:rtl/>
        </w:rPr>
      </w:pPr>
    </w:p>
    <w:p w:rsidR="007970D3" w:rsidRPr="0077020F" w:rsidRDefault="0077020F" w:rsidP="0077020F">
      <w:pPr>
        <w:jc w:val="center"/>
        <w:rPr>
          <w:b/>
          <w:bCs/>
          <w:color w:val="000000" w:themeColor="text1"/>
          <w:sz w:val="28"/>
          <w:szCs w:val="28"/>
          <w:rtl/>
          <w:lang w:bidi="ar-EG"/>
        </w:rPr>
      </w:pPr>
      <w:r w:rsidRPr="0077020F">
        <w:rPr>
          <w:rFonts w:hint="cs"/>
          <w:b/>
          <w:bCs/>
          <w:color w:val="000000" w:themeColor="text1"/>
          <w:sz w:val="28"/>
          <w:szCs w:val="28"/>
          <w:rtl/>
          <w:lang w:bidi="ar-EG"/>
        </w:rPr>
        <w:lastRenderedPageBreak/>
        <w:t>9-المعايير الأكاديمية</w:t>
      </w:r>
      <w:r w:rsidR="007F676D">
        <w:rPr>
          <w:rFonts w:hint="cs"/>
          <w:b/>
          <w:bCs/>
          <w:color w:val="000000" w:themeColor="text1"/>
          <w:sz w:val="28"/>
          <w:szCs w:val="28"/>
          <w:rtl/>
          <w:lang w:bidi="ar-EG"/>
        </w:rPr>
        <w:t xml:space="preserve"> </w:t>
      </w:r>
      <w:r w:rsidRPr="0077020F">
        <w:rPr>
          <w:rFonts w:hint="cs"/>
          <w:b/>
          <w:bCs/>
          <w:color w:val="000000" w:themeColor="text1"/>
          <w:sz w:val="28"/>
          <w:szCs w:val="28"/>
          <w:rtl/>
          <w:lang w:bidi="ar-EG"/>
        </w:rPr>
        <w:t>والبرامج</w:t>
      </w:r>
      <w:r w:rsidR="007F676D">
        <w:rPr>
          <w:rFonts w:hint="cs"/>
          <w:b/>
          <w:bCs/>
          <w:color w:val="000000" w:themeColor="text1"/>
          <w:sz w:val="28"/>
          <w:szCs w:val="28"/>
          <w:rtl/>
          <w:lang w:bidi="ar-EG"/>
        </w:rPr>
        <w:t xml:space="preserve"> </w:t>
      </w:r>
      <w:r w:rsidRPr="0077020F">
        <w:rPr>
          <w:rFonts w:hint="cs"/>
          <w:b/>
          <w:bCs/>
          <w:color w:val="000000" w:themeColor="text1"/>
          <w:sz w:val="28"/>
          <w:szCs w:val="28"/>
          <w:rtl/>
          <w:lang w:bidi="ar-EG"/>
        </w:rPr>
        <w:t>التعليمية</w:t>
      </w:r>
    </w:p>
    <w:tbl>
      <w:tblPr>
        <w:tblStyle w:val="TableGrid"/>
        <w:bidiVisual/>
        <w:tblW w:w="5000" w:type="pct"/>
        <w:tblLook w:val="04A0" w:firstRow="1" w:lastRow="0" w:firstColumn="1" w:lastColumn="0" w:noHBand="0" w:noVBand="1"/>
      </w:tblPr>
      <w:tblGrid>
        <w:gridCol w:w="4897"/>
        <w:gridCol w:w="3346"/>
        <w:gridCol w:w="2557"/>
        <w:gridCol w:w="2660"/>
      </w:tblGrid>
      <w:tr w:rsidR="007F676D" w:rsidRPr="0071232E" w:rsidTr="007F676D">
        <w:trPr>
          <w:tblHeader/>
        </w:trPr>
        <w:tc>
          <w:tcPr>
            <w:tcW w:w="1819" w:type="pct"/>
            <w:vMerge w:val="restart"/>
          </w:tcPr>
          <w:p w:rsidR="007F676D" w:rsidRPr="005D564B" w:rsidRDefault="007F676D" w:rsidP="006B31B6">
            <w:pPr>
              <w:jc w:val="center"/>
              <w:rPr>
                <w:rFonts w:asciiTheme="majorBidi" w:hAnsiTheme="majorBidi" w:cstheme="majorBidi"/>
                <w:b/>
                <w:bCs/>
                <w:sz w:val="28"/>
                <w:szCs w:val="28"/>
                <w:rtl/>
              </w:rPr>
            </w:pPr>
          </w:p>
          <w:p w:rsidR="007F676D" w:rsidRPr="007F676D" w:rsidRDefault="007F676D" w:rsidP="007F676D">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p w:rsidR="007F676D" w:rsidRPr="005D564B" w:rsidRDefault="007F676D" w:rsidP="00832737">
            <w:pPr>
              <w:autoSpaceDE w:val="0"/>
              <w:autoSpaceDN w:val="0"/>
              <w:adjustRightInd w:val="0"/>
              <w:rPr>
                <w:rFonts w:asciiTheme="majorBidi" w:hAnsiTheme="majorBidi" w:cstheme="majorBidi"/>
                <w:b/>
                <w:bCs/>
                <w:sz w:val="28"/>
                <w:szCs w:val="28"/>
                <w:rtl/>
              </w:rPr>
            </w:pPr>
          </w:p>
        </w:tc>
        <w:tc>
          <w:tcPr>
            <w:tcW w:w="1243" w:type="pct"/>
            <w:vMerge w:val="restart"/>
            <w:vAlign w:val="center"/>
          </w:tcPr>
          <w:p w:rsidR="007F676D" w:rsidRPr="005D564B" w:rsidRDefault="007F676D" w:rsidP="00832737">
            <w:pPr>
              <w:jc w:val="center"/>
              <w:rPr>
                <w:rFonts w:asciiTheme="majorBidi" w:hAnsiTheme="majorBidi" w:cstheme="majorBidi"/>
                <w:b/>
                <w:bCs/>
                <w:sz w:val="28"/>
                <w:szCs w:val="28"/>
                <w:rtl/>
              </w:rPr>
            </w:pPr>
            <w:r w:rsidRPr="005D564B">
              <w:rPr>
                <w:rFonts w:asciiTheme="majorBidi" w:hAnsiTheme="majorBidi" w:cstheme="majorBidi"/>
                <w:b/>
                <w:bCs/>
                <w:sz w:val="28"/>
                <w:szCs w:val="28"/>
                <w:rtl/>
              </w:rPr>
              <w:t xml:space="preserve">مؤشرات </w:t>
            </w:r>
            <w:r>
              <w:rPr>
                <w:rFonts w:asciiTheme="majorBidi" w:hAnsiTheme="majorBidi" w:cstheme="majorBidi" w:hint="cs"/>
                <w:b/>
                <w:bCs/>
                <w:sz w:val="28"/>
                <w:szCs w:val="28"/>
                <w:rtl/>
              </w:rPr>
              <w:t>الإنجاز</w:t>
            </w:r>
          </w:p>
        </w:tc>
        <w:tc>
          <w:tcPr>
            <w:tcW w:w="1938" w:type="pct"/>
            <w:gridSpan w:val="2"/>
          </w:tcPr>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7F676D" w:rsidRPr="0071232E" w:rsidTr="007F676D">
        <w:trPr>
          <w:trHeight w:val="503"/>
          <w:tblHeader/>
        </w:trPr>
        <w:tc>
          <w:tcPr>
            <w:tcW w:w="1819" w:type="pct"/>
            <w:vMerge/>
            <w:tcBorders>
              <w:bottom w:val="single" w:sz="4" w:space="0" w:color="000000" w:themeColor="text1"/>
            </w:tcBorders>
          </w:tcPr>
          <w:p w:rsidR="007F676D" w:rsidRPr="005D564B" w:rsidRDefault="007F676D" w:rsidP="00832737">
            <w:pPr>
              <w:autoSpaceDE w:val="0"/>
              <w:autoSpaceDN w:val="0"/>
              <w:adjustRightInd w:val="0"/>
              <w:rPr>
                <w:rFonts w:asciiTheme="majorBidi" w:hAnsiTheme="majorBidi" w:cstheme="majorBidi"/>
                <w:b/>
                <w:bCs/>
                <w:sz w:val="28"/>
                <w:szCs w:val="28"/>
                <w:rtl/>
              </w:rPr>
            </w:pPr>
          </w:p>
        </w:tc>
        <w:tc>
          <w:tcPr>
            <w:tcW w:w="1243" w:type="pct"/>
            <w:vMerge/>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lang w:bidi="ar-EG"/>
              </w:rPr>
            </w:pPr>
          </w:p>
        </w:tc>
        <w:tc>
          <w:tcPr>
            <w:tcW w:w="950"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988"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3405BC" w:rsidRPr="0071232E" w:rsidTr="007F676D">
        <w:trPr>
          <w:trHeight w:val="3023"/>
        </w:trPr>
        <w:tc>
          <w:tcPr>
            <w:tcW w:w="1819" w:type="pct"/>
          </w:tcPr>
          <w:p w:rsidR="003405BC" w:rsidRPr="00B7752D" w:rsidRDefault="003405BC" w:rsidP="003405BC">
            <w:p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9/1 </w:t>
            </w:r>
            <w:r w:rsidRPr="00B7752D">
              <w:rPr>
                <w:rFonts w:asciiTheme="majorBidi" w:hAnsiTheme="majorBidi" w:cstheme="majorBidi"/>
                <w:b/>
                <w:bCs/>
                <w:color w:val="000000" w:themeColor="text1"/>
                <w:kern w:val="24"/>
                <w:sz w:val="24"/>
                <w:szCs w:val="24"/>
                <w:rtl/>
                <w:lang w:bidi="ar-EG"/>
              </w:rPr>
              <w:t>تحديد واعتماد نوع المعايير الأكاديمية التي قررت أن تتبناها</w:t>
            </w:r>
            <w:r>
              <w:rPr>
                <w:rFonts w:asciiTheme="majorBidi" w:hAnsiTheme="majorBidi" w:cstheme="majorBidi" w:hint="cs"/>
                <w:b/>
                <w:bCs/>
                <w:color w:val="000000" w:themeColor="text1"/>
                <w:kern w:val="24"/>
                <w:sz w:val="24"/>
                <w:szCs w:val="24"/>
                <w:rtl/>
                <w:lang w:bidi="ar-EG"/>
              </w:rPr>
              <w:t xml:space="preserve"> المؤسسة</w:t>
            </w:r>
            <w:r w:rsidRPr="00B7752D">
              <w:rPr>
                <w:rFonts w:asciiTheme="majorBidi" w:hAnsiTheme="majorBidi" w:cstheme="majorBidi"/>
                <w:b/>
                <w:bCs/>
                <w:color w:val="000000" w:themeColor="text1"/>
                <w:kern w:val="24"/>
                <w:sz w:val="24"/>
                <w:szCs w:val="24"/>
                <w:rtl/>
                <w:lang w:bidi="ar-EG"/>
              </w:rPr>
              <w:t>:</w:t>
            </w:r>
            <w:r w:rsidRPr="00B7752D">
              <w:rPr>
                <w:rFonts w:asciiTheme="majorBidi" w:hAnsiTheme="majorBidi" w:cstheme="majorBidi"/>
                <w:color w:val="000000" w:themeColor="text1"/>
                <w:kern w:val="24"/>
                <w:sz w:val="24"/>
                <w:szCs w:val="24"/>
                <w:rtl/>
                <w:lang w:bidi="ar-EG"/>
              </w:rPr>
              <w:t xml:space="preserve"> وتراعي المؤسسة ما يلي:</w:t>
            </w:r>
          </w:p>
          <w:p w:rsidR="003405BC" w:rsidRPr="0091388B" w:rsidRDefault="003405BC" w:rsidP="0007712C">
            <w:pPr>
              <w:pStyle w:val="ListParagraph"/>
              <w:numPr>
                <w:ilvl w:val="0"/>
                <w:numId w:val="49"/>
              </w:numPr>
              <w:tabs>
                <w:tab w:val="left" w:pos="986"/>
                <w:tab w:val="left" w:pos="1106"/>
              </w:tabs>
              <w:autoSpaceDE w:val="0"/>
              <w:autoSpaceDN w:val="0"/>
              <w:adjustRightInd w:val="0"/>
              <w:contextualSpacing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 xml:space="preserve">اتخاذ الإجراءات الرسمية اللازمة لتبني وتطبيق المعايير الأكاديمية: العرض على المجالس الرسمية. </w:t>
            </w:r>
          </w:p>
          <w:p w:rsidR="003405BC" w:rsidRDefault="003405BC" w:rsidP="0007712C">
            <w:pPr>
              <w:pStyle w:val="ListParagraph"/>
              <w:numPr>
                <w:ilvl w:val="0"/>
                <w:numId w:val="49"/>
              </w:numPr>
              <w:tabs>
                <w:tab w:val="left" w:pos="986"/>
                <w:tab w:val="left" w:pos="1106"/>
              </w:tabs>
              <w:autoSpaceDE w:val="0"/>
              <w:autoSpaceDN w:val="0"/>
              <w:adjustRightInd w:val="0"/>
              <w:contextualSpacing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التأكد من توافق برامجها التعليمية مع المعايير الأكاديمية: من خلال المراجعة الداخلية والخارجية.</w:t>
            </w:r>
          </w:p>
          <w:p w:rsidR="003405BC" w:rsidRPr="00B7752D" w:rsidRDefault="003405BC" w:rsidP="0007712C">
            <w:pPr>
              <w:pStyle w:val="ListParagraph"/>
              <w:numPr>
                <w:ilvl w:val="0"/>
                <w:numId w:val="49"/>
              </w:numPr>
              <w:tabs>
                <w:tab w:val="left" w:pos="986"/>
                <w:tab w:val="left" w:pos="1106"/>
              </w:tabs>
              <w:autoSpaceDE w:val="0"/>
              <w:autoSpaceDN w:val="0"/>
              <w:adjustRightInd w:val="0"/>
              <w:contextualSpacing w:val="0"/>
              <w:rPr>
                <w:rFonts w:asciiTheme="majorBidi" w:hAnsiTheme="majorBidi" w:cstheme="majorBidi"/>
                <w:color w:val="000000" w:themeColor="text1"/>
                <w:kern w:val="24"/>
                <w:sz w:val="24"/>
                <w:szCs w:val="24"/>
                <w:rtl/>
                <w:lang w:bidi="ar-EG"/>
              </w:rPr>
            </w:pPr>
            <w:r w:rsidRPr="00B7752D">
              <w:rPr>
                <w:rFonts w:asciiTheme="majorBidi" w:hAnsiTheme="majorBidi" w:cstheme="majorBidi"/>
                <w:color w:val="000000" w:themeColor="text1"/>
                <w:kern w:val="24"/>
                <w:sz w:val="24"/>
                <w:szCs w:val="24"/>
                <w:rtl/>
                <w:lang w:bidi="ar-EG"/>
              </w:rPr>
              <w:t xml:space="preserve">اتخاذ الإجراءات اللازمة للوفاء بمتطلبات المعايير المتبناة: تعديل المقررات وإدخال طرق حديثة للتعلم وتوفير </w:t>
            </w:r>
            <w:r>
              <w:rPr>
                <w:rFonts w:asciiTheme="majorBidi" w:hAnsiTheme="majorBidi" w:cstheme="majorBidi"/>
                <w:color w:val="000000" w:themeColor="text1"/>
                <w:kern w:val="24"/>
                <w:sz w:val="24"/>
                <w:szCs w:val="24"/>
                <w:rtl/>
                <w:lang w:bidi="ar-EG"/>
              </w:rPr>
              <w:t>مصادر التعلم وتطوير طرق التقويم</w:t>
            </w:r>
            <w:r w:rsidRPr="00B7752D">
              <w:rPr>
                <w:rFonts w:asciiTheme="majorBidi" w:hAnsiTheme="majorBidi" w:cstheme="majorBidi"/>
                <w:color w:val="000000" w:themeColor="text1"/>
                <w:kern w:val="24"/>
                <w:sz w:val="24"/>
                <w:szCs w:val="24"/>
                <w:rtl/>
                <w:lang w:bidi="ar-EG"/>
              </w:rPr>
              <w:t>.</w:t>
            </w:r>
          </w:p>
        </w:tc>
        <w:tc>
          <w:tcPr>
            <w:tcW w:w="1243" w:type="pct"/>
          </w:tcPr>
          <w:p w:rsidR="003405BC" w:rsidRPr="00332093" w:rsidRDefault="003405BC" w:rsidP="003405BC">
            <w:pPr>
              <w:tabs>
                <w:tab w:val="left" w:pos="746"/>
              </w:tabs>
              <w:autoSpaceDE w:val="0"/>
              <w:autoSpaceDN w:val="0"/>
              <w:adjustRightInd w:val="0"/>
              <w:jc w:val="both"/>
              <w:rPr>
                <w:rFonts w:asciiTheme="majorBidi" w:hAnsiTheme="majorBidi" w:cstheme="majorBidi"/>
                <w:b/>
                <w:bCs/>
                <w:color w:val="000000" w:themeColor="text1"/>
                <w:sz w:val="24"/>
                <w:szCs w:val="24"/>
                <w:lang w:bidi="ar-EG"/>
              </w:rPr>
            </w:pPr>
            <w:r w:rsidRPr="00332093">
              <w:rPr>
                <w:rFonts w:asciiTheme="majorBidi" w:hAnsiTheme="majorBidi" w:cstheme="majorBidi"/>
                <w:b/>
                <w:bCs/>
                <w:color w:val="000000" w:themeColor="text1"/>
                <w:sz w:val="24"/>
                <w:szCs w:val="24"/>
                <w:rtl/>
                <w:lang w:bidi="ar-EG"/>
              </w:rPr>
              <w:t>ملفات البرامج والمقرراتيحتوي علي الوثائق التالية:</w:t>
            </w:r>
          </w:p>
          <w:p w:rsidR="003405BC" w:rsidRPr="003E46DD" w:rsidRDefault="003405BC" w:rsidP="0007712C">
            <w:pPr>
              <w:pStyle w:val="ListParagraph"/>
              <w:numPr>
                <w:ilvl w:val="0"/>
                <w:numId w:val="50"/>
              </w:numPr>
              <w:tabs>
                <w:tab w:val="left" w:pos="746"/>
              </w:tabs>
              <w:autoSpaceDE w:val="0"/>
              <w:autoSpaceDN w:val="0"/>
              <w:adjustRightInd w:val="0"/>
              <w:contextualSpacing w:val="0"/>
              <w:rPr>
                <w:rFonts w:asciiTheme="majorBidi" w:hAnsiTheme="majorBidi" w:cstheme="majorBidi"/>
                <w:sz w:val="24"/>
                <w:szCs w:val="24"/>
                <w:rtl/>
                <w:lang w:bidi="ar-EG"/>
              </w:rPr>
            </w:pPr>
            <w:r w:rsidRPr="0091388B">
              <w:rPr>
                <w:rFonts w:asciiTheme="majorBidi" w:hAnsiTheme="majorBidi" w:cstheme="majorBidi"/>
                <w:color w:val="000000" w:themeColor="text1"/>
                <w:sz w:val="24"/>
                <w:szCs w:val="24"/>
                <w:rtl/>
                <w:lang w:bidi="ar-EG"/>
              </w:rPr>
              <w:t xml:space="preserve">وثيقة المعايير </w:t>
            </w:r>
            <w:r w:rsidRPr="0091388B">
              <w:rPr>
                <w:rFonts w:asciiTheme="majorBidi" w:hAnsiTheme="majorBidi" w:cstheme="majorBidi" w:hint="cs"/>
                <w:color w:val="000000" w:themeColor="text1"/>
                <w:sz w:val="24"/>
                <w:szCs w:val="24"/>
                <w:rtl/>
                <w:lang w:bidi="ar-EG"/>
              </w:rPr>
              <w:t>الأكاديمية</w:t>
            </w:r>
            <w:r w:rsidRPr="0091388B">
              <w:rPr>
                <w:rFonts w:asciiTheme="majorBidi" w:hAnsiTheme="majorBidi" w:cstheme="majorBidi"/>
                <w:color w:val="000000" w:themeColor="text1"/>
                <w:sz w:val="24"/>
                <w:szCs w:val="24"/>
                <w:rtl/>
                <w:lang w:bidi="ar-EG"/>
              </w:rPr>
              <w:t xml:space="preserve"> المتبناة ومحاضر مجالس اعتمادها </w:t>
            </w:r>
          </w:p>
          <w:p w:rsidR="003405BC" w:rsidRPr="0091388B" w:rsidRDefault="003405BC" w:rsidP="0007712C">
            <w:pPr>
              <w:pStyle w:val="ListParagraph"/>
              <w:numPr>
                <w:ilvl w:val="0"/>
                <w:numId w:val="50"/>
              </w:numPr>
              <w:tabs>
                <w:tab w:val="left" w:pos="746"/>
              </w:tabs>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وسائل التوعية ب</w:t>
            </w:r>
            <w:r>
              <w:rPr>
                <w:rFonts w:asciiTheme="majorBidi" w:hAnsiTheme="majorBidi" w:cstheme="majorBidi" w:hint="cs"/>
                <w:color w:val="000000" w:themeColor="text1"/>
                <w:sz w:val="24"/>
                <w:szCs w:val="24"/>
                <w:rtl/>
                <w:lang w:bidi="ar-EG"/>
              </w:rPr>
              <w:t>المعايير</w:t>
            </w:r>
            <w:r w:rsidRPr="0091388B">
              <w:rPr>
                <w:rFonts w:asciiTheme="majorBidi" w:hAnsiTheme="majorBidi" w:cstheme="majorBidi" w:hint="cs"/>
                <w:color w:val="000000" w:themeColor="text1"/>
                <w:sz w:val="24"/>
                <w:szCs w:val="24"/>
                <w:rtl/>
                <w:lang w:bidi="ar-EG"/>
              </w:rPr>
              <w:t xml:space="preserve"> الأكاديمية</w:t>
            </w:r>
            <w:r w:rsidRPr="0091388B">
              <w:rPr>
                <w:rFonts w:asciiTheme="majorBidi" w:hAnsiTheme="majorBidi" w:cstheme="majorBidi"/>
                <w:color w:val="000000" w:themeColor="text1"/>
                <w:sz w:val="24"/>
                <w:szCs w:val="24"/>
                <w:rtl/>
                <w:lang w:bidi="ar-EG"/>
              </w:rPr>
              <w:t xml:space="preserve"> المتبناة (ورش عمل </w:t>
            </w:r>
            <w:r>
              <w:rPr>
                <w:rFonts w:asciiTheme="majorBidi" w:hAnsiTheme="majorBidi" w:cstheme="majorBidi" w:hint="cs"/>
                <w:color w:val="000000" w:themeColor="text1"/>
                <w:sz w:val="24"/>
                <w:szCs w:val="24"/>
                <w:rtl/>
                <w:lang w:bidi="ar-EG"/>
              </w:rPr>
              <w:t>و</w:t>
            </w:r>
            <w:r w:rsidRPr="0091388B">
              <w:rPr>
                <w:rFonts w:asciiTheme="majorBidi" w:hAnsiTheme="majorBidi" w:cstheme="majorBidi"/>
                <w:color w:val="000000" w:themeColor="text1"/>
                <w:sz w:val="24"/>
                <w:szCs w:val="24"/>
                <w:rtl/>
                <w:lang w:bidi="ar-EG"/>
              </w:rPr>
              <w:t>ندوات</w:t>
            </w:r>
            <w:r>
              <w:rPr>
                <w:rFonts w:asciiTheme="majorBidi" w:hAnsiTheme="majorBidi" w:cstheme="majorBidi" w:hint="cs"/>
                <w:color w:val="000000" w:themeColor="text1"/>
                <w:sz w:val="24"/>
                <w:szCs w:val="24"/>
                <w:rtl/>
                <w:lang w:bidi="ar-EG"/>
              </w:rPr>
              <w:t>...الخ).</w:t>
            </w:r>
          </w:p>
          <w:p w:rsidR="003405BC" w:rsidRDefault="003405BC" w:rsidP="003405BC">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 xml:space="preserve">وعي الأطراف المعنية بالمعايير </w:t>
            </w:r>
            <w:r w:rsidRPr="0091388B">
              <w:rPr>
                <w:rFonts w:asciiTheme="majorBidi" w:hAnsiTheme="majorBidi" w:cstheme="majorBidi" w:hint="cs"/>
                <w:color w:val="000000" w:themeColor="text1"/>
                <w:sz w:val="24"/>
                <w:szCs w:val="24"/>
                <w:rtl/>
                <w:lang w:bidi="ar-EG"/>
              </w:rPr>
              <w:t>الأكاديمية</w:t>
            </w:r>
            <w:r w:rsidRPr="0091388B">
              <w:rPr>
                <w:rFonts w:asciiTheme="majorBidi" w:hAnsiTheme="majorBidi" w:cstheme="majorBidi"/>
                <w:color w:val="000000" w:themeColor="text1"/>
                <w:sz w:val="24"/>
                <w:szCs w:val="24"/>
                <w:rtl/>
                <w:lang w:bidi="ar-EG"/>
              </w:rPr>
              <w:t xml:space="preserve"> المتبناة</w:t>
            </w:r>
          </w:p>
          <w:p w:rsidR="003405BC" w:rsidRDefault="003405BC" w:rsidP="003405BC">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تحقيق المعايير</w:t>
            </w:r>
            <w:r w:rsidRPr="0091388B">
              <w:rPr>
                <w:rFonts w:asciiTheme="majorBidi" w:hAnsiTheme="majorBidi" w:cstheme="majorBidi" w:hint="cs"/>
                <w:color w:val="000000" w:themeColor="text1"/>
                <w:sz w:val="24"/>
                <w:szCs w:val="24"/>
                <w:rtl/>
                <w:lang w:bidi="ar-EG"/>
              </w:rPr>
              <w:t xml:space="preserve"> الأكاديمية</w:t>
            </w:r>
            <w:r w:rsidRPr="0091388B">
              <w:rPr>
                <w:rFonts w:asciiTheme="majorBidi" w:hAnsiTheme="majorBidi" w:cstheme="majorBidi"/>
                <w:color w:val="000000" w:themeColor="text1"/>
                <w:sz w:val="24"/>
                <w:szCs w:val="24"/>
                <w:rtl/>
                <w:lang w:bidi="ar-EG"/>
              </w:rPr>
              <w:t xml:space="preserve"> المتبناة</w:t>
            </w:r>
            <w:r>
              <w:rPr>
                <w:rFonts w:asciiTheme="majorBidi" w:hAnsiTheme="majorBidi" w:cstheme="majorBidi" w:hint="cs"/>
                <w:color w:val="000000" w:themeColor="text1"/>
                <w:sz w:val="24"/>
                <w:szCs w:val="24"/>
                <w:rtl/>
                <w:lang w:bidi="ar-EG"/>
              </w:rPr>
              <w:t>: اتساق البرنامج مع المعايير، اتساق طرق التدريس وأساليب التقويم مع نواتج التعلم المقررات</w:t>
            </w:r>
          </w:p>
          <w:p w:rsidR="003405BC" w:rsidRPr="00332093" w:rsidRDefault="003405BC" w:rsidP="00B33E17">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rtl/>
                <w:lang w:bidi="ar-EG"/>
              </w:rPr>
            </w:pPr>
            <w:r>
              <w:rPr>
                <w:rFonts w:asciiTheme="majorBidi" w:hAnsiTheme="majorBidi" w:cstheme="majorBidi" w:hint="cs"/>
                <w:color w:val="000000" w:themeColor="text1"/>
                <w:sz w:val="24"/>
                <w:szCs w:val="24"/>
                <w:rtl/>
                <w:lang w:bidi="ar-EG"/>
              </w:rPr>
              <w:t xml:space="preserve">التزام كافة الأقسام العلمية </w:t>
            </w:r>
            <w:r>
              <w:rPr>
                <w:rFonts w:asciiTheme="majorBidi" w:hAnsiTheme="majorBidi" w:cstheme="majorBidi" w:hint="cs"/>
                <w:color w:val="000000" w:themeColor="text1"/>
                <w:sz w:val="24"/>
                <w:szCs w:val="24"/>
                <w:rtl/>
              </w:rPr>
              <w:t xml:space="preserve">بتطبيق </w:t>
            </w:r>
            <w:r w:rsidRPr="00FF4FBC">
              <w:rPr>
                <w:rFonts w:asciiTheme="majorBidi" w:hAnsiTheme="majorBidi" w:cstheme="majorBidi"/>
                <w:color w:val="000000" w:themeColor="text1"/>
                <w:sz w:val="24"/>
                <w:szCs w:val="24"/>
                <w:rtl/>
              </w:rPr>
              <w:t xml:space="preserve">عمليات التعليم والتعلم والتقويم وفقا لتوصيف المقررات والبرنامج </w:t>
            </w:r>
            <w:r w:rsidRPr="00FF4FBC">
              <w:rPr>
                <w:rFonts w:asciiTheme="majorBidi" w:hAnsiTheme="majorBidi" w:cstheme="majorBidi"/>
                <w:color w:val="000000" w:themeColor="text1"/>
                <w:sz w:val="24"/>
                <w:szCs w:val="24"/>
                <w:rtl/>
                <w:lang w:bidi="ar-EG"/>
              </w:rPr>
              <w:t xml:space="preserve">المعلن </w:t>
            </w:r>
            <w:r>
              <w:rPr>
                <w:rFonts w:asciiTheme="majorBidi" w:hAnsiTheme="majorBidi" w:cstheme="majorBidi" w:hint="cs"/>
                <w:color w:val="000000" w:themeColor="text1"/>
                <w:sz w:val="24"/>
                <w:szCs w:val="24"/>
                <w:rtl/>
                <w:lang w:bidi="ar-EG"/>
              </w:rPr>
              <w:t>بنسبة 100%</w:t>
            </w:r>
            <w:r w:rsidR="00B33E17">
              <w:rPr>
                <w:rFonts w:asciiTheme="majorBidi" w:hAnsiTheme="majorBidi" w:cstheme="majorBidi" w:hint="cs"/>
                <w:color w:val="000000" w:themeColor="text1"/>
                <w:sz w:val="24"/>
                <w:szCs w:val="24"/>
                <w:rtl/>
                <w:lang w:bidi="ar-EG"/>
              </w:rPr>
              <w:t>.</w:t>
            </w:r>
          </w:p>
        </w:tc>
        <w:tc>
          <w:tcPr>
            <w:tcW w:w="950" w:type="pct"/>
          </w:tcPr>
          <w:p w:rsidR="003405BC" w:rsidRPr="0071232E" w:rsidRDefault="003405BC" w:rsidP="006B31B6">
            <w:pPr>
              <w:rPr>
                <w:rFonts w:asciiTheme="majorBidi" w:hAnsiTheme="majorBidi" w:cstheme="majorBidi"/>
                <w:sz w:val="24"/>
                <w:szCs w:val="24"/>
                <w:rtl/>
              </w:rPr>
            </w:pPr>
          </w:p>
        </w:tc>
        <w:tc>
          <w:tcPr>
            <w:tcW w:w="988" w:type="pct"/>
          </w:tcPr>
          <w:p w:rsidR="003405BC" w:rsidRPr="0071232E" w:rsidRDefault="003405BC" w:rsidP="006B31B6">
            <w:pPr>
              <w:rPr>
                <w:rFonts w:asciiTheme="majorBidi" w:hAnsiTheme="majorBidi" w:cstheme="majorBidi"/>
                <w:sz w:val="24"/>
                <w:szCs w:val="24"/>
                <w:rtl/>
              </w:rPr>
            </w:pPr>
          </w:p>
        </w:tc>
      </w:tr>
      <w:tr w:rsidR="00832737" w:rsidRPr="0071232E" w:rsidTr="007F676D">
        <w:trPr>
          <w:trHeight w:val="986"/>
        </w:trPr>
        <w:tc>
          <w:tcPr>
            <w:tcW w:w="1819" w:type="pct"/>
          </w:tcPr>
          <w:p w:rsidR="00832737" w:rsidRPr="00B7752D" w:rsidRDefault="00832737" w:rsidP="00832737">
            <w:pPr>
              <w:autoSpaceDE w:val="0"/>
              <w:autoSpaceDN w:val="0"/>
              <w:adjustRightInd w:val="0"/>
              <w:ind w:right="360"/>
              <w:rPr>
                <w:rFonts w:asciiTheme="majorBidi" w:hAnsiTheme="majorBidi" w:cstheme="majorBidi"/>
                <w:color w:val="000000" w:themeColor="text1"/>
                <w:kern w:val="24"/>
                <w:sz w:val="24"/>
                <w:szCs w:val="24"/>
                <w:rtl/>
                <w:lang w:bidi="ar-EG"/>
              </w:rPr>
            </w:pPr>
            <w:r>
              <w:rPr>
                <w:rFonts w:asciiTheme="majorBidi" w:hAnsiTheme="majorBidi" w:cstheme="majorBidi" w:hint="cs"/>
                <w:b/>
                <w:bCs/>
                <w:color w:val="000000" w:themeColor="text1"/>
                <w:kern w:val="24"/>
                <w:sz w:val="24"/>
                <w:szCs w:val="24"/>
                <w:rtl/>
                <w:lang w:bidi="ar-EG"/>
              </w:rPr>
              <w:t xml:space="preserve">9/2 </w:t>
            </w:r>
            <w:r w:rsidRPr="00B7752D">
              <w:rPr>
                <w:rFonts w:asciiTheme="majorBidi" w:hAnsiTheme="majorBidi" w:cstheme="majorBidi"/>
                <w:b/>
                <w:bCs/>
                <w:color w:val="000000" w:themeColor="text1"/>
                <w:kern w:val="24"/>
                <w:sz w:val="24"/>
                <w:szCs w:val="24"/>
                <w:rtl/>
                <w:lang w:bidi="ar-EG"/>
              </w:rPr>
              <w:t>تصميم وتطوير البرامج التعليمية لتواكب احتياجات سوق العمل</w:t>
            </w:r>
            <w:r w:rsidRPr="00B7752D">
              <w:rPr>
                <w:rFonts w:asciiTheme="majorBidi" w:hAnsiTheme="majorBidi" w:cstheme="majorBidi"/>
                <w:color w:val="000000" w:themeColor="text1"/>
                <w:kern w:val="24"/>
                <w:sz w:val="24"/>
                <w:szCs w:val="24"/>
                <w:rtl/>
                <w:lang w:bidi="ar-EG"/>
              </w:rPr>
              <w:t>: وتراعي المؤسسة ما يلي:</w:t>
            </w:r>
          </w:p>
          <w:p w:rsidR="00832737" w:rsidRPr="0091388B" w:rsidRDefault="00832737" w:rsidP="00832737">
            <w:pPr>
              <w:pStyle w:val="ListParagraph"/>
              <w:numPr>
                <w:ilvl w:val="0"/>
                <w:numId w:val="11"/>
              </w:numPr>
              <w:autoSpaceDE w:val="0"/>
              <w:autoSpaceDN w:val="0"/>
              <w:adjustRightInd w:val="0"/>
              <w:ind w:right="360"/>
              <w:contextualSpacing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دراسة متطلبات ومستجدات سوق العمل</w:t>
            </w:r>
          </w:p>
          <w:p w:rsidR="00832737" w:rsidRPr="0091388B" w:rsidRDefault="00832737" w:rsidP="00832737">
            <w:pPr>
              <w:pStyle w:val="ListParagraph"/>
              <w:numPr>
                <w:ilvl w:val="0"/>
                <w:numId w:val="11"/>
              </w:numPr>
              <w:autoSpaceDE w:val="0"/>
              <w:autoSpaceDN w:val="0"/>
              <w:adjustRightInd w:val="0"/>
              <w:ind w:right="360"/>
              <w:contextualSpacing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توصيف البرنامج / البرامج التعليمية والمقررات الدراسية التي تقدمها، واعتماد التوصيف من المجالس الرسمية.</w:t>
            </w:r>
          </w:p>
          <w:p w:rsidR="00832737" w:rsidRPr="0091388B" w:rsidRDefault="00832737" w:rsidP="00832737">
            <w:pPr>
              <w:pStyle w:val="ListParagraph"/>
              <w:numPr>
                <w:ilvl w:val="0"/>
                <w:numId w:val="11"/>
              </w:numPr>
              <w:tabs>
                <w:tab w:val="left" w:pos="986"/>
                <w:tab w:val="left" w:pos="1106"/>
              </w:tabs>
              <w:autoSpaceDE w:val="0"/>
              <w:autoSpaceDN w:val="0"/>
              <w:adjustRightInd w:val="0"/>
              <w:contextualSpacing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التأكد من توافق محتوى البرامج التعليمية التي تقدمها مع رسالتها المعلنة.</w:t>
            </w:r>
          </w:p>
          <w:p w:rsidR="00832737" w:rsidRPr="0091388B" w:rsidRDefault="00832737" w:rsidP="00832737">
            <w:pPr>
              <w:pStyle w:val="ListParagraph"/>
              <w:numPr>
                <w:ilvl w:val="0"/>
                <w:numId w:val="11"/>
              </w:numPr>
              <w:tabs>
                <w:tab w:val="left" w:pos="986"/>
                <w:tab w:val="left" w:pos="1106"/>
              </w:tabs>
              <w:autoSpaceDE w:val="0"/>
              <w:autoSpaceDN w:val="0"/>
              <w:adjustRightInd w:val="0"/>
              <w:contextualSpacing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مطابقة مصفوفة مخرجات التعلم المستهدفة لكل برنامج تعليمي ومقرراته لأهداف ذلك البرنامج.</w:t>
            </w:r>
          </w:p>
          <w:p w:rsidR="00832737" w:rsidRPr="0091388B" w:rsidRDefault="00832737" w:rsidP="00832737">
            <w:pPr>
              <w:pStyle w:val="ListParagraph"/>
              <w:numPr>
                <w:ilvl w:val="0"/>
                <w:numId w:val="11"/>
              </w:numPr>
              <w:tabs>
                <w:tab w:val="left" w:pos="986"/>
                <w:tab w:val="left" w:pos="1106"/>
              </w:tabs>
              <w:autoSpaceDE w:val="0"/>
              <w:autoSpaceDN w:val="0"/>
              <w:adjustRightInd w:val="0"/>
              <w:contextualSpacing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lastRenderedPageBreak/>
              <w:t xml:space="preserve">شمول محتويات البرنامج التعليمي والمقررات علي  مجالات التعلم: المعرفة والفهم والمهارات الذهنية والمهارات المهنية والمهارات العامة والمنقولة. </w:t>
            </w:r>
          </w:p>
          <w:p w:rsidR="00832737" w:rsidRDefault="00832737" w:rsidP="00832737">
            <w:pPr>
              <w:pStyle w:val="ListParagraph"/>
              <w:numPr>
                <w:ilvl w:val="0"/>
                <w:numId w:val="11"/>
              </w:numPr>
              <w:tabs>
                <w:tab w:val="left" w:pos="986"/>
                <w:tab w:val="left" w:pos="1106"/>
              </w:tabs>
              <w:autoSpaceDE w:val="0"/>
              <w:autoSpaceDN w:val="0"/>
              <w:adjustRightInd w:val="0"/>
              <w:contextualSpacing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مشاركة الأطراف المعنية المختلفة عند تصميم وتطوير برامجها التعليمية.</w:t>
            </w:r>
          </w:p>
          <w:p w:rsidR="00832737" w:rsidRPr="0091388B" w:rsidRDefault="00832737" w:rsidP="00832737">
            <w:pPr>
              <w:pStyle w:val="ListParagraph"/>
              <w:numPr>
                <w:ilvl w:val="0"/>
                <w:numId w:val="11"/>
              </w:numPr>
              <w:tabs>
                <w:tab w:val="left" w:pos="986"/>
                <w:tab w:val="left" w:pos="1106"/>
              </w:tabs>
              <w:autoSpaceDE w:val="0"/>
              <w:autoSpaceDN w:val="0"/>
              <w:adjustRightInd w:val="0"/>
              <w:contextualSpacing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sz w:val="24"/>
                <w:szCs w:val="24"/>
                <w:rtl/>
                <w:lang w:bidi="ar-EG"/>
              </w:rPr>
              <w:t xml:space="preserve">اتخاذ </w:t>
            </w:r>
            <w:r w:rsidRPr="0091388B">
              <w:rPr>
                <w:rFonts w:asciiTheme="majorBidi" w:hAnsiTheme="majorBidi" w:cstheme="majorBidi" w:hint="cs"/>
                <w:color w:val="000000" w:themeColor="text1"/>
                <w:sz w:val="24"/>
                <w:szCs w:val="24"/>
                <w:rtl/>
                <w:lang w:bidi="ar-EG"/>
              </w:rPr>
              <w:t>الإجراءات</w:t>
            </w:r>
            <w:r w:rsidRPr="0091388B">
              <w:rPr>
                <w:rFonts w:asciiTheme="majorBidi" w:hAnsiTheme="majorBidi" w:cstheme="majorBidi"/>
                <w:color w:val="000000" w:themeColor="text1"/>
                <w:sz w:val="24"/>
                <w:szCs w:val="24"/>
                <w:rtl/>
                <w:lang w:bidi="ar-EG"/>
              </w:rPr>
              <w:t xml:space="preserve"> الموثقة للمراجعة الدورية للبرامج التعليمية </w:t>
            </w:r>
            <w:r w:rsidRPr="0091388B">
              <w:rPr>
                <w:rFonts w:asciiTheme="majorBidi" w:hAnsiTheme="majorBidi" w:cstheme="majorBidi"/>
                <w:color w:val="000000" w:themeColor="text1"/>
                <w:kern w:val="24"/>
                <w:sz w:val="24"/>
                <w:szCs w:val="24"/>
                <w:rtl/>
                <w:lang w:bidi="ar-EG"/>
              </w:rPr>
              <w:t>والمقررات الدراسية على المستويات المختلفة بالمؤسسة (الأقسام العلمية</w:t>
            </w:r>
            <w:r>
              <w:rPr>
                <w:rFonts w:asciiTheme="majorBidi" w:hAnsiTheme="majorBidi" w:cstheme="majorBidi"/>
                <w:color w:val="000000" w:themeColor="text1"/>
                <w:kern w:val="24"/>
                <w:sz w:val="24"/>
                <w:szCs w:val="24"/>
                <w:rtl/>
                <w:lang w:bidi="ar-EG"/>
              </w:rPr>
              <w:t>،</w:t>
            </w:r>
            <w:r w:rsidRPr="0091388B">
              <w:rPr>
                <w:rFonts w:asciiTheme="majorBidi" w:hAnsiTheme="majorBidi" w:cstheme="majorBidi"/>
                <w:color w:val="000000" w:themeColor="text1"/>
                <w:kern w:val="24"/>
                <w:sz w:val="24"/>
                <w:szCs w:val="24"/>
                <w:rtl/>
                <w:lang w:bidi="ar-EG"/>
              </w:rPr>
              <w:t xml:space="preserve"> وحدة الجودة</w:t>
            </w:r>
            <w:r>
              <w:rPr>
                <w:rFonts w:asciiTheme="majorBidi" w:hAnsiTheme="majorBidi" w:cstheme="majorBidi"/>
                <w:color w:val="000000" w:themeColor="text1"/>
                <w:kern w:val="24"/>
                <w:sz w:val="24"/>
                <w:szCs w:val="24"/>
                <w:rtl/>
                <w:lang w:bidi="ar-EG"/>
              </w:rPr>
              <w:t>،</w:t>
            </w:r>
            <w:r w:rsidRPr="0091388B">
              <w:rPr>
                <w:rFonts w:asciiTheme="majorBidi" w:hAnsiTheme="majorBidi" w:cstheme="majorBidi"/>
                <w:color w:val="000000" w:themeColor="text1"/>
                <w:kern w:val="24"/>
                <w:sz w:val="24"/>
                <w:szCs w:val="24"/>
                <w:rtl/>
                <w:lang w:bidi="ar-EG"/>
              </w:rPr>
              <w:t xml:space="preserve"> مجلس الكلية/المعهد).</w:t>
            </w:r>
          </w:p>
          <w:p w:rsidR="00832737" w:rsidRPr="0091388B" w:rsidRDefault="00832737" w:rsidP="0007712C">
            <w:pPr>
              <w:numPr>
                <w:ilvl w:val="0"/>
                <w:numId w:val="48"/>
              </w:num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الاستفادة من تقارير المراجعين أو الممتحنين الخارجيين</w:t>
            </w:r>
          </w:p>
          <w:p w:rsidR="00832737" w:rsidRPr="0091388B" w:rsidRDefault="00832737" w:rsidP="0007712C">
            <w:pPr>
              <w:numPr>
                <w:ilvl w:val="0"/>
                <w:numId w:val="48"/>
              </w:num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 xml:space="preserve">مراجعة وتحديث البرامج والمقررات بناء علي ما يلي: التطور العلمي والتكنولوجي في مجال التخصص وفي طرق التدريس - متغيرات سوق العمل - </w:t>
            </w:r>
            <w:r w:rsidRPr="0091388B">
              <w:rPr>
                <w:rFonts w:asciiTheme="majorBidi" w:hAnsiTheme="majorBidi" w:cstheme="majorBidi"/>
                <w:color w:val="000000" w:themeColor="text1"/>
                <w:sz w:val="24"/>
                <w:szCs w:val="24"/>
                <w:rtl/>
                <w:lang w:bidi="ar-EG"/>
              </w:rPr>
              <w:t xml:space="preserve">محتويات التقارير السنوية للبرامج والمقررات </w:t>
            </w:r>
            <w:r w:rsidRPr="0091388B">
              <w:rPr>
                <w:rFonts w:asciiTheme="majorBidi" w:hAnsiTheme="majorBidi" w:cstheme="majorBidi"/>
                <w:color w:val="000000" w:themeColor="text1"/>
                <w:kern w:val="24"/>
                <w:sz w:val="24"/>
                <w:szCs w:val="24"/>
                <w:rtl/>
                <w:lang w:bidi="ar-EG"/>
              </w:rPr>
              <w:t xml:space="preserve">- </w:t>
            </w:r>
            <w:r w:rsidRPr="0091388B">
              <w:rPr>
                <w:rFonts w:asciiTheme="majorBidi" w:hAnsiTheme="majorBidi" w:cstheme="majorBidi"/>
                <w:color w:val="000000" w:themeColor="text1"/>
                <w:sz w:val="24"/>
                <w:szCs w:val="24"/>
                <w:rtl/>
                <w:lang w:bidi="ar-EG"/>
              </w:rPr>
              <w:t>نتائج تقييم المقررات الدراسية بواسطة الطلاب</w:t>
            </w:r>
          </w:p>
          <w:p w:rsidR="00832737" w:rsidRPr="0091388B" w:rsidRDefault="00832737" w:rsidP="0007712C">
            <w:pPr>
              <w:numPr>
                <w:ilvl w:val="0"/>
                <w:numId w:val="48"/>
              </w:numPr>
              <w:tabs>
                <w:tab w:val="left" w:pos="986"/>
                <w:tab w:val="left" w:pos="1106"/>
              </w:tabs>
              <w:autoSpaceDE w:val="0"/>
              <w:autoSpaceDN w:val="0"/>
              <w:adjustRightInd w:val="0"/>
              <w:rPr>
                <w:rFonts w:asciiTheme="majorBidi" w:hAnsiTheme="majorBidi" w:cstheme="majorBidi"/>
                <w:color w:val="000000" w:themeColor="text1"/>
                <w:kern w:val="24"/>
                <w:sz w:val="24"/>
                <w:szCs w:val="24"/>
                <w:lang w:bidi="ar-EG"/>
              </w:rPr>
            </w:pPr>
            <w:r w:rsidRPr="0091388B">
              <w:rPr>
                <w:rFonts w:asciiTheme="majorBidi" w:hAnsiTheme="majorBidi" w:cstheme="majorBidi"/>
                <w:color w:val="000000" w:themeColor="text1"/>
                <w:kern w:val="24"/>
                <w:sz w:val="24"/>
                <w:szCs w:val="24"/>
                <w:rtl/>
                <w:lang w:bidi="ar-EG"/>
              </w:rPr>
              <w:t xml:space="preserve">قياس </w:t>
            </w:r>
            <w:r w:rsidRPr="0091388B">
              <w:rPr>
                <w:rFonts w:asciiTheme="majorBidi" w:hAnsiTheme="majorBidi" w:cstheme="majorBidi"/>
                <w:color w:val="000000" w:themeColor="text1"/>
                <w:sz w:val="24"/>
                <w:szCs w:val="24"/>
                <w:rtl/>
                <w:lang w:bidi="ar-EG"/>
              </w:rPr>
              <w:t>فاعلية البرامج التعليمية</w:t>
            </w:r>
            <w:r w:rsidRPr="0091388B">
              <w:rPr>
                <w:rFonts w:asciiTheme="majorBidi" w:hAnsiTheme="majorBidi" w:cstheme="majorBidi"/>
                <w:color w:val="000000" w:themeColor="text1"/>
                <w:kern w:val="24"/>
                <w:sz w:val="24"/>
                <w:szCs w:val="24"/>
                <w:rtl/>
                <w:lang w:bidi="ar-EG"/>
              </w:rPr>
              <w:t xml:space="preserve"> والاستفادة من المؤشرات من خلال توافر إحصائيات موثقة تتعلق بما يلي:</w:t>
            </w:r>
          </w:p>
          <w:p w:rsidR="00832737" w:rsidRPr="00832737" w:rsidRDefault="00832737" w:rsidP="007970D3">
            <w:pPr>
              <w:pStyle w:val="ListParagraph"/>
              <w:numPr>
                <w:ilvl w:val="0"/>
                <w:numId w:val="11"/>
              </w:numPr>
              <w:tabs>
                <w:tab w:val="left" w:pos="986"/>
                <w:tab w:val="left" w:pos="1106"/>
              </w:tabs>
              <w:autoSpaceDE w:val="0"/>
              <w:autoSpaceDN w:val="0"/>
              <w:adjustRightInd w:val="0"/>
              <w:contextualSpacing w:val="0"/>
              <w:rPr>
                <w:rFonts w:asciiTheme="majorBidi" w:hAnsiTheme="majorBidi" w:cstheme="majorBidi"/>
                <w:b/>
                <w:bCs/>
                <w:color w:val="000000" w:themeColor="text1"/>
                <w:kern w:val="24"/>
                <w:sz w:val="24"/>
                <w:szCs w:val="24"/>
                <w:rtl/>
                <w:lang w:bidi="ar-EG"/>
              </w:rPr>
            </w:pPr>
            <w:r w:rsidRPr="0091388B">
              <w:rPr>
                <w:rFonts w:asciiTheme="majorBidi" w:hAnsiTheme="majorBidi" w:cstheme="majorBidi"/>
                <w:color w:val="000000" w:themeColor="text1"/>
                <w:sz w:val="24"/>
                <w:szCs w:val="24"/>
                <w:rtl/>
                <w:lang w:bidi="ar-EG"/>
              </w:rPr>
              <w:t>تطور عدد الطلاب الملتحقين</w:t>
            </w:r>
            <w:r>
              <w:rPr>
                <w:rFonts w:asciiTheme="majorBidi" w:hAnsiTheme="majorBidi" w:cstheme="majorBidi"/>
                <w:color w:val="000000" w:themeColor="text1"/>
                <w:sz w:val="24"/>
                <w:szCs w:val="24"/>
                <w:rtl/>
                <w:lang w:bidi="ar-EG"/>
              </w:rPr>
              <w:t>،</w:t>
            </w:r>
            <w:r w:rsidRPr="0091388B">
              <w:rPr>
                <w:rFonts w:asciiTheme="majorBidi" w:hAnsiTheme="majorBidi" w:cstheme="majorBidi"/>
                <w:color w:val="000000" w:themeColor="text1"/>
                <w:sz w:val="24"/>
                <w:szCs w:val="24"/>
                <w:rtl/>
                <w:lang w:bidi="ar-EG"/>
              </w:rPr>
              <w:t xml:space="preserve"> ونسبة النجاح في الفرق الدراسية ( المستويات) المختلفة</w:t>
            </w:r>
            <w:r>
              <w:rPr>
                <w:rFonts w:asciiTheme="majorBidi" w:hAnsiTheme="majorBidi" w:cstheme="majorBidi"/>
                <w:color w:val="000000" w:themeColor="text1"/>
                <w:sz w:val="24"/>
                <w:szCs w:val="24"/>
                <w:rtl/>
                <w:lang w:bidi="ar-EG"/>
              </w:rPr>
              <w:t>،</w:t>
            </w:r>
            <w:r w:rsidRPr="0091388B">
              <w:rPr>
                <w:rFonts w:asciiTheme="majorBidi" w:hAnsiTheme="majorBidi" w:cstheme="majorBidi"/>
                <w:color w:val="000000" w:themeColor="text1"/>
                <w:sz w:val="24"/>
                <w:szCs w:val="24"/>
                <w:rtl/>
                <w:lang w:bidi="ar-EG"/>
              </w:rPr>
              <w:t xml:space="preserve"> وتطور نسبة الخريجين في كل برنامج تعليمي خلال السنوات السابقة، مع ذكر الدلالات التي تنطوي عليها.</w:t>
            </w:r>
          </w:p>
        </w:tc>
        <w:tc>
          <w:tcPr>
            <w:tcW w:w="1243" w:type="pct"/>
          </w:tcPr>
          <w:p w:rsidR="00832737" w:rsidRPr="0091388B" w:rsidRDefault="00832737" w:rsidP="0007712C">
            <w:pPr>
              <w:pStyle w:val="ListParagraph"/>
              <w:numPr>
                <w:ilvl w:val="0"/>
                <w:numId w:val="50"/>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91388B">
              <w:rPr>
                <w:rFonts w:asciiTheme="majorBidi" w:hAnsiTheme="majorBidi" w:cstheme="majorBidi"/>
                <w:color w:val="000000" w:themeColor="text1"/>
                <w:sz w:val="24"/>
                <w:szCs w:val="24"/>
                <w:rtl/>
                <w:lang w:bidi="ar-EG"/>
              </w:rPr>
              <w:lastRenderedPageBreak/>
              <w:t>توصيف البرنامج / البرامج والمقررات</w:t>
            </w:r>
          </w:p>
          <w:p w:rsidR="00832737" w:rsidRPr="00332093" w:rsidRDefault="00832737" w:rsidP="0007712C">
            <w:pPr>
              <w:pStyle w:val="ListParagraph"/>
              <w:numPr>
                <w:ilvl w:val="0"/>
                <w:numId w:val="50"/>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91388B">
              <w:rPr>
                <w:rFonts w:asciiTheme="majorBidi" w:hAnsiTheme="majorBidi" w:cstheme="majorBidi"/>
                <w:sz w:val="24"/>
                <w:szCs w:val="24"/>
                <w:rtl/>
                <w:lang w:bidi="ar-EG"/>
              </w:rPr>
              <w:t>اللائحة الداخلية لمرحلة البكالوريوس</w:t>
            </w:r>
          </w:p>
          <w:p w:rsidR="00832737" w:rsidRPr="0071232E" w:rsidRDefault="00832737" w:rsidP="00832737">
            <w:pPr>
              <w:numPr>
                <w:ilvl w:val="0"/>
                <w:numId w:val="25"/>
              </w:numPr>
              <w:tabs>
                <w:tab w:val="left" w:pos="318"/>
              </w:tabs>
              <w:rPr>
                <w:rFonts w:asciiTheme="majorBidi" w:hAnsiTheme="majorBidi" w:cstheme="majorBidi"/>
                <w:color w:val="FF0000"/>
                <w:sz w:val="24"/>
                <w:szCs w:val="24"/>
                <w:rtl/>
                <w:lang w:bidi="ar-EG"/>
              </w:rPr>
            </w:pPr>
            <w:r w:rsidRPr="0091388B">
              <w:rPr>
                <w:rFonts w:asciiTheme="majorBidi" w:hAnsiTheme="majorBidi" w:cstheme="majorBidi"/>
                <w:color w:val="000000" w:themeColor="text1"/>
                <w:sz w:val="24"/>
                <w:szCs w:val="24"/>
                <w:rtl/>
                <w:lang w:bidi="ar-EG"/>
              </w:rPr>
              <w:t>خرائط المنهج علي مستوي البرنامج وعلي مستوي المقرر</w:t>
            </w:r>
          </w:p>
          <w:p w:rsidR="00832737" w:rsidRDefault="00832737" w:rsidP="00832737">
            <w:pPr>
              <w:numPr>
                <w:ilvl w:val="2"/>
                <w:numId w:val="23"/>
              </w:numPr>
              <w:tabs>
                <w:tab w:val="left" w:pos="318"/>
              </w:tabs>
              <w:ind w:left="318" w:hanging="318"/>
              <w:rPr>
                <w:rFonts w:asciiTheme="majorBidi" w:hAnsiTheme="majorBidi" w:cstheme="majorBidi"/>
                <w:color w:val="FF0000"/>
                <w:sz w:val="24"/>
                <w:szCs w:val="24"/>
                <w:lang w:bidi="ar-EG"/>
              </w:rPr>
            </w:pPr>
            <w:r w:rsidRPr="0091388B">
              <w:rPr>
                <w:rFonts w:asciiTheme="majorBidi" w:hAnsiTheme="majorBidi" w:cstheme="majorBidi"/>
                <w:color w:val="000000" w:themeColor="text1"/>
                <w:sz w:val="24"/>
                <w:szCs w:val="24"/>
                <w:rtl/>
                <w:lang w:bidi="ar-EG"/>
              </w:rPr>
              <w:t xml:space="preserve">تقارير المراجعة الداخلية والخارجية </w:t>
            </w:r>
            <w:r w:rsidRPr="0091388B">
              <w:rPr>
                <w:rFonts w:asciiTheme="majorBidi" w:hAnsiTheme="majorBidi" w:cstheme="majorBidi"/>
                <w:sz w:val="24"/>
                <w:szCs w:val="24"/>
                <w:rtl/>
                <w:lang w:bidi="ar-EG"/>
              </w:rPr>
              <w:t>حول توافق البرامج التعليمية مع المعايير الأكاديمية وقياس ومتابعة مدى تطبيق المعايير الأكاديمية المتبناة</w:t>
            </w:r>
          </w:p>
          <w:p w:rsidR="00832737" w:rsidRPr="00832737" w:rsidRDefault="00832737" w:rsidP="00832737">
            <w:pPr>
              <w:numPr>
                <w:ilvl w:val="2"/>
                <w:numId w:val="23"/>
              </w:numPr>
              <w:tabs>
                <w:tab w:val="left" w:pos="318"/>
              </w:tabs>
              <w:ind w:left="318" w:hanging="318"/>
              <w:rPr>
                <w:rFonts w:asciiTheme="majorBidi" w:hAnsiTheme="majorBidi" w:cstheme="majorBidi"/>
                <w:color w:val="FF0000"/>
                <w:sz w:val="24"/>
                <w:szCs w:val="24"/>
                <w:rtl/>
                <w:lang w:bidi="ar-EG"/>
              </w:rPr>
            </w:pPr>
            <w:r w:rsidRPr="00832737">
              <w:rPr>
                <w:rFonts w:asciiTheme="majorBidi" w:hAnsiTheme="majorBidi" w:cstheme="majorBidi"/>
                <w:color w:val="000000" w:themeColor="text1"/>
                <w:sz w:val="24"/>
                <w:szCs w:val="24"/>
                <w:rtl/>
                <w:lang w:bidi="ar-EG"/>
              </w:rPr>
              <w:t xml:space="preserve">الاستفادة من تقارير المراجعة الداخلية </w:t>
            </w:r>
            <w:r w:rsidRPr="00832737">
              <w:rPr>
                <w:rFonts w:asciiTheme="majorBidi" w:hAnsiTheme="majorBidi" w:cstheme="majorBidi"/>
                <w:color w:val="000000" w:themeColor="text1"/>
                <w:sz w:val="24"/>
                <w:szCs w:val="24"/>
                <w:rtl/>
                <w:lang w:bidi="ar-EG"/>
              </w:rPr>
              <w:lastRenderedPageBreak/>
              <w:t xml:space="preserve">والخارجية </w:t>
            </w:r>
            <w:r w:rsidRPr="00832737">
              <w:rPr>
                <w:rFonts w:asciiTheme="majorBidi" w:hAnsiTheme="majorBidi" w:cstheme="majorBidi" w:hint="cs"/>
                <w:color w:val="000000" w:themeColor="text1"/>
                <w:sz w:val="24"/>
                <w:szCs w:val="24"/>
                <w:rtl/>
                <w:lang w:bidi="ar-EG"/>
              </w:rPr>
              <w:t>و</w:t>
            </w:r>
            <w:r w:rsidRPr="00832737">
              <w:rPr>
                <w:rFonts w:asciiTheme="majorBidi" w:hAnsiTheme="majorBidi" w:cstheme="majorBidi"/>
                <w:color w:val="000000" w:themeColor="text1"/>
                <w:sz w:val="24"/>
                <w:szCs w:val="24"/>
                <w:rtl/>
                <w:lang w:bidi="ar-EG"/>
              </w:rPr>
              <w:t>التغذية الراجعة من المستفيدين</w:t>
            </w:r>
            <w:r w:rsidRPr="00832737">
              <w:rPr>
                <w:rFonts w:asciiTheme="majorBidi" w:hAnsiTheme="majorBidi" w:cstheme="majorBidi" w:hint="cs"/>
                <w:color w:val="000000" w:themeColor="text1"/>
                <w:sz w:val="24"/>
                <w:szCs w:val="24"/>
                <w:rtl/>
                <w:lang w:bidi="ar-EG"/>
              </w:rPr>
              <w:t xml:space="preserve">: تعديل اللائحة، </w:t>
            </w:r>
            <w:r w:rsidRPr="00832737">
              <w:rPr>
                <w:rFonts w:asciiTheme="majorBidi" w:hAnsiTheme="majorBidi" w:cstheme="majorBidi"/>
                <w:color w:val="000000" w:themeColor="text1"/>
                <w:sz w:val="24"/>
                <w:szCs w:val="24"/>
                <w:rtl/>
              </w:rPr>
              <w:t xml:space="preserve">تحديث / تغيير المعايير الأكاديمية وتحديث البرامج </w:t>
            </w:r>
            <w:r w:rsidRPr="00832737">
              <w:rPr>
                <w:rFonts w:asciiTheme="majorBidi" w:hAnsiTheme="majorBidi" w:cstheme="majorBidi"/>
                <w:color w:val="000000" w:themeColor="text1"/>
                <w:sz w:val="24"/>
                <w:szCs w:val="24"/>
                <w:rtl/>
                <w:lang w:bidi="ar-EG"/>
              </w:rPr>
              <w:t xml:space="preserve">المقرراتبإضافة برامج أو مقررات </w:t>
            </w:r>
            <w:r w:rsidRPr="00832737">
              <w:rPr>
                <w:rFonts w:asciiTheme="majorBidi" w:hAnsiTheme="majorBidi" w:cstheme="majorBidi" w:hint="cs"/>
                <w:color w:val="000000" w:themeColor="text1"/>
                <w:sz w:val="24"/>
                <w:szCs w:val="24"/>
                <w:rtl/>
                <w:lang w:bidi="ar-EG"/>
              </w:rPr>
              <w:t>أو</w:t>
            </w:r>
            <w:r w:rsidRPr="00832737">
              <w:rPr>
                <w:rFonts w:asciiTheme="majorBidi" w:hAnsiTheme="majorBidi" w:cstheme="majorBidi"/>
                <w:color w:val="000000" w:themeColor="text1"/>
                <w:sz w:val="24"/>
                <w:szCs w:val="24"/>
                <w:rtl/>
                <w:lang w:bidi="ar-EG"/>
              </w:rPr>
              <w:t xml:space="preserve"> موضوعات جديدة أو حذف برامج </w:t>
            </w:r>
            <w:r w:rsidRPr="00832737">
              <w:rPr>
                <w:rFonts w:asciiTheme="majorBidi" w:hAnsiTheme="majorBidi" w:cstheme="majorBidi" w:hint="cs"/>
                <w:color w:val="000000" w:themeColor="text1"/>
                <w:sz w:val="24"/>
                <w:szCs w:val="24"/>
                <w:rtl/>
                <w:lang w:bidi="ar-EG"/>
              </w:rPr>
              <w:t>أو</w:t>
            </w:r>
            <w:r w:rsidRPr="00832737">
              <w:rPr>
                <w:rFonts w:asciiTheme="majorBidi" w:hAnsiTheme="majorBidi" w:cstheme="majorBidi"/>
                <w:color w:val="000000" w:themeColor="text1"/>
                <w:sz w:val="24"/>
                <w:szCs w:val="24"/>
                <w:rtl/>
                <w:lang w:bidi="ar-EG"/>
              </w:rPr>
              <w:t xml:space="preserve"> مقررات </w:t>
            </w:r>
            <w:r w:rsidRPr="00832737">
              <w:rPr>
                <w:rFonts w:asciiTheme="majorBidi" w:hAnsiTheme="majorBidi" w:cstheme="majorBidi" w:hint="cs"/>
                <w:color w:val="000000" w:themeColor="text1"/>
                <w:sz w:val="24"/>
                <w:szCs w:val="24"/>
                <w:rtl/>
                <w:lang w:bidi="ar-EG"/>
              </w:rPr>
              <w:t>أو</w:t>
            </w:r>
            <w:r w:rsidRPr="00832737">
              <w:rPr>
                <w:rFonts w:asciiTheme="majorBidi" w:hAnsiTheme="majorBidi" w:cstheme="majorBidi"/>
                <w:color w:val="000000" w:themeColor="text1"/>
                <w:sz w:val="24"/>
                <w:szCs w:val="24"/>
                <w:rtl/>
                <w:lang w:bidi="ar-EG"/>
              </w:rPr>
              <w:t xml:space="preserve"> موضوعات مقررة لم تعد لها ضرورة</w:t>
            </w:r>
            <w:r w:rsidRPr="00832737">
              <w:rPr>
                <w:rFonts w:asciiTheme="majorBidi" w:hAnsiTheme="majorBidi" w:cstheme="majorBidi" w:hint="cs"/>
                <w:color w:val="000000" w:themeColor="text1"/>
                <w:sz w:val="24"/>
                <w:szCs w:val="24"/>
                <w:rtl/>
                <w:lang w:bidi="ar-EG"/>
              </w:rPr>
              <w:t>..الخ.</w:t>
            </w:r>
          </w:p>
          <w:p w:rsidR="00832737" w:rsidRPr="0091388B" w:rsidRDefault="00832737" w:rsidP="0007712C">
            <w:pPr>
              <w:pStyle w:val="ListParagraph"/>
              <w:numPr>
                <w:ilvl w:val="0"/>
                <w:numId w:val="50"/>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91388B">
              <w:rPr>
                <w:rFonts w:asciiTheme="majorBidi" w:hAnsiTheme="majorBidi" w:cstheme="majorBidi"/>
                <w:sz w:val="24"/>
                <w:szCs w:val="24"/>
                <w:rtl/>
                <w:lang w:bidi="ar-EG"/>
              </w:rPr>
              <w:t xml:space="preserve">وسائل استطلاع رأي المستفيدين والأطراف المعنية في البرامج التعليمية </w:t>
            </w:r>
            <w:r>
              <w:rPr>
                <w:rFonts w:asciiTheme="majorBidi" w:hAnsiTheme="majorBidi" w:cstheme="majorBidi" w:hint="cs"/>
                <w:sz w:val="24"/>
                <w:szCs w:val="24"/>
                <w:rtl/>
                <w:lang w:bidi="ar-EG"/>
              </w:rPr>
              <w:t xml:space="preserve">ومدي </w:t>
            </w:r>
            <w:r w:rsidRPr="0091388B">
              <w:rPr>
                <w:rFonts w:asciiTheme="majorBidi" w:hAnsiTheme="majorBidi" w:cstheme="majorBidi" w:hint="cs"/>
                <w:sz w:val="24"/>
                <w:szCs w:val="24"/>
                <w:rtl/>
                <w:lang w:bidi="ar-EG"/>
              </w:rPr>
              <w:t>ملاءمتها</w:t>
            </w:r>
            <w:r w:rsidRPr="0091388B">
              <w:rPr>
                <w:rFonts w:asciiTheme="majorBidi" w:hAnsiTheme="majorBidi" w:cstheme="majorBidi"/>
                <w:sz w:val="24"/>
                <w:szCs w:val="24"/>
                <w:rtl/>
                <w:lang w:bidi="ar-EG"/>
              </w:rPr>
              <w:t xml:space="preserve"> للتطور في مجال التخصص  واحتياجات سوق العمل</w:t>
            </w:r>
          </w:p>
          <w:p w:rsidR="00832737" w:rsidRPr="0091388B" w:rsidRDefault="00832737" w:rsidP="0007712C">
            <w:pPr>
              <w:pStyle w:val="ListParagraph"/>
              <w:numPr>
                <w:ilvl w:val="0"/>
                <w:numId w:val="50"/>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91388B">
              <w:rPr>
                <w:rFonts w:asciiTheme="majorBidi" w:hAnsiTheme="majorBidi" w:cstheme="majorBidi"/>
                <w:sz w:val="24"/>
                <w:szCs w:val="24"/>
                <w:rtl/>
                <w:lang w:bidi="ar-EG"/>
              </w:rPr>
              <w:t xml:space="preserve">نماذج استبيانات ونتائج تقييم المقررات الدراسية بواسطة الطلاب، </w:t>
            </w:r>
            <w:r w:rsidRPr="0091388B">
              <w:rPr>
                <w:rFonts w:asciiTheme="majorBidi" w:hAnsiTheme="majorBidi" w:cstheme="majorBidi" w:hint="cs"/>
                <w:sz w:val="24"/>
                <w:szCs w:val="24"/>
                <w:rtl/>
                <w:lang w:bidi="ar-EG"/>
              </w:rPr>
              <w:t>والإجراءات</w:t>
            </w:r>
            <w:r w:rsidRPr="0091388B">
              <w:rPr>
                <w:rFonts w:asciiTheme="majorBidi" w:hAnsiTheme="majorBidi" w:cstheme="majorBidi"/>
                <w:sz w:val="24"/>
                <w:szCs w:val="24"/>
                <w:rtl/>
                <w:lang w:bidi="ar-EG"/>
              </w:rPr>
              <w:t xml:space="preserve"> التصحيحية المتخذة بناء علي نتائج التقييم</w:t>
            </w:r>
          </w:p>
          <w:p w:rsidR="00832737" w:rsidRPr="003405BC" w:rsidRDefault="00832737" w:rsidP="00832737">
            <w:pPr>
              <w:tabs>
                <w:tab w:val="left" w:pos="318"/>
              </w:tabs>
              <w:ind w:left="318"/>
              <w:rPr>
                <w:rFonts w:asciiTheme="majorBidi" w:hAnsiTheme="majorBidi" w:cstheme="majorBidi"/>
                <w:color w:val="FF0000"/>
                <w:sz w:val="24"/>
                <w:szCs w:val="24"/>
                <w:lang w:bidi="ar-EG"/>
              </w:rPr>
            </w:pPr>
          </w:p>
          <w:p w:rsidR="00832737" w:rsidRPr="00832737" w:rsidRDefault="00832737" w:rsidP="003405BC">
            <w:pPr>
              <w:tabs>
                <w:tab w:val="left" w:pos="746"/>
              </w:tabs>
              <w:autoSpaceDE w:val="0"/>
              <w:autoSpaceDN w:val="0"/>
              <w:adjustRightInd w:val="0"/>
              <w:jc w:val="both"/>
              <w:rPr>
                <w:rFonts w:asciiTheme="majorBidi" w:hAnsiTheme="majorBidi" w:cstheme="majorBidi"/>
                <w:b/>
                <w:bCs/>
                <w:color w:val="000000" w:themeColor="text1"/>
                <w:sz w:val="24"/>
                <w:szCs w:val="24"/>
                <w:rtl/>
                <w:lang w:bidi="ar-EG"/>
              </w:rPr>
            </w:pPr>
          </w:p>
        </w:tc>
        <w:tc>
          <w:tcPr>
            <w:tcW w:w="950" w:type="pct"/>
          </w:tcPr>
          <w:p w:rsidR="00832737" w:rsidRPr="0071232E" w:rsidRDefault="00832737" w:rsidP="006B31B6">
            <w:pPr>
              <w:rPr>
                <w:rFonts w:asciiTheme="majorBidi" w:hAnsiTheme="majorBidi" w:cstheme="majorBidi"/>
                <w:sz w:val="24"/>
                <w:szCs w:val="24"/>
                <w:rtl/>
              </w:rPr>
            </w:pPr>
          </w:p>
        </w:tc>
        <w:tc>
          <w:tcPr>
            <w:tcW w:w="988" w:type="pct"/>
          </w:tcPr>
          <w:p w:rsidR="00832737" w:rsidRPr="0071232E" w:rsidRDefault="00832737" w:rsidP="006B31B6">
            <w:pPr>
              <w:rPr>
                <w:rFonts w:asciiTheme="majorBidi" w:hAnsiTheme="majorBidi" w:cstheme="majorBidi"/>
                <w:sz w:val="24"/>
                <w:szCs w:val="24"/>
                <w:rtl/>
              </w:rPr>
            </w:pPr>
          </w:p>
        </w:tc>
      </w:tr>
    </w:tbl>
    <w:p w:rsidR="004A65EB" w:rsidRDefault="004A65EB" w:rsidP="004A65EB">
      <w:pPr>
        <w:rPr>
          <w:rtl/>
        </w:rPr>
      </w:pPr>
    </w:p>
    <w:p w:rsidR="00FD0982" w:rsidRDefault="00FD0982" w:rsidP="004A65EB">
      <w:pPr>
        <w:rPr>
          <w:rtl/>
        </w:rPr>
      </w:pPr>
    </w:p>
    <w:p w:rsidR="00FD0982" w:rsidRDefault="00FD0982" w:rsidP="004A65EB">
      <w:pPr>
        <w:rPr>
          <w:rtl/>
        </w:rPr>
      </w:pPr>
    </w:p>
    <w:p w:rsidR="00FD0982" w:rsidRDefault="00FD0982" w:rsidP="004A65EB">
      <w:pPr>
        <w:rPr>
          <w:rtl/>
        </w:rPr>
      </w:pPr>
    </w:p>
    <w:p w:rsidR="007F676D" w:rsidRDefault="007F676D" w:rsidP="004A65EB">
      <w:pPr>
        <w:rPr>
          <w:rtl/>
        </w:rPr>
      </w:pPr>
    </w:p>
    <w:p w:rsidR="0077020F" w:rsidRPr="00332093" w:rsidRDefault="0077020F" w:rsidP="0077020F">
      <w:pPr>
        <w:jc w:val="center"/>
        <w:rPr>
          <w:rFonts w:asciiTheme="majorBidi" w:hAnsiTheme="majorBidi" w:cstheme="majorBidi"/>
          <w:color w:val="000000" w:themeColor="text1"/>
          <w:sz w:val="28"/>
          <w:szCs w:val="28"/>
          <w:rtl/>
          <w:lang w:bidi="ar-EG"/>
        </w:rPr>
      </w:pPr>
      <w:r w:rsidRPr="00332093">
        <w:rPr>
          <w:rFonts w:asciiTheme="majorBidi" w:hAnsiTheme="majorBidi" w:cstheme="majorBidi" w:hint="cs"/>
          <w:b/>
          <w:bCs/>
          <w:color w:val="000000" w:themeColor="text1"/>
          <w:sz w:val="28"/>
          <w:szCs w:val="28"/>
          <w:rtl/>
          <w:lang w:bidi="ar-EG"/>
        </w:rPr>
        <w:lastRenderedPageBreak/>
        <w:t>10-التعليم</w:t>
      </w:r>
      <w:r w:rsidRPr="00332093">
        <w:rPr>
          <w:rFonts w:asciiTheme="majorBidi" w:hAnsiTheme="majorBidi" w:cstheme="majorBidi"/>
          <w:b/>
          <w:bCs/>
          <w:color w:val="000000" w:themeColor="text1"/>
          <w:sz w:val="28"/>
          <w:szCs w:val="28"/>
          <w:rtl/>
          <w:lang w:bidi="ar-EG"/>
        </w:rPr>
        <w:t xml:space="preserve"> والتعلم</w:t>
      </w:r>
    </w:p>
    <w:tbl>
      <w:tblPr>
        <w:tblStyle w:val="TableGrid"/>
        <w:bidiVisual/>
        <w:tblW w:w="5000" w:type="pct"/>
        <w:tblLook w:val="04A0" w:firstRow="1" w:lastRow="0" w:firstColumn="1" w:lastColumn="0" w:noHBand="0" w:noVBand="1"/>
      </w:tblPr>
      <w:tblGrid>
        <w:gridCol w:w="5685"/>
        <w:gridCol w:w="2827"/>
        <w:gridCol w:w="2423"/>
        <w:gridCol w:w="2525"/>
      </w:tblGrid>
      <w:tr w:rsidR="007F676D" w:rsidRPr="0071232E" w:rsidTr="007970D3">
        <w:trPr>
          <w:tblHeader/>
        </w:trPr>
        <w:tc>
          <w:tcPr>
            <w:tcW w:w="2112" w:type="pct"/>
            <w:vMerge w:val="restart"/>
          </w:tcPr>
          <w:p w:rsidR="007F676D" w:rsidRPr="005D564B" w:rsidRDefault="007F676D" w:rsidP="006B31B6">
            <w:pPr>
              <w:jc w:val="center"/>
              <w:rPr>
                <w:rFonts w:asciiTheme="majorBidi" w:hAnsiTheme="majorBidi" w:cstheme="majorBidi"/>
                <w:b/>
                <w:bCs/>
                <w:sz w:val="28"/>
                <w:szCs w:val="28"/>
                <w:rtl/>
              </w:rPr>
            </w:pPr>
          </w:p>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050" w:type="pct"/>
            <w:vMerge w:val="restart"/>
            <w:vAlign w:val="center"/>
          </w:tcPr>
          <w:p w:rsidR="007F676D" w:rsidRPr="005D564B" w:rsidRDefault="007F676D" w:rsidP="00832737">
            <w:pPr>
              <w:jc w:val="center"/>
              <w:rPr>
                <w:rFonts w:asciiTheme="majorBidi" w:hAnsiTheme="majorBidi" w:cstheme="majorBidi"/>
                <w:b/>
                <w:bCs/>
                <w:sz w:val="28"/>
                <w:szCs w:val="28"/>
                <w:rtl/>
              </w:rPr>
            </w:pPr>
            <w:r w:rsidRPr="005D564B">
              <w:rPr>
                <w:rFonts w:asciiTheme="majorBidi" w:hAnsiTheme="majorBidi" w:cstheme="majorBidi"/>
                <w:b/>
                <w:bCs/>
                <w:sz w:val="28"/>
                <w:szCs w:val="28"/>
                <w:rtl/>
              </w:rPr>
              <w:t xml:space="preserve">مؤشرات </w:t>
            </w:r>
            <w:r>
              <w:rPr>
                <w:rFonts w:asciiTheme="majorBidi" w:hAnsiTheme="majorBidi" w:cstheme="majorBidi" w:hint="cs"/>
                <w:b/>
                <w:bCs/>
                <w:sz w:val="28"/>
                <w:szCs w:val="28"/>
                <w:rtl/>
              </w:rPr>
              <w:t>الإنجاز</w:t>
            </w:r>
          </w:p>
        </w:tc>
        <w:tc>
          <w:tcPr>
            <w:tcW w:w="1838" w:type="pct"/>
            <w:gridSpan w:val="2"/>
          </w:tcPr>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7F676D" w:rsidRPr="0071232E" w:rsidTr="00EA58B7">
        <w:trPr>
          <w:trHeight w:val="332"/>
          <w:tblHeader/>
        </w:trPr>
        <w:tc>
          <w:tcPr>
            <w:tcW w:w="2112" w:type="pct"/>
            <w:vMerge/>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p>
        </w:tc>
        <w:tc>
          <w:tcPr>
            <w:tcW w:w="1050" w:type="pct"/>
            <w:vMerge/>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lang w:bidi="ar-EG"/>
              </w:rPr>
            </w:pPr>
          </w:p>
        </w:tc>
        <w:tc>
          <w:tcPr>
            <w:tcW w:w="900"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938"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832737" w:rsidRPr="0071232E" w:rsidTr="007970D3">
        <w:trPr>
          <w:trHeight w:val="3588"/>
        </w:trPr>
        <w:tc>
          <w:tcPr>
            <w:tcW w:w="2112" w:type="pct"/>
            <w:vAlign w:val="center"/>
          </w:tcPr>
          <w:p w:rsidR="00832737" w:rsidRPr="00332093" w:rsidRDefault="00832737" w:rsidP="006B31B6">
            <w:pPr>
              <w:tabs>
                <w:tab w:val="left" w:pos="1388"/>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10/1  </w:t>
            </w:r>
            <w:r w:rsidRPr="00332093">
              <w:rPr>
                <w:rFonts w:asciiTheme="majorBidi" w:hAnsiTheme="majorBidi" w:cstheme="majorBidi"/>
                <w:b/>
                <w:bCs/>
                <w:color w:val="000000" w:themeColor="text1"/>
                <w:kern w:val="24"/>
                <w:sz w:val="24"/>
                <w:szCs w:val="24"/>
                <w:rtl/>
                <w:lang w:bidi="ar-EG"/>
              </w:rPr>
              <w:t xml:space="preserve">وضع استراتيجيات للتعليم والتعلم بما يحقق رسالة وأهداف المؤسسة: </w:t>
            </w:r>
            <w:r w:rsidRPr="00332093">
              <w:rPr>
                <w:rFonts w:asciiTheme="majorBidi" w:hAnsiTheme="majorBidi" w:cstheme="majorBidi"/>
                <w:color w:val="000000" w:themeColor="text1"/>
                <w:kern w:val="24"/>
                <w:sz w:val="24"/>
                <w:szCs w:val="24"/>
                <w:rtl/>
                <w:lang w:bidi="ar-EG"/>
              </w:rPr>
              <w:t>وتراعي المؤسسة ما يلي:</w:t>
            </w:r>
          </w:p>
          <w:p w:rsidR="00832737" w:rsidRPr="00D83F0F" w:rsidRDefault="00832737" w:rsidP="0007712C">
            <w:pPr>
              <w:numPr>
                <w:ilvl w:val="0"/>
                <w:numId w:val="51"/>
              </w:numPr>
              <w:tabs>
                <w:tab w:val="left" w:pos="1388"/>
              </w:tabs>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 xml:space="preserve">اعتماد استراتيجيات </w:t>
            </w:r>
            <w:r>
              <w:rPr>
                <w:rFonts w:asciiTheme="majorBidi" w:hAnsiTheme="majorBidi" w:cstheme="majorBidi" w:hint="cs"/>
                <w:color w:val="000000" w:themeColor="text1"/>
                <w:kern w:val="24"/>
                <w:sz w:val="24"/>
                <w:szCs w:val="24"/>
                <w:rtl/>
                <w:lang w:bidi="ar-EG"/>
              </w:rPr>
              <w:t>ا</w:t>
            </w:r>
            <w:r w:rsidRPr="00D83F0F">
              <w:rPr>
                <w:rFonts w:asciiTheme="majorBidi" w:hAnsiTheme="majorBidi" w:cstheme="majorBidi"/>
                <w:color w:val="000000" w:themeColor="text1"/>
                <w:kern w:val="24"/>
                <w:sz w:val="24"/>
                <w:szCs w:val="24"/>
                <w:rtl/>
                <w:lang w:bidi="ar-EG"/>
              </w:rPr>
              <w:t xml:space="preserve">لتعليم والتعلممن مجلس المؤسسة </w:t>
            </w:r>
            <w:r w:rsidRPr="00D83F0F">
              <w:rPr>
                <w:rFonts w:asciiTheme="majorBidi" w:hAnsiTheme="majorBidi" w:cstheme="majorBidi" w:hint="cs"/>
                <w:color w:val="000000" w:themeColor="text1"/>
                <w:kern w:val="24"/>
                <w:sz w:val="24"/>
                <w:szCs w:val="24"/>
                <w:rtl/>
                <w:lang w:bidi="ar-EG"/>
              </w:rPr>
              <w:t>وإعلانها</w:t>
            </w:r>
            <w:r w:rsidRPr="00D83F0F">
              <w:rPr>
                <w:rFonts w:asciiTheme="majorBidi" w:hAnsiTheme="majorBidi" w:cstheme="majorBidi"/>
                <w:color w:val="000000" w:themeColor="text1"/>
                <w:kern w:val="24"/>
                <w:sz w:val="24"/>
                <w:szCs w:val="24"/>
                <w:rtl/>
                <w:lang w:bidi="ar-EG"/>
              </w:rPr>
              <w:t xml:space="preserve"> على كافة الأطراف.</w:t>
            </w:r>
          </w:p>
          <w:p w:rsidR="00832737" w:rsidRPr="00D83F0F" w:rsidRDefault="00832737" w:rsidP="0007712C">
            <w:pPr>
              <w:numPr>
                <w:ilvl w:val="0"/>
                <w:numId w:val="51"/>
              </w:numPr>
              <w:tabs>
                <w:tab w:val="left" w:pos="1388"/>
              </w:tabs>
              <w:autoSpaceDE w:val="0"/>
              <w:autoSpaceDN w:val="0"/>
              <w:adjustRightInd w:val="0"/>
              <w:ind w:right="720"/>
              <w:jc w:val="both"/>
              <w:rPr>
                <w:rFonts w:asciiTheme="majorBidi" w:hAnsiTheme="majorBidi" w:cstheme="majorBidi"/>
                <w:color w:val="000000" w:themeColor="text1"/>
                <w:kern w:val="24"/>
                <w:sz w:val="24"/>
                <w:szCs w:val="24"/>
                <w:rtl/>
                <w:lang w:bidi="ar-EG"/>
              </w:rPr>
            </w:pPr>
            <w:r w:rsidRPr="00D83F0F">
              <w:rPr>
                <w:rFonts w:asciiTheme="majorBidi" w:hAnsiTheme="majorBidi" w:cstheme="majorBidi"/>
                <w:color w:val="000000" w:themeColor="text1"/>
                <w:kern w:val="24"/>
                <w:sz w:val="24"/>
                <w:szCs w:val="24"/>
                <w:rtl/>
                <w:lang w:bidi="ar-EG"/>
              </w:rPr>
              <w:t>مشاركة الأطراف المعنية المختلفة في إعداد هذه الاستراتيجيات.</w:t>
            </w:r>
          </w:p>
          <w:p w:rsidR="00832737" w:rsidRPr="003B31DD" w:rsidRDefault="00832737" w:rsidP="0007712C">
            <w:pPr>
              <w:numPr>
                <w:ilvl w:val="0"/>
                <w:numId w:val="51"/>
              </w:numPr>
              <w:tabs>
                <w:tab w:val="left" w:pos="986"/>
                <w:tab w:val="left" w:pos="1106"/>
                <w:tab w:val="left" w:pos="1388"/>
              </w:tabs>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 xml:space="preserve"> تشمل الاستراتيجيات علي:</w:t>
            </w:r>
            <w:r w:rsidRPr="005132F7">
              <w:rPr>
                <w:rFonts w:asciiTheme="majorBidi" w:hAnsiTheme="majorBidi" w:cstheme="majorBidi" w:hint="cs"/>
                <w:color w:val="000000" w:themeColor="text1"/>
                <w:kern w:val="24"/>
                <w:sz w:val="24"/>
                <w:szCs w:val="24"/>
                <w:rtl/>
                <w:lang w:bidi="ar-EG"/>
              </w:rPr>
              <w:t>الأهداف</w:t>
            </w:r>
            <w:r w:rsidRPr="005132F7">
              <w:rPr>
                <w:rFonts w:asciiTheme="majorBidi" w:hAnsiTheme="majorBidi" w:cstheme="majorBidi"/>
                <w:color w:val="000000" w:themeColor="text1"/>
                <w:kern w:val="24"/>
                <w:sz w:val="24"/>
                <w:szCs w:val="24"/>
                <w:rtl/>
                <w:lang w:bidi="ar-EG"/>
              </w:rPr>
              <w:t xml:space="preserve"> التعليمية</w:t>
            </w:r>
            <w:r w:rsidRPr="005132F7">
              <w:rPr>
                <w:rFonts w:asciiTheme="majorBidi" w:hAnsiTheme="majorBidi" w:cstheme="majorBidi" w:hint="cs"/>
                <w:color w:val="000000" w:themeColor="text1"/>
                <w:kern w:val="24"/>
                <w:sz w:val="24"/>
                <w:szCs w:val="24"/>
                <w:rtl/>
                <w:lang w:bidi="ar-EG"/>
              </w:rPr>
              <w:t xml:space="preserve"> - </w:t>
            </w:r>
            <w:r w:rsidRPr="005132F7">
              <w:rPr>
                <w:rFonts w:asciiTheme="majorBidi" w:hAnsiTheme="majorBidi" w:cstheme="majorBidi"/>
                <w:color w:val="000000" w:themeColor="text1"/>
                <w:kern w:val="24"/>
                <w:sz w:val="24"/>
                <w:szCs w:val="24"/>
                <w:rtl/>
                <w:lang w:bidi="ar-EG"/>
              </w:rPr>
              <w:t>مداخل التعليم والتعلم</w:t>
            </w:r>
            <w:r w:rsidRPr="005132F7">
              <w:rPr>
                <w:rFonts w:asciiTheme="majorBidi" w:hAnsiTheme="majorBidi" w:cstheme="majorBidi" w:hint="cs"/>
                <w:color w:val="000000" w:themeColor="text1"/>
                <w:kern w:val="24"/>
                <w:sz w:val="24"/>
                <w:szCs w:val="24"/>
                <w:rtl/>
                <w:lang w:bidi="ar-EG"/>
              </w:rPr>
              <w:t xml:space="preserve"> - </w:t>
            </w:r>
            <w:r>
              <w:rPr>
                <w:rFonts w:asciiTheme="majorBidi" w:hAnsiTheme="majorBidi" w:cstheme="majorBidi"/>
                <w:color w:val="000000" w:themeColor="text1"/>
                <w:kern w:val="24"/>
                <w:sz w:val="24"/>
                <w:szCs w:val="24"/>
                <w:rtl/>
                <w:lang w:bidi="ar-EG"/>
              </w:rPr>
              <w:t>أنماط غير تقليدية للتعلم</w:t>
            </w:r>
            <w:r w:rsidRPr="005132F7">
              <w:rPr>
                <w:rFonts w:asciiTheme="majorBidi" w:hAnsiTheme="majorBidi" w:cstheme="majorBidi"/>
                <w:color w:val="000000" w:themeColor="text1"/>
                <w:kern w:val="24"/>
                <w:sz w:val="24"/>
                <w:szCs w:val="24"/>
                <w:rtl/>
                <w:lang w:bidi="ar-EG"/>
              </w:rPr>
              <w:t xml:space="preserve"> ملائمة وقادرة على تحقيق مخرجات التعلم المستهدفة (التعلم الإلكتروني</w:t>
            </w:r>
            <w:r>
              <w:rPr>
                <w:rFonts w:asciiTheme="majorBidi" w:hAnsiTheme="majorBidi" w:cstheme="majorBidi" w:hint="cs"/>
                <w:color w:val="000000" w:themeColor="text1"/>
                <w:kern w:val="24"/>
                <w:sz w:val="24"/>
                <w:szCs w:val="24"/>
                <w:rtl/>
                <w:lang w:bidi="ar-EG"/>
              </w:rPr>
              <w:t>،</w:t>
            </w:r>
            <w:r w:rsidRPr="005132F7">
              <w:rPr>
                <w:rFonts w:asciiTheme="majorBidi" w:hAnsiTheme="majorBidi" w:cstheme="majorBidi"/>
                <w:color w:val="000000" w:themeColor="text1"/>
                <w:kern w:val="24"/>
                <w:sz w:val="24"/>
                <w:szCs w:val="24"/>
                <w:rtl/>
                <w:lang w:bidi="ar-EG"/>
              </w:rPr>
              <w:t xml:space="preserve"> التعلم الذاتي</w:t>
            </w:r>
            <w:r>
              <w:rPr>
                <w:rFonts w:asciiTheme="majorBidi" w:hAnsiTheme="majorBidi" w:cstheme="majorBidi" w:hint="cs"/>
                <w:color w:val="000000" w:themeColor="text1"/>
                <w:kern w:val="24"/>
                <w:sz w:val="24"/>
                <w:szCs w:val="24"/>
                <w:rtl/>
                <w:lang w:bidi="ar-EG"/>
              </w:rPr>
              <w:t>،</w:t>
            </w:r>
            <w:r>
              <w:rPr>
                <w:rFonts w:asciiTheme="majorBidi" w:hAnsiTheme="majorBidi" w:cstheme="majorBidi"/>
                <w:color w:val="000000" w:themeColor="text1"/>
                <w:kern w:val="24"/>
                <w:sz w:val="24"/>
                <w:szCs w:val="24"/>
                <w:rtl/>
                <w:lang w:bidi="ar-EG"/>
              </w:rPr>
              <w:t xml:space="preserve"> التعلم التفاعلي........إلخ)</w:t>
            </w:r>
            <w:r>
              <w:rPr>
                <w:rFonts w:asciiTheme="majorBidi" w:hAnsiTheme="majorBidi" w:cstheme="majorBidi" w:hint="cs"/>
                <w:color w:val="000000" w:themeColor="text1"/>
                <w:kern w:val="24"/>
                <w:sz w:val="24"/>
                <w:szCs w:val="24"/>
                <w:rtl/>
                <w:lang w:bidi="ar-EG"/>
              </w:rPr>
              <w:t xml:space="preserve"> - </w:t>
            </w:r>
            <w:r w:rsidRPr="005132F7">
              <w:rPr>
                <w:rFonts w:asciiTheme="majorBidi" w:hAnsiTheme="majorBidi" w:cstheme="majorBidi"/>
                <w:color w:val="000000" w:themeColor="text1"/>
                <w:kern w:val="24"/>
                <w:sz w:val="24"/>
                <w:szCs w:val="24"/>
                <w:rtl/>
                <w:lang w:bidi="ar-EG"/>
              </w:rPr>
              <w:t>مصادر التعلم التي ت</w:t>
            </w:r>
            <w:r>
              <w:rPr>
                <w:rFonts w:asciiTheme="majorBidi" w:hAnsiTheme="majorBidi" w:cstheme="majorBidi"/>
                <w:color w:val="000000" w:themeColor="text1"/>
                <w:kern w:val="24"/>
                <w:sz w:val="24"/>
                <w:szCs w:val="24"/>
                <w:rtl/>
                <w:lang w:bidi="ar-EG"/>
              </w:rPr>
              <w:t>تلاءم مع أنماط التعلم المستخدمة</w:t>
            </w:r>
            <w:r w:rsidRPr="005132F7">
              <w:rPr>
                <w:rFonts w:asciiTheme="majorBidi" w:hAnsiTheme="majorBidi" w:cstheme="majorBidi"/>
                <w:color w:val="000000" w:themeColor="text1"/>
                <w:kern w:val="24"/>
                <w:sz w:val="24"/>
                <w:szCs w:val="24"/>
                <w:rtl/>
                <w:lang w:bidi="ar-EG"/>
              </w:rPr>
              <w:t>(الإنترنت</w:t>
            </w:r>
            <w:r>
              <w:rPr>
                <w:rFonts w:asciiTheme="majorBidi" w:hAnsiTheme="majorBidi" w:cstheme="majorBidi" w:hint="cs"/>
                <w:color w:val="000000" w:themeColor="text1"/>
                <w:kern w:val="24"/>
                <w:sz w:val="24"/>
                <w:szCs w:val="24"/>
                <w:rtl/>
                <w:lang w:bidi="ar-EG"/>
              </w:rPr>
              <w:t xml:space="preserve">، </w:t>
            </w:r>
            <w:r w:rsidRPr="005132F7">
              <w:rPr>
                <w:rFonts w:asciiTheme="majorBidi" w:hAnsiTheme="majorBidi" w:cstheme="majorBidi"/>
                <w:color w:val="000000" w:themeColor="text1"/>
                <w:kern w:val="24"/>
                <w:sz w:val="24"/>
                <w:szCs w:val="24"/>
                <w:rtl/>
                <w:lang w:bidi="ar-EG"/>
              </w:rPr>
              <w:t>المكتبة الإلكترونية</w:t>
            </w:r>
            <w:r>
              <w:rPr>
                <w:rFonts w:asciiTheme="majorBidi" w:hAnsiTheme="majorBidi" w:cstheme="majorBidi" w:hint="cs"/>
                <w:color w:val="000000" w:themeColor="text1"/>
                <w:kern w:val="24"/>
                <w:sz w:val="24"/>
                <w:szCs w:val="24"/>
                <w:rtl/>
                <w:lang w:bidi="ar-EG"/>
              </w:rPr>
              <w:t>،</w:t>
            </w:r>
            <w:r w:rsidRPr="005132F7">
              <w:rPr>
                <w:rFonts w:asciiTheme="majorBidi" w:hAnsiTheme="majorBidi" w:cstheme="majorBidi"/>
                <w:color w:val="000000" w:themeColor="text1"/>
                <w:kern w:val="24"/>
                <w:sz w:val="24"/>
                <w:szCs w:val="24"/>
                <w:rtl/>
                <w:lang w:bidi="ar-EG"/>
              </w:rPr>
              <w:t xml:space="preserve"> مشروعات التخرج</w:t>
            </w:r>
            <w:r>
              <w:rPr>
                <w:rFonts w:asciiTheme="majorBidi" w:hAnsiTheme="majorBidi" w:cstheme="majorBidi"/>
                <w:color w:val="000000" w:themeColor="text1"/>
                <w:kern w:val="24"/>
                <w:sz w:val="24"/>
                <w:szCs w:val="24"/>
                <w:rtl/>
                <w:lang w:bidi="ar-EG"/>
              </w:rPr>
              <w:t xml:space="preserve"> ... إلخ)</w:t>
            </w:r>
            <w:r>
              <w:rPr>
                <w:rFonts w:asciiTheme="majorBidi" w:hAnsiTheme="majorBidi" w:cstheme="majorBidi" w:hint="cs"/>
                <w:color w:val="000000" w:themeColor="text1"/>
                <w:kern w:val="24"/>
                <w:sz w:val="24"/>
                <w:szCs w:val="24"/>
                <w:rtl/>
                <w:lang w:bidi="ar-EG"/>
              </w:rPr>
              <w:t xml:space="preserve"> - </w:t>
            </w:r>
            <w:r w:rsidRPr="003B31DD">
              <w:rPr>
                <w:rFonts w:asciiTheme="majorBidi" w:hAnsiTheme="majorBidi" w:cstheme="majorBidi" w:hint="cs"/>
                <w:color w:val="000000" w:themeColor="text1"/>
                <w:kern w:val="24"/>
                <w:sz w:val="24"/>
                <w:szCs w:val="24"/>
                <w:rtl/>
                <w:lang w:bidi="ar-EG"/>
              </w:rPr>
              <w:t>أساليب</w:t>
            </w:r>
            <w:r w:rsidRPr="003B31DD">
              <w:rPr>
                <w:rFonts w:asciiTheme="majorBidi" w:hAnsiTheme="majorBidi" w:cstheme="majorBidi"/>
                <w:color w:val="000000" w:themeColor="text1"/>
                <w:kern w:val="24"/>
                <w:sz w:val="24"/>
                <w:szCs w:val="24"/>
                <w:rtl/>
                <w:lang w:bidi="ar-EG"/>
              </w:rPr>
              <w:t xml:space="preserve"> التقويم التي </w:t>
            </w:r>
            <w:r w:rsidRPr="003B31DD">
              <w:rPr>
                <w:rFonts w:asciiTheme="majorBidi" w:hAnsiTheme="majorBidi" w:cstheme="majorBidi" w:hint="cs"/>
                <w:color w:val="000000" w:themeColor="text1"/>
                <w:kern w:val="24"/>
                <w:sz w:val="24"/>
                <w:szCs w:val="24"/>
                <w:rtl/>
                <w:lang w:bidi="ar-EG"/>
              </w:rPr>
              <w:t>تلاءم</w:t>
            </w:r>
            <w:r w:rsidRPr="003B31DD">
              <w:rPr>
                <w:rFonts w:asciiTheme="majorBidi" w:hAnsiTheme="majorBidi" w:cstheme="majorBidi"/>
                <w:color w:val="000000" w:themeColor="text1"/>
                <w:kern w:val="24"/>
                <w:sz w:val="24"/>
                <w:szCs w:val="24"/>
                <w:rtl/>
                <w:lang w:bidi="ar-EG"/>
              </w:rPr>
              <w:t xml:space="preserve"> مخرجات التعلم المستهدفة</w:t>
            </w:r>
          </w:p>
          <w:p w:rsidR="00832737" w:rsidRPr="0071232E" w:rsidRDefault="00832737" w:rsidP="0007712C">
            <w:pPr>
              <w:pStyle w:val="ListParagraph"/>
              <w:numPr>
                <w:ilvl w:val="0"/>
                <w:numId w:val="54"/>
              </w:numPr>
              <w:tabs>
                <w:tab w:val="left" w:pos="401"/>
              </w:tabs>
              <w:autoSpaceDE w:val="0"/>
              <w:autoSpaceDN w:val="0"/>
              <w:adjustRightInd w:val="0"/>
              <w:jc w:val="both"/>
              <w:rPr>
                <w:rFonts w:asciiTheme="majorBidi" w:hAnsiTheme="majorBidi" w:cstheme="majorBidi"/>
                <w:b/>
                <w:bCs/>
                <w:sz w:val="24"/>
                <w:szCs w:val="24"/>
                <w:rtl/>
                <w:lang w:bidi="ar-EG"/>
              </w:rPr>
            </w:pPr>
            <w:r w:rsidRPr="00D83F0F">
              <w:rPr>
                <w:rFonts w:asciiTheme="majorBidi" w:hAnsiTheme="majorBidi" w:cstheme="majorBidi"/>
                <w:color w:val="000000" w:themeColor="text1"/>
                <w:kern w:val="24"/>
                <w:sz w:val="24"/>
                <w:szCs w:val="24"/>
                <w:rtl/>
                <w:lang w:bidi="ar-EG"/>
              </w:rPr>
              <w:t>مراجعة استراتيجيات التعليم والتعلم دورياً في ضوء نتائج الامتحانات، ونتائج استقصاء الطلاب وأعضاء هيئة التدريس وأعضاء الهيئة المعاونة والاستفادة من نتائج مراجعة.</w:t>
            </w:r>
          </w:p>
        </w:tc>
        <w:tc>
          <w:tcPr>
            <w:tcW w:w="1050" w:type="pct"/>
          </w:tcPr>
          <w:p w:rsidR="00832737" w:rsidRPr="00832737" w:rsidRDefault="00832737" w:rsidP="00832737">
            <w:pPr>
              <w:tabs>
                <w:tab w:val="left" w:pos="746"/>
              </w:tabs>
              <w:autoSpaceDE w:val="0"/>
              <w:autoSpaceDN w:val="0"/>
              <w:adjustRightInd w:val="0"/>
              <w:jc w:val="both"/>
              <w:rPr>
                <w:rFonts w:asciiTheme="majorBidi" w:hAnsiTheme="majorBidi" w:cstheme="majorBidi"/>
                <w:b/>
                <w:bCs/>
                <w:color w:val="000000" w:themeColor="text1"/>
                <w:sz w:val="24"/>
                <w:szCs w:val="24"/>
                <w:lang w:bidi="ar-EG"/>
              </w:rPr>
            </w:pPr>
            <w:r w:rsidRPr="00832737">
              <w:rPr>
                <w:rFonts w:asciiTheme="majorBidi" w:hAnsiTheme="majorBidi" w:cstheme="majorBidi"/>
                <w:b/>
                <w:bCs/>
                <w:color w:val="000000" w:themeColor="text1"/>
                <w:sz w:val="24"/>
                <w:szCs w:val="24"/>
                <w:rtl/>
                <w:lang w:bidi="ar-EG"/>
              </w:rPr>
              <w:t>ملف يحتوي علي الوثائق التالية:</w:t>
            </w:r>
          </w:p>
          <w:p w:rsidR="00832737" w:rsidRPr="00832737" w:rsidRDefault="00832737" w:rsidP="00832737">
            <w:pPr>
              <w:pStyle w:val="ListParagraph"/>
              <w:tabs>
                <w:tab w:val="left" w:pos="746"/>
              </w:tabs>
              <w:autoSpaceDE w:val="0"/>
              <w:autoSpaceDN w:val="0"/>
              <w:adjustRightInd w:val="0"/>
              <w:ind w:left="360"/>
              <w:contextualSpacing w:val="0"/>
              <w:jc w:val="both"/>
              <w:rPr>
                <w:rFonts w:asciiTheme="majorBidi" w:hAnsiTheme="majorBidi" w:cstheme="majorBidi"/>
                <w:color w:val="000000" w:themeColor="text1"/>
                <w:sz w:val="24"/>
                <w:szCs w:val="24"/>
                <w:lang w:bidi="ar-EG"/>
              </w:rPr>
            </w:pPr>
          </w:p>
          <w:p w:rsidR="00832737" w:rsidRPr="00AB171D" w:rsidRDefault="00832737" w:rsidP="0007712C">
            <w:pPr>
              <w:pStyle w:val="ListParagraph"/>
              <w:numPr>
                <w:ilvl w:val="0"/>
                <w:numId w:val="55"/>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D83F0F">
              <w:rPr>
                <w:rFonts w:asciiTheme="majorBidi" w:hAnsiTheme="majorBidi" w:cstheme="majorBidi"/>
                <w:color w:val="000000" w:themeColor="text1"/>
                <w:sz w:val="24"/>
                <w:szCs w:val="24"/>
                <w:rtl/>
                <w:lang w:bidi="ar-EG"/>
              </w:rPr>
              <w:t xml:space="preserve">وثيقة </w:t>
            </w:r>
            <w:r w:rsidRPr="00D83F0F">
              <w:rPr>
                <w:rFonts w:asciiTheme="majorBidi" w:hAnsiTheme="majorBidi" w:cstheme="majorBidi" w:hint="cs"/>
                <w:color w:val="000000" w:themeColor="text1"/>
                <w:sz w:val="24"/>
                <w:szCs w:val="24"/>
                <w:rtl/>
                <w:lang w:bidi="ar-EG"/>
              </w:rPr>
              <w:t>إستراتيجية</w:t>
            </w:r>
            <w:r w:rsidRPr="00D83F0F">
              <w:rPr>
                <w:rFonts w:asciiTheme="majorBidi" w:hAnsiTheme="majorBidi" w:cstheme="majorBidi"/>
                <w:color w:val="000000" w:themeColor="text1"/>
                <w:sz w:val="24"/>
                <w:szCs w:val="24"/>
                <w:rtl/>
                <w:lang w:bidi="ar-EG"/>
              </w:rPr>
              <w:t xml:space="preserve"> التعليم والتعلم معتمدة</w:t>
            </w:r>
          </w:p>
          <w:p w:rsidR="00832737" w:rsidRPr="00D83F0F" w:rsidRDefault="00832737" w:rsidP="0007712C">
            <w:pPr>
              <w:pStyle w:val="ListParagraph"/>
              <w:numPr>
                <w:ilvl w:val="0"/>
                <w:numId w:val="55"/>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D83F0F">
              <w:rPr>
                <w:rFonts w:asciiTheme="majorBidi" w:hAnsiTheme="majorBidi" w:cstheme="majorBidi"/>
                <w:color w:val="000000" w:themeColor="text1"/>
                <w:sz w:val="24"/>
                <w:szCs w:val="24"/>
                <w:rtl/>
                <w:lang w:bidi="ar-EG"/>
              </w:rPr>
              <w:t xml:space="preserve">وثائق مشاركة </w:t>
            </w:r>
            <w:r w:rsidRPr="00D83F0F">
              <w:rPr>
                <w:rFonts w:asciiTheme="majorBidi" w:hAnsiTheme="majorBidi" w:cstheme="majorBidi" w:hint="cs"/>
                <w:color w:val="000000" w:themeColor="text1"/>
                <w:sz w:val="24"/>
                <w:szCs w:val="24"/>
                <w:rtl/>
                <w:lang w:bidi="ar-EG"/>
              </w:rPr>
              <w:t>الأطراف</w:t>
            </w:r>
            <w:r w:rsidRPr="00D83F0F">
              <w:rPr>
                <w:rFonts w:asciiTheme="majorBidi" w:hAnsiTheme="majorBidi" w:cstheme="majorBidi"/>
                <w:color w:val="000000" w:themeColor="text1"/>
                <w:sz w:val="24"/>
                <w:szCs w:val="24"/>
                <w:rtl/>
                <w:lang w:bidi="ar-EG"/>
              </w:rPr>
              <w:t xml:space="preserve"> المعنية في </w:t>
            </w:r>
            <w:r w:rsidRPr="00D83F0F">
              <w:rPr>
                <w:rFonts w:asciiTheme="majorBidi" w:hAnsiTheme="majorBidi" w:cstheme="majorBidi" w:hint="cs"/>
                <w:color w:val="000000" w:themeColor="text1"/>
                <w:sz w:val="24"/>
                <w:szCs w:val="24"/>
                <w:rtl/>
                <w:lang w:bidi="ar-EG"/>
              </w:rPr>
              <w:t>إعدادالإستراتيجية</w:t>
            </w:r>
          </w:p>
          <w:p w:rsidR="00832737" w:rsidRDefault="00832737" w:rsidP="0007712C">
            <w:pPr>
              <w:pStyle w:val="ListParagraph"/>
              <w:numPr>
                <w:ilvl w:val="0"/>
                <w:numId w:val="55"/>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D83F0F">
              <w:rPr>
                <w:rFonts w:asciiTheme="majorBidi" w:hAnsiTheme="majorBidi" w:cstheme="majorBidi"/>
                <w:color w:val="000000" w:themeColor="text1"/>
                <w:sz w:val="24"/>
                <w:szCs w:val="24"/>
                <w:rtl/>
                <w:lang w:bidi="ar-EG"/>
              </w:rPr>
              <w:t xml:space="preserve">وثائق </w:t>
            </w:r>
            <w:r w:rsidRPr="00D83F0F">
              <w:rPr>
                <w:rFonts w:asciiTheme="majorBidi" w:hAnsiTheme="majorBidi" w:cstheme="majorBidi" w:hint="cs"/>
                <w:color w:val="000000" w:themeColor="text1"/>
                <w:sz w:val="24"/>
                <w:szCs w:val="24"/>
                <w:rtl/>
                <w:lang w:bidi="ar-EG"/>
              </w:rPr>
              <w:t>إعلانالإستراتيجية</w:t>
            </w:r>
          </w:p>
          <w:p w:rsidR="00832737" w:rsidRPr="00D83F0F" w:rsidRDefault="00832737" w:rsidP="00832737">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sidRPr="00D83F0F">
              <w:rPr>
                <w:rFonts w:asciiTheme="majorBidi" w:hAnsiTheme="majorBidi" w:cstheme="majorBidi"/>
                <w:color w:val="000000" w:themeColor="text1"/>
                <w:sz w:val="24"/>
                <w:szCs w:val="24"/>
                <w:rtl/>
                <w:lang w:bidi="ar-EG"/>
              </w:rPr>
              <w:t xml:space="preserve">التزام 80% من </w:t>
            </w:r>
            <w:r w:rsidRPr="00D83F0F">
              <w:rPr>
                <w:rFonts w:asciiTheme="majorBidi" w:hAnsiTheme="majorBidi" w:cstheme="majorBidi" w:hint="cs"/>
                <w:color w:val="000000" w:themeColor="text1"/>
                <w:sz w:val="24"/>
                <w:szCs w:val="24"/>
                <w:rtl/>
                <w:lang w:bidi="ar-EG"/>
              </w:rPr>
              <w:t>الأقسام</w:t>
            </w:r>
            <w:r w:rsidRPr="00D83F0F">
              <w:rPr>
                <w:rFonts w:asciiTheme="majorBidi" w:hAnsiTheme="majorBidi" w:cstheme="majorBidi"/>
                <w:color w:val="000000" w:themeColor="text1"/>
                <w:sz w:val="24"/>
                <w:szCs w:val="24"/>
                <w:rtl/>
                <w:lang w:bidi="ar-EG"/>
              </w:rPr>
              <w:t xml:space="preserve"> العلمية بتطبيق </w:t>
            </w:r>
            <w:r w:rsidRPr="00D83F0F">
              <w:rPr>
                <w:rFonts w:asciiTheme="majorBidi" w:hAnsiTheme="majorBidi" w:cstheme="majorBidi" w:hint="cs"/>
                <w:color w:val="000000" w:themeColor="text1"/>
                <w:sz w:val="24"/>
                <w:szCs w:val="24"/>
                <w:rtl/>
                <w:lang w:bidi="ar-EG"/>
              </w:rPr>
              <w:t>الإستراتيجية</w:t>
            </w:r>
          </w:p>
          <w:p w:rsidR="00832737" w:rsidRPr="00D83F0F" w:rsidRDefault="00832737" w:rsidP="00832737">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sidRPr="00D83F0F">
              <w:rPr>
                <w:rFonts w:asciiTheme="majorBidi" w:hAnsiTheme="majorBidi" w:cstheme="majorBidi"/>
                <w:color w:val="000000" w:themeColor="text1"/>
                <w:kern w:val="24"/>
                <w:sz w:val="24"/>
                <w:szCs w:val="24"/>
                <w:rtl/>
                <w:lang w:bidi="ar-EG"/>
              </w:rPr>
              <w:t xml:space="preserve">الاستفادة من التغذية الراجعة في تحديث استراتيجيات التعليم والتعلم دورياً </w:t>
            </w:r>
          </w:p>
          <w:p w:rsidR="00832737" w:rsidRPr="005132F7" w:rsidRDefault="00832737" w:rsidP="00832737">
            <w:pPr>
              <w:pStyle w:val="ListParagraph"/>
              <w:tabs>
                <w:tab w:val="left" w:pos="746"/>
              </w:tabs>
              <w:autoSpaceDE w:val="0"/>
              <w:autoSpaceDN w:val="0"/>
              <w:adjustRightInd w:val="0"/>
              <w:ind w:left="360"/>
              <w:contextualSpacing w:val="0"/>
              <w:jc w:val="both"/>
              <w:rPr>
                <w:rFonts w:asciiTheme="majorBidi" w:hAnsiTheme="majorBidi" w:cstheme="majorBidi"/>
                <w:color w:val="000000" w:themeColor="text1"/>
                <w:sz w:val="24"/>
                <w:szCs w:val="24"/>
                <w:lang w:bidi="ar-EG"/>
              </w:rPr>
            </w:pPr>
          </w:p>
          <w:p w:rsidR="00832737" w:rsidRDefault="00832737" w:rsidP="00832737">
            <w:pPr>
              <w:pStyle w:val="ListParagraph"/>
              <w:tabs>
                <w:tab w:val="num" w:pos="318"/>
                <w:tab w:val="left" w:pos="746"/>
              </w:tabs>
              <w:autoSpaceDE w:val="0"/>
              <w:autoSpaceDN w:val="0"/>
              <w:adjustRightInd w:val="0"/>
              <w:ind w:left="360"/>
              <w:jc w:val="both"/>
              <w:rPr>
                <w:rFonts w:asciiTheme="majorBidi" w:hAnsiTheme="majorBidi" w:cstheme="majorBidi"/>
                <w:color w:val="000000" w:themeColor="text1"/>
                <w:sz w:val="24"/>
                <w:szCs w:val="24"/>
                <w:rtl/>
                <w:lang w:bidi="ar-EG"/>
              </w:rPr>
            </w:pPr>
          </w:p>
        </w:tc>
        <w:tc>
          <w:tcPr>
            <w:tcW w:w="900" w:type="pct"/>
          </w:tcPr>
          <w:p w:rsidR="00832737" w:rsidRPr="0071232E" w:rsidRDefault="00832737" w:rsidP="006B31B6">
            <w:pPr>
              <w:rPr>
                <w:rFonts w:asciiTheme="majorBidi" w:hAnsiTheme="majorBidi" w:cstheme="majorBidi"/>
                <w:sz w:val="24"/>
                <w:szCs w:val="24"/>
                <w:rtl/>
              </w:rPr>
            </w:pPr>
          </w:p>
        </w:tc>
        <w:tc>
          <w:tcPr>
            <w:tcW w:w="938" w:type="pct"/>
          </w:tcPr>
          <w:p w:rsidR="00832737" w:rsidRPr="0071232E" w:rsidRDefault="00832737" w:rsidP="006B31B6">
            <w:pPr>
              <w:rPr>
                <w:rFonts w:asciiTheme="majorBidi" w:hAnsiTheme="majorBidi" w:cstheme="majorBidi"/>
                <w:sz w:val="24"/>
                <w:szCs w:val="24"/>
                <w:rtl/>
              </w:rPr>
            </w:pPr>
          </w:p>
        </w:tc>
      </w:tr>
      <w:tr w:rsidR="00832737" w:rsidRPr="0071232E" w:rsidTr="007970D3">
        <w:tc>
          <w:tcPr>
            <w:tcW w:w="2112" w:type="pct"/>
            <w:vAlign w:val="center"/>
          </w:tcPr>
          <w:p w:rsidR="00832737" w:rsidRPr="00332093" w:rsidRDefault="00832737" w:rsidP="006B31B6">
            <w:pPr>
              <w:autoSpaceDE w:val="0"/>
              <w:autoSpaceDN w:val="0"/>
              <w:adjustRightInd w:val="0"/>
              <w:jc w:val="both"/>
              <w:rPr>
                <w:rFonts w:asciiTheme="majorBidi" w:hAnsiTheme="majorBidi" w:cstheme="majorBidi"/>
                <w:color w:val="000000" w:themeColor="text1"/>
                <w:kern w:val="24"/>
                <w:sz w:val="24"/>
                <w:szCs w:val="24"/>
                <w:rtl/>
                <w:lang w:bidi="ar-EG"/>
              </w:rPr>
            </w:pPr>
            <w:r>
              <w:rPr>
                <w:rFonts w:asciiTheme="majorBidi" w:hAnsiTheme="majorBidi" w:cstheme="majorBidi" w:hint="cs"/>
                <w:b/>
                <w:bCs/>
                <w:color w:val="000000" w:themeColor="text1"/>
                <w:sz w:val="24"/>
                <w:szCs w:val="24"/>
                <w:rtl/>
                <w:lang w:bidi="ar-EG"/>
              </w:rPr>
              <w:t xml:space="preserve">10/2 </w:t>
            </w:r>
            <w:r w:rsidRPr="00332093">
              <w:rPr>
                <w:rFonts w:asciiTheme="majorBidi" w:hAnsiTheme="majorBidi" w:cstheme="majorBidi"/>
                <w:b/>
                <w:bCs/>
                <w:color w:val="000000" w:themeColor="text1"/>
                <w:sz w:val="24"/>
                <w:szCs w:val="24"/>
                <w:rtl/>
                <w:lang w:bidi="ar-EG"/>
              </w:rPr>
              <w:t>تنفيذ سياسات محددة تساعد على تقديم حلول مبتكرة وعملية لمشكلات التعليم</w:t>
            </w:r>
            <w:r w:rsidRPr="00332093">
              <w:rPr>
                <w:rFonts w:asciiTheme="majorBidi" w:hAnsiTheme="majorBidi" w:cstheme="majorBidi"/>
                <w:color w:val="000000" w:themeColor="text1"/>
                <w:sz w:val="24"/>
                <w:szCs w:val="24"/>
                <w:rtl/>
                <w:lang w:bidi="ar-EG"/>
              </w:rPr>
              <w:t xml:space="preserve">: وتراعي المؤسسة ما يلي: </w:t>
            </w:r>
          </w:p>
          <w:p w:rsidR="00832737" w:rsidRPr="00D83F0F" w:rsidRDefault="00832737" w:rsidP="0007712C">
            <w:pPr>
              <w:numPr>
                <w:ilvl w:val="0"/>
                <w:numId w:val="52"/>
              </w:numPr>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بالنسبة للكثافة العددية الزائدة للطلاب (تقسيم الدفعات لمجموعات، وتحفيز الطلاب على التعلم الذاتي، وغيرهما).</w:t>
            </w:r>
          </w:p>
          <w:p w:rsidR="00832737" w:rsidRPr="00D83F0F" w:rsidRDefault="00832737" w:rsidP="0007712C">
            <w:pPr>
              <w:numPr>
                <w:ilvl w:val="0"/>
                <w:numId w:val="52"/>
              </w:numPr>
              <w:autoSpaceDE w:val="0"/>
              <w:autoSpaceDN w:val="0"/>
              <w:adjustRightInd w:val="0"/>
              <w:jc w:val="both"/>
              <w:rPr>
                <w:rFonts w:asciiTheme="majorBidi" w:hAnsiTheme="majorBidi" w:cstheme="majorBidi"/>
                <w:color w:val="000000" w:themeColor="text1"/>
                <w:kern w:val="24"/>
                <w:sz w:val="24"/>
                <w:szCs w:val="24"/>
                <w:rtl/>
                <w:lang w:bidi="ar-EG"/>
              </w:rPr>
            </w:pPr>
            <w:r w:rsidRPr="00D83F0F">
              <w:rPr>
                <w:rFonts w:asciiTheme="majorBidi" w:hAnsiTheme="majorBidi" w:cstheme="majorBidi"/>
                <w:color w:val="000000" w:themeColor="text1"/>
                <w:kern w:val="24"/>
                <w:sz w:val="24"/>
                <w:szCs w:val="24"/>
                <w:rtl/>
                <w:lang w:bidi="ar-EG"/>
              </w:rPr>
              <w:t>بالنسبة إلى انخفاض عدد الطلاب (التعريف والترويج للبرامج التعليمية</w:t>
            </w:r>
            <w:r>
              <w:rPr>
                <w:rFonts w:asciiTheme="majorBidi" w:hAnsiTheme="majorBidi" w:cstheme="majorBidi" w:hint="cs"/>
                <w:color w:val="000000" w:themeColor="text1"/>
                <w:kern w:val="24"/>
                <w:sz w:val="24"/>
                <w:szCs w:val="24"/>
                <w:rtl/>
                <w:lang w:bidi="ar-EG"/>
              </w:rPr>
              <w:t>،</w:t>
            </w:r>
            <w:r w:rsidRPr="00D83F0F">
              <w:rPr>
                <w:rFonts w:asciiTheme="majorBidi" w:hAnsiTheme="majorBidi" w:cstheme="majorBidi"/>
                <w:color w:val="000000" w:themeColor="text1"/>
                <w:kern w:val="24"/>
                <w:sz w:val="24"/>
                <w:szCs w:val="24"/>
                <w:rtl/>
                <w:lang w:bidi="ar-EG"/>
              </w:rPr>
              <w:t xml:space="preserve"> تحفيز الطلاب للالتحاق ببرامج تعليمية معينة</w:t>
            </w:r>
            <w:r>
              <w:rPr>
                <w:rFonts w:asciiTheme="majorBidi" w:hAnsiTheme="majorBidi" w:cstheme="majorBidi" w:hint="cs"/>
                <w:color w:val="000000" w:themeColor="text1"/>
                <w:kern w:val="24"/>
                <w:sz w:val="24"/>
                <w:szCs w:val="24"/>
                <w:rtl/>
                <w:lang w:bidi="ar-EG"/>
              </w:rPr>
              <w:t>،</w:t>
            </w:r>
            <w:r w:rsidRPr="00D83F0F">
              <w:rPr>
                <w:rFonts w:asciiTheme="majorBidi" w:hAnsiTheme="majorBidi" w:cstheme="majorBidi"/>
                <w:color w:val="000000" w:themeColor="text1"/>
                <w:kern w:val="24"/>
                <w:sz w:val="24"/>
                <w:szCs w:val="24"/>
                <w:rtl/>
                <w:lang w:bidi="ar-EG"/>
              </w:rPr>
              <w:t xml:space="preserve"> ..............إلخ).</w:t>
            </w:r>
          </w:p>
          <w:p w:rsidR="00832737" w:rsidRPr="00D83F0F" w:rsidRDefault="00832737" w:rsidP="0007712C">
            <w:pPr>
              <w:numPr>
                <w:ilvl w:val="0"/>
                <w:numId w:val="52"/>
              </w:numPr>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 xml:space="preserve">بالنسبة للدروس الخصوصية (تفعيل برامج الدعم الأكاديمي، والمتابعة </w:t>
            </w:r>
            <w:r w:rsidRPr="00D83F0F">
              <w:rPr>
                <w:rFonts w:asciiTheme="majorBidi" w:hAnsiTheme="majorBidi" w:cstheme="majorBidi" w:hint="cs"/>
                <w:color w:val="000000" w:themeColor="text1"/>
                <w:kern w:val="24"/>
                <w:sz w:val="24"/>
                <w:szCs w:val="24"/>
                <w:rtl/>
                <w:lang w:bidi="ar-EG"/>
              </w:rPr>
              <w:t>الأكاديمية</w:t>
            </w:r>
            <w:r w:rsidRPr="00D83F0F">
              <w:rPr>
                <w:rFonts w:asciiTheme="majorBidi" w:hAnsiTheme="majorBidi" w:cstheme="majorBidi"/>
                <w:color w:val="000000" w:themeColor="text1"/>
                <w:kern w:val="24"/>
                <w:sz w:val="24"/>
                <w:szCs w:val="24"/>
                <w:rtl/>
                <w:lang w:bidi="ar-EG"/>
              </w:rPr>
              <w:t xml:space="preserve"> لأعضاء الهيئة المعاونة).</w:t>
            </w:r>
          </w:p>
          <w:p w:rsidR="00832737" w:rsidRPr="00D83F0F" w:rsidRDefault="00832737" w:rsidP="0007712C">
            <w:pPr>
              <w:numPr>
                <w:ilvl w:val="0"/>
                <w:numId w:val="52"/>
              </w:numPr>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بالنسبة لضعف الموارد المتاحة (الاستخدام الأمثل للموارد، والسعي لتنمية الموارد الذاتية، وغير ذلك).</w:t>
            </w:r>
          </w:p>
          <w:p w:rsidR="00832737" w:rsidRPr="00D83F0F" w:rsidRDefault="00832737" w:rsidP="0007712C">
            <w:pPr>
              <w:numPr>
                <w:ilvl w:val="0"/>
                <w:numId w:val="52"/>
              </w:numPr>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بالنسبة لنقص أو زيادة أعضاء هيئة التدريس (تعديل سياسات التعيين، إعادة توزيع الأعباء الوظيفية، وغير ذلك).</w:t>
            </w:r>
          </w:p>
          <w:p w:rsidR="00832737" w:rsidRPr="0071232E" w:rsidRDefault="00832737" w:rsidP="001B1D5F">
            <w:pPr>
              <w:numPr>
                <w:ilvl w:val="0"/>
                <w:numId w:val="21"/>
              </w:numPr>
              <w:tabs>
                <w:tab w:val="right" w:pos="450"/>
                <w:tab w:val="left" w:pos="746"/>
              </w:tabs>
              <w:autoSpaceDE w:val="0"/>
              <w:autoSpaceDN w:val="0"/>
              <w:adjustRightInd w:val="0"/>
              <w:jc w:val="lowKashida"/>
              <w:rPr>
                <w:rFonts w:asciiTheme="majorBidi" w:hAnsiTheme="majorBidi" w:cstheme="majorBidi"/>
                <w:color w:val="000000" w:themeColor="text1"/>
                <w:sz w:val="24"/>
                <w:szCs w:val="24"/>
                <w:lang w:bidi="ar-EG"/>
              </w:rPr>
            </w:pPr>
            <w:r w:rsidRPr="00D83F0F">
              <w:rPr>
                <w:rFonts w:asciiTheme="majorBidi" w:hAnsiTheme="majorBidi" w:cstheme="majorBidi"/>
                <w:color w:val="000000" w:themeColor="text1"/>
                <w:kern w:val="24"/>
                <w:sz w:val="24"/>
                <w:szCs w:val="24"/>
                <w:rtl/>
                <w:lang w:bidi="ar-EG"/>
              </w:rPr>
              <w:lastRenderedPageBreak/>
              <w:t>بالنسبة للكتاب الجامعي (شراء حق التأليف/ التأليف الجماعي/ إشراف القسم العلمي على الكتاب/ استخدامه كأحد المراجع العلمية للمقرر الدراسي).</w:t>
            </w:r>
          </w:p>
        </w:tc>
        <w:tc>
          <w:tcPr>
            <w:tcW w:w="1050" w:type="pct"/>
          </w:tcPr>
          <w:p w:rsidR="00832737" w:rsidRPr="00D83F0F" w:rsidRDefault="00832737" w:rsidP="0007712C">
            <w:pPr>
              <w:pStyle w:val="ListParagraph"/>
              <w:numPr>
                <w:ilvl w:val="0"/>
                <w:numId w:val="55"/>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D83F0F">
              <w:rPr>
                <w:rFonts w:asciiTheme="majorBidi" w:hAnsiTheme="majorBidi" w:cstheme="majorBidi"/>
                <w:sz w:val="24"/>
                <w:szCs w:val="24"/>
                <w:rtl/>
                <w:lang w:bidi="ar-EG"/>
              </w:rPr>
              <w:lastRenderedPageBreak/>
              <w:t>نشرات أو مطبوعات حول سياسات المؤسسة في التعامل مع مشاكل التعليم</w:t>
            </w:r>
          </w:p>
          <w:p w:rsidR="00832737" w:rsidRPr="0071232E" w:rsidRDefault="00832737" w:rsidP="006B31B6">
            <w:pPr>
              <w:rPr>
                <w:rFonts w:asciiTheme="majorBidi" w:hAnsiTheme="majorBidi" w:cstheme="majorBidi"/>
                <w:sz w:val="24"/>
                <w:szCs w:val="24"/>
                <w:rtl/>
              </w:rPr>
            </w:pPr>
          </w:p>
        </w:tc>
        <w:tc>
          <w:tcPr>
            <w:tcW w:w="900" w:type="pct"/>
          </w:tcPr>
          <w:p w:rsidR="00832737" w:rsidRPr="0071232E" w:rsidRDefault="00832737" w:rsidP="006B31B6">
            <w:pPr>
              <w:rPr>
                <w:rFonts w:asciiTheme="majorBidi" w:hAnsiTheme="majorBidi" w:cstheme="majorBidi"/>
                <w:sz w:val="24"/>
                <w:szCs w:val="24"/>
                <w:rtl/>
              </w:rPr>
            </w:pPr>
          </w:p>
        </w:tc>
        <w:tc>
          <w:tcPr>
            <w:tcW w:w="938" w:type="pct"/>
          </w:tcPr>
          <w:p w:rsidR="00832737" w:rsidRPr="0071232E" w:rsidRDefault="00832737" w:rsidP="006B31B6">
            <w:pPr>
              <w:rPr>
                <w:rFonts w:asciiTheme="majorBidi" w:hAnsiTheme="majorBidi" w:cstheme="majorBidi"/>
                <w:sz w:val="24"/>
                <w:szCs w:val="24"/>
                <w:rtl/>
              </w:rPr>
            </w:pPr>
          </w:p>
        </w:tc>
      </w:tr>
      <w:tr w:rsidR="00832737" w:rsidRPr="0071232E" w:rsidTr="007970D3">
        <w:tc>
          <w:tcPr>
            <w:tcW w:w="2112" w:type="pct"/>
          </w:tcPr>
          <w:p w:rsidR="00832737" w:rsidRPr="00332093" w:rsidRDefault="00832737" w:rsidP="006B31B6">
            <w:pPr>
              <w:autoSpaceDE w:val="0"/>
              <w:autoSpaceDN w:val="0"/>
              <w:adjustRightInd w:val="0"/>
              <w:jc w:val="both"/>
              <w:rPr>
                <w:rFonts w:asciiTheme="majorBidi" w:hAnsiTheme="majorBidi" w:cstheme="majorBidi"/>
                <w:color w:val="000000" w:themeColor="text1"/>
                <w:kern w:val="24"/>
                <w:sz w:val="24"/>
                <w:szCs w:val="24"/>
                <w:rtl/>
                <w:lang w:bidi="ar-EG"/>
              </w:rPr>
            </w:pPr>
            <w:r>
              <w:rPr>
                <w:rFonts w:asciiTheme="majorBidi" w:hAnsiTheme="majorBidi" w:cstheme="majorBidi" w:hint="cs"/>
                <w:b/>
                <w:bCs/>
                <w:color w:val="000000" w:themeColor="text1"/>
                <w:kern w:val="24"/>
                <w:sz w:val="24"/>
                <w:szCs w:val="24"/>
                <w:rtl/>
                <w:lang w:bidi="ar-EG"/>
              </w:rPr>
              <w:lastRenderedPageBreak/>
              <w:t xml:space="preserve">10/3 </w:t>
            </w:r>
            <w:r w:rsidRPr="00332093">
              <w:rPr>
                <w:rFonts w:asciiTheme="majorBidi" w:hAnsiTheme="majorBidi" w:cstheme="majorBidi"/>
                <w:b/>
                <w:bCs/>
                <w:color w:val="000000" w:themeColor="text1"/>
                <w:kern w:val="24"/>
                <w:sz w:val="24"/>
                <w:szCs w:val="24"/>
                <w:rtl/>
                <w:lang w:bidi="ar-EG"/>
              </w:rPr>
              <w:t>تصميم وتوصيف وتنفيذ برامج للتدريب الميداني للطلاب</w:t>
            </w:r>
            <w:r w:rsidRPr="00332093">
              <w:rPr>
                <w:rFonts w:asciiTheme="majorBidi" w:hAnsiTheme="majorBidi" w:cstheme="majorBidi"/>
                <w:color w:val="000000" w:themeColor="text1"/>
                <w:kern w:val="24"/>
                <w:sz w:val="24"/>
                <w:szCs w:val="24"/>
                <w:rtl/>
                <w:lang w:bidi="ar-EG"/>
              </w:rPr>
              <w:t>:</w:t>
            </w:r>
            <w:r w:rsidRPr="00332093">
              <w:rPr>
                <w:rFonts w:asciiTheme="majorBidi" w:hAnsiTheme="majorBidi" w:cstheme="majorBidi"/>
                <w:color w:val="000000" w:themeColor="text1"/>
                <w:sz w:val="24"/>
                <w:szCs w:val="24"/>
                <w:rtl/>
                <w:lang w:bidi="ar-EG"/>
              </w:rPr>
              <w:t xml:space="preserve"> وتراعي المؤسسة ما يلي: </w:t>
            </w:r>
          </w:p>
          <w:p w:rsidR="00832737" w:rsidRPr="00D83F0F" w:rsidRDefault="00832737" w:rsidP="001B1D5F">
            <w:pPr>
              <w:pStyle w:val="ListParagraph"/>
              <w:numPr>
                <w:ilvl w:val="0"/>
                <w:numId w:val="17"/>
              </w:numPr>
              <w:autoSpaceDE w:val="0"/>
              <w:autoSpaceDN w:val="0"/>
              <w:adjustRightInd w:val="0"/>
              <w:ind w:right="360"/>
              <w:contextualSpacing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تعتمد برامج التدريب الميداني على احتياجات الطلاب الحقيقية، وفقاً لمخرجات التعلم المستهدفة</w:t>
            </w:r>
          </w:p>
          <w:p w:rsidR="00832737" w:rsidRPr="00D83F0F" w:rsidRDefault="00832737" w:rsidP="001B1D5F">
            <w:pPr>
              <w:pStyle w:val="ListParagraph"/>
              <w:numPr>
                <w:ilvl w:val="0"/>
                <w:numId w:val="17"/>
              </w:numPr>
              <w:autoSpaceDE w:val="0"/>
              <w:autoSpaceDN w:val="0"/>
              <w:adjustRightInd w:val="0"/>
              <w:ind w:right="360"/>
              <w:contextualSpacing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تتضمن آليات محددة وواضحة لتنفيذ هذه البرامج والإشراف عليها ولتقويم نتائج التدريب الميداني للطلاب (نماذج لكتابة تقارير عن المتدربين/ مراجعة تقارير جهات التدريب).</w:t>
            </w:r>
          </w:p>
          <w:p w:rsidR="00832737" w:rsidRPr="00D83F0F" w:rsidRDefault="00832737" w:rsidP="001B1D5F">
            <w:pPr>
              <w:pStyle w:val="ListParagraph"/>
              <w:numPr>
                <w:ilvl w:val="0"/>
                <w:numId w:val="17"/>
              </w:numPr>
              <w:autoSpaceDE w:val="0"/>
              <w:autoSpaceDN w:val="0"/>
              <w:adjustRightInd w:val="0"/>
              <w:ind w:right="360"/>
              <w:contextualSpacing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hint="cs"/>
                <w:color w:val="000000" w:themeColor="text1"/>
                <w:kern w:val="24"/>
                <w:sz w:val="24"/>
                <w:szCs w:val="24"/>
                <w:rtl/>
                <w:lang w:bidi="ar-EG"/>
              </w:rPr>
              <w:t>الأخذ</w:t>
            </w:r>
            <w:r w:rsidRPr="00D83F0F">
              <w:rPr>
                <w:rFonts w:asciiTheme="majorBidi" w:hAnsiTheme="majorBidi" w:cstheme="majorBidi"/>
                <w:color w:val="000000" w:themeColor="text1"/>
                <w:kern w:val="24"/>
                <w:sz w:val="24"/>
                <w:szCs w:val="24"/>
                <w:rtl/>
                <w:lang w:bidi="ar-EG"/>
              </w:rPr>
              <w:t xml:space="preserve"> بنتائج التدريب في عملية تقويم الطلاب ( نظام الدرجات).</w:t>
            </w:r>
          </w:p>
          <w:p w:rsidR="00832737" w:rsidRPr="00D83F0F" w:rsidRDefault="00832737" w:rsidP="001B1D5F">
            <w:pPr>
              <w:pStyle w:val="ListParagraph"/>
              <w:numPr>
                <w:ilvl w:val="0"/>
                <w:numId w:val="17"/>
              </w:numPr>
              <w:autoSpaceDE w:val="0"/>
              <w:autoSpaceDN w:val="0"/>
              <w:adjustRightInd w:val="0"/>
              <w:ind w:right="360"/>
              <w:contextualSpacing w:val="0"/>
              <w:jc w:val="both"/>
              <w:rPr>
                <w:rFonts w:asciiTheme="majorBidi" w:hAnsiTheme="majorBidi" w:cstheme="majorBidi"/>
                <w:color w:val="000000" w:themeColor="text1"/>
                <w:kern w:val="24"/>
                <w:sz w:val="24"/>
                <w:szCs w:val="24"/>
                <w:rtl/>
                <w:lang w:bidi="ar-EG"/>
              </w:rPr>
            </w:pPr>
            <w:r w:rsidRPr="00D83F0F">
              <w:rPr>
                <w:rFonts w:asciiTheme="majorBidi" w:hAnsiTheme="majorBidi" w:cstheme="majorBidi"/>
                <w:color w:val="000000" w:themeColor="text1"/>
                <w:kern w:val="24"/>
                <w:sz w:val="24"/>
                <w:szCs w:val="24"/>
                <w:rtl/>
                <w:lang w:bidi="ar-EG"/>
              </w:rPr>
              <w:t>تصمم مؤشرات موضوعية لقياس فاعلية التدريب الميداني للطلاب.</w:t>
            </w:r>
          </w:p>
        </w:tc>
        <w:tc>
          <w:tcPr>
            <w:tcW w:w="1050" w:type="pct"/>
          </w:tcPr>
          <w:p w:rsidR="00832737" w:rsidRPr="00D83F0F" w:rsidRDefault="00832737" w:rsidP="0007712C">
            <w:pPr>
              <w:pStyle w:val="ListParagraph"/>
              <w:numPr>
                <w:ilvl w:val="0"/>
                <w:numId w:val="55"/>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D83F0F">
              <w:rPr>
                <w:rFonts w:asciiTheme="majorBidi" w:hAnsiTheme="majorBidi" w:cstheme="majorBidi"/>
                <w:color w:val="000000" w:themeColor="text1"/>
                <w:sz w:val="24"/>
                <w:szCs w:val="24"/>
                <w:rtl/>
                <w:lang w:bidi="ar-EG"/>
              </w:rPr>
              <w:t>توصيف التدريب الميداني موثق ومعتمد</w:t>
            </w:r>
          </w:p>
          <w:p w:rsidR="00832737" w:rsidRPr="0071232E" w:rsidRDefault="00832737" w:rsidP="006B31B6">
            <w:pPr>
              <w:rPr>
                <w:rFonts w:asciiTheme="majorBidi" w:hAnsiTheme="majorBidi" w:cstheme="majorBidi"/>
                <w:sz w:val="24"/>
                <w:szCs w:val="24"/>
                <w:rtl/>
              </w:rPr>
            </w:pPr>
          </w:p>
        </w:tc>
        <w:tc>
          <w:tcPr>
            <w:tcW w:w="900" w:type="pct"/>
          </w:tcPr>
          <w:p w:rsidR="00832737" w:rsidRPr="0071232E" w:rsidRDefault="00832737" w:rsidP="006B31B6">
            <w:pPr>
              <w:rPr>
                <w:rFonts w:asciiTheme="majorBidi" w:hAnsiTheme="majorBidi" w:cstheme="majorBidi"/>
                <w:sz w:val="24"/>
                <w:szCs w:val="24"/>
                <w:rtl/>
              </w:rPr>
            </w:pPr>
          </w:p>
        </w:tc>
        <w:tc>
          <w:tcPr>
            <w:tcW w:w="938" w:type="pct"/>
          </w:tcPr>
          <w:p w:rsidR="00832737" w:rsidRPr="0071232E" w:rsidRDefault="00832737" w:rsidP="006B31B6">
            <w:pPr>
              <w:rPr>
                <w:rFonts w:asciiTheme="majorBidi" w:hAnsiTheme="majorBidi" w:cstheme="majorBidi"/>
                <w:sz w:val="24"/>
                <w:szCs w:val="24"/>
                <w:rtl/>
              </w:rPr>
            </w:pPr>
          </w:p>
        </w:tc>
      </w:tr>
      <w:tr w:rsidR="00832737" w:rsidRPr="0071232E" w:rsidTr="007970D3">
        <w:tc>
          <w:tcPr>
            <w:tcW w:w="2112" w:type="pct"/>
          </w:tcPr>
          <w:p w:rsidR="00832737" w:rsidRPr="00332093" w:rsidRDefault="00832737" w:rsidP="006B31B6">
            <w:pPr>
              <w:tabs>
                <w:tab w:val="left" w:pos="986"/>
                <w:tab w:val="left" w:pos="1106"/>
              </w:tabs>
              <w:autoSpaceDE w:val="0"/>
              <w:autoSpaceDN w:val="0"/>
              <w:adjustRightInd w:val="0"/>
              <w:jc w:val="both"/>
              <w:rPr>
                <w:rFonts w:asciiTheme="majorBidi" w:hAnsiTheme="majorBidi" w:cstheme="majorBidi"/>
                <w:b/>
                <w:bCs/>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10/4 </w:t>
            </w:r>
            <w:r w:rsidRPr="00332093">
              <w:rPr>
                <w:rFonts w:asciiTheme="majorBidi" w:hAnsiTheme="majorBidi" w:cstheme="majorBidi"/>
                <w:b/>
                <w:bCs/>
                <w:color w:val="000000" w:themeColor="text1"/>
                <w:kern w:val="24"/>
                <w:sz w:val="24"/>
                <w:szCs w:val="24"/>
                <w:rtl/>
                <w:lang w:bidi="ar-EG"/>
              </w:rPr>
              <w:t>استخدام آليات محددة للتأكد من مدى توافق وربط الامتحانات بمخرجات التعلم المستهدفة:</w:t>
            </w:r>
            <w:r w:rsidRPr="00332093">
              <w:rPr>
                <w:rFonts w:asciiTheme="majorBidi" w:hAnsiTheme="majorBidi" w:cstheme="majorBidi"/>
                <w:color w:val="000000" w:themeColor="text1"/>
                <w:sz w:val="24"/>
                <w:szCs w:val="24"/>
                <w:rtl/>
                <w:lang w:bidi="ar-EG"/>
              </w:rPr>
              <w:t xml:space="preserve"> وتراعي المؤسسة ما يلي:</w:t>
            </w:r>
          </w:p>
          <w:p w:rsidR="00832737" w:rsidRPr="00D83F0F" w:rsidRDefault="00832737" w:rsidP="001B1D5F">
            <w:pPr>
              <w:numPr>
                <w:ilvl w:val="0"/>
                <w:numId w:val="19"/>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عدالة تقويم الطلاب على مستوى القسم والكلية.</w:t>
            </w:r>
          </w:p>
          <w:p w:rsidR="00832737" w:rsidRPr="00D83F0F" w:rsidRDefault="00832737" w:rsidP="001B1D5F">
            <w:pPr>
              <w:numPr>
                <w:ilvl w:val="0"/>
                <w:numId w:val="19"/>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توثيق نتائج الامتحانات.</w:t>
            </w:r>
          </w:p>
          <w:p w:rsidR="00832737" w:rsidRPr="00D83F0F" w:rsidRDefault="00832737" w:rsidP="001B1D5F">
            <w:pPr>
              <w:numPr>
                <w:ilvl w:val="0"/>
                <w:numId w:val="19"/>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إعلام الطلاب بنتائج التقويم المختلفة من خلال وسائل مناسبة.</w:t>
            </w:r>
          </w:p>
          <w:p w:rsidR="00832737" w:rsidRPr="00D83F0F" w:rsidRDefault="00832737" w:rsidP="001B1D5F">
            <w:pPr>
              <w:numPr>
                <w:ilvl w:val="0"/>
                <w:numId w:val="19"/>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استخدام نظام الممتحنين الخارجيين.</w:t>
            </w:r>
          </w:p>
          <w:p w:rsidR="00832737" w:rsidRPr="00D83F0F" w:rsidRDefault="00832737" w:rsidP="001B1D5F">
            <w:pPr>
              <w:numPr>
                <w:ilvl w:val="0"/>
                <w:numId w:val="19"/>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تحليل نتائج تقويم الطلاب على المستويات المختلفة (الفرق الدراسية/ المقررات) والاستفادة منها في تطوير البرامج والمقررات الدراسية.</w:t>
            </w:r>
          </w:p>
          <w:p w:rsidR="00832737" w:rsidRPr="00D83F0F" w:rsidRDefault="00832737" w:rsidP="001B1D5F">
            <w:pPr>
              <w:numPr>
                <w:ilvl w:val="0"/>
                <w:numId w:val="19"/>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 xml:space="preserve">وضع قواعد موثقة للتعامل مع تظلمات الطلاب من نتائج الامتحان، </w:t>
            </w:r>
            <w:r w:rsidRPr="00D83F0F">
              <w:rPr>
                <w:rFonts w:asciiTheme="majorBidi" w:hAnsiTheme="majorBidi" w:cstheme="majorBidi" w:hint="cs"/>
                <w:color w:val="000000" w:themeColor="text1"/>
                <w:kern w:val="24"/>
                <w:sz w:val="24"/>
                <w:szCs w:val="24"/>
                <w:rtl/>
                <w:lang w:bidi="ar-EG"/>
              </w:rPr>
              <w:t>وإعلانها</w:t>
            </w:r>
            <w:r w:rsidRPr="00D83F0F">
              <w:rPr>
                <w:rFonts w:asciiTheme="majorBidi" w:hAnsiTheme="majorBidi" w:cstheme="majorBidi"/>
                <w:color w:val="000000" w:themeColor="text1"/>
                <w:kern w:val="24"/>
                <w:sz w:val="24"/>
                <w:szCs w:val="24"/>
                <w:rtl/>
                <w:lang w:bidi="ar-EG"/>
              </w:rPr>
              <w:t xml:space="preserve"> ومراقبة تطبيقها.</w:t>
            </w:r>
          </w:p>
          <w:p w:rsidR="00832737" w:rsidRDefault="00832737" w:rsidP="001B1D5F">
            <w:pPr>
              <w:numPr>
                <w:ilvl w:val="0"/>
                <w:numId w:val="19"/>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D83F0F">
              <w:rPr>
                <w:rFonts w:asciiTheme="majorBidi" w:hAnsiTheme="majorBidi" w:cstheme="majorBidi"/>
                <w:color w:val="000000" w:themeColor="text1"/>
                <w:kern w:val="24"/>
                <w:sz w:val="24"/>
                <w:szCs w:val="24"/>
                <w:rtl/>
                <w:lang w:bidi="ar-EG"/>
              </w:rPr>
              <w:t>إعداد تقرير عام عن نتائج الامتحانات وعرضه على المجالس المتخصصة.</w:t>
            </w:r>
          </w:p>
          <w:p w:rsidR="007F676D" w:rsidRPr="00D83F0F" w:rsidRDefault="007F676D" w:rsidP="007F676D">
            <w:pPr>
              <w:tabs>
                <w:tab w:val="left" w:pos="986"/>
                <w:tab w:val="left" w:pos="1106"/>
              </w:tabs>
              <w:autoSpaceDE w:val="0"/>
              <w:autoSpaceDN w:val="0"/>
              <w:adjustRightInd w:val="0"/>
              <w:ind w:left="360"/>
              <w:jc w:val="both"/>
              <w:rPr>
                <w:rFonts w:asciiTheme="majorBidi" w:hAnsiTheme="majorBidi" w:cstheme="majorBidi"/>
                <w:color w:val="000000" w:themeColor="text1"/>
                <w:kern w:val="24"/>
                <w:sz w:val="24"/>
                <w:szCs w:val="24"/>
                <w:rtl/>
                <w:lang w:bidi="ar-EG"/>
              </w:rPr>
            </w:pPr>
          </w:p>
        </w:tc>
        <w:tc>
          <w:tcPr>
            <w:tcW w:w="1050" w:type="pct"/>
          </w:tcPr>
          <w:p w:rsidR="00832737" w:rsidRPr="00832737" w:rsidRDefault="00832737" w:rsidP="00832737">
            <w:pPr>
              <w:pStyle w:val="ListParagraph"/>
              <w:numPr>
                <w:ilvl w:val="0"/>
                <w:numId w:val="19"/>
              </w:numPr>
              <w:rPr>
                <w:rFonts w:asciiTheme="majorBidi" w:hAnsiTheme="majorBidi" w:cstheme="majorBidi"/>
                <w:sz w:val="24"/>
                <w:szCs w:val="24"/>
                <w:rtl/>
              </w:rPr>
            </w:pPr>
            <w:r w:rsidRPr="00832737">
              <w:rPr>
                <w:rFonts w:asciiTheme="majorBidi" w:hAnsiTheme="majorBidi" w:cstheme="majorBidi"/>
                <w:sz w:val="24"/>
                <w:szCs w:val="24"/>
                <w:rtl/>
                <w:lang w:bidi="ar-EG"/>
              </w:rPr>
              <w:t xml:space="preserve">نظام </w:t>
            </w:r>
            <w:r w:rsidRPr="00832737">
              <w:rPr>
                <w:rFonts w:asciiTheme="majorBidi" w:hAnsiTheme="majorBidi" w:cstheme="majorBidi" w:hint="cs"/>
                <w:sz w:val="24"/>
                <w:szCs w:val="24"/>
                <w:rtl/>
                <w:lang w:bidi="ar-EG"/>
              </w:rPr>
              <w:t>الكنترول</w:t>
            </w:r>
            <w:r w:rsidR="00FD0982">
              <w:rPr>
                <w:rFonts w:asciiTheme="majorBidi" w:hAnsiTheme="majorBidi" w:cstheme="majorBidi" w:hint="cs"/>
                <w:sz w:val="24"/>
                <w:szCs w:val="24"/>
                <w:rtl/>
                <w:lang w:bidi="ar-EG"/>
              </w:rPr>
              <w:t xml:space="preserve"> </w:t>
            </w:r>
            <w:r w:rsidRPr="00832737">
              <w:rPr>
                <w:rFonts w:asciiTheme="majorBidi" w:hAnsiTheme="majorBidi" w:cstheme="majorBidi"/>
                <w:sz w:val="24"/>
                <w:szCs w:val="24"/>
                <w:rtl/>
                <w:lang w:bidi="ar-EG"/>
              </w:rPr>
              <w:t>و آلية الإجراءات المتخذة في إدارة الامتحانات</w:t>
            </w:r>
          </w:p>
        </w:tc>
        <w:tc>
          <w:tcPr>
            <w:tcW w:w="900" w:type="pct"/>
          </w:tcPr>
          <w:p w:rsidR="00832737" w:rsidRPr="0071232E" w:rsidRDefault="00832737" w:rsidP="006B31B6">
            <w:pPr>
              <w:rPr>
                <w:rFonts w:asciiTheme="majorBidi" w:hAnsiTheme="majorBidi" w:cstheme="majorBidi"/>
                <w:sz w:val="24"/>
                <w:szCs w:val="24"/>
                <w:rtl/>
              </w:rPr>
            </w:pPr>
          </w:p>
        </w:tc>
        <w:tc>
          <w:tcPr>
            <w:tcW w:w="938" w:type="pct"/>
          </w:tcPr>
          <w:p w:rsidR="00832737" w:rsidRPr="0071232E" w:rsidRDefault="00832737" w:rsidP="006B31B6">
            <w:pPr>
              <w:rPr>
                <w:rFonts w:asciiTheme="majorBidi" w:hAnsiTheme="majorBidi" w:cstheme="majorBidi"/>
                <w:sz w:val="24"/>
                <w:szCs w:val="24"/>
                <w:rtl/>
              </w:rPr>
            </w:pPr>
          </w:p>
        </w:tc>
      </w:tr>
      <w:tr w:rsidR="00832737" w:rsidRPr="0071232E" w:rsidTr="007970D3">
        <w:tc>
          <w:tcPr>
            <w:tcW w:w="2112" w:type="pct"/>
          </w:tcPr>
          <w:p w:rsidR="00832737" w:rsidRPr="00332093" w:rsidRDefault="00832737" w:rsidP="006B31B6">
            <w:pPr>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10/5 </w:t>
            </w:r>
            <w:r w:rsidRPr="00332093">
              <w:rPr>
                <w:rFonts w:asciiTheme="majorBidi" w:hAnsiTheme="majorBidi" w:cstheme="majorBidi"/>
                <w:b/>
                <w:bCs/>
                <w:color w:val="000000" w:themeColor="text1"/>
                <w:kern w:val="24"/>
                <w:sz w:val="24"/>
                <w:szCs w:val="24"/>
                <w:rtl/>
                <w:lang w:bidi="ar-EG"/>
              </w:rPr>
              <w:t>قياس وتقييم رضا الطلاب من خلال الوسائل المناسبة:</w:t>
            </w:r>
            <w:r w:rsidRPr="00332093">
              <w:rPr>
                <w:rFonts w:asciiTheme="majorBidi" w:hAnsiTheme="majorBidi" w:cstheme="majorBidi"/>
                <w:color w:val="000000" w:themeColor="text1"/>
                <w:sz w:val="24"/>
                <w:szCs w:val="24"/>
                <w:rtl/>
                <w:lang w:bidi="ar-EG"/>
              </w:rPr>
              <w:t xml:space="preserve"> وتراعي المؤسسة ما يلي:</w:t>
            </w:r>
          </w:p>
          <w:p w:rsidR="00832737" w:rsidRPr="00D83F0F" w:rsidRDefault="00832737" w:rsidP="0007712C">
            <w:pPr>
              <w:numPr>
                <w:ilvl w:val="0"/>
                <w:numId w:val="53"/>
              </w:numPr>
              <w:tabs>
                <w:tab w:val="left" w:pos="986"/>
                <w:tab w:val="left" w:pos="1106"/>
              </w:tabs>
              <w:autoSpaceDE w:val="0"/>
              <w:autoSpaceDN w:val="0"/>
              <w:adjustRightInd w:val="0"/>
              <w:jc w:val="both"/>
              <w:rPr>
                <w:rFonts w:asciiTheme="majorBidi" w:hAnsiTheme="majorBidi" w:cstheme="majorBidi"/>
                <w:color w:val="000000" w:themeColor="text1"/>
                <w:sz w:val="24"/>
                <w:szCs w:val="24"/>
                <w:lang w:bidi="ar-EG"/>
              </w:rPr>
            </w:pPr>
            <w:r w:rsidRPr="00D83F0F">
              <w:rPr>
                <w:rFonts w:asciiTheme="majorBidi" w:hAnsiTheme="majorBidi" w:cstheme="majorBidi"/>
                <w:color w:val="000000" w:themeColor="text1"/>
                <w:kern w:val="24"/>
                <w:sz w:val="24"/>
                <w:szCs w:val="24"/>
                <w:rtl/>
                <w:lang w:bidi="ar-EG"/>
              </w:rPr>
              <w:t>تحليل بيانات رضا الطلاب والتوصل إلى النتائج التى تساعدها على معرفة مستوى رضائهم عن سياسات القبول والتحويلات</w:t>
            </w:r>
            <w:r w:rsidRPr="00D83F0F">
              <w:rPr>
                <w:rFonts w:asciiTheme="majorBidi" w:hAnsiTheme="majorBidi" w:cstheme="majorBidi"/>
                <w:color w:val="000000" w:themeColor="text1"/>
                <w:sz w:val="24"/>
                <w:szCs w:val="24"/>
                <w:rtl/>
                <w:lang w:bidi="ar-EG"/>
              </w:rPr>
              <w:t xml:space="preserve"> وأساليب </w:t>
            </w:r>
            <w:r w:rsidRPr="00D83F0F">
              <w:rPr>
                <w:rFonts w:asciiTheme="majorBidi" w:hAnsiTheme="majorBidi" w:cstheme="majorBidi"/>
                <w:color w:val="000000" w:themeColor="text1"/>
                <w:sz w:val="24"/>
                <w:szCs w:val="24"/>
                <w:rtl/>
                <w:lang w:bidi="ar-EG"/>
              </w:rPr>
              <w:lastRenderedPageBreak/>
              <w:t>التعلم، والإمكانات المعملية، والوسائل التعليمية الداعمة والمكتبة ........ وغيرها.</w:t>
            </w:r>
          </w:p>
          <w:p w:rsidR="00832737" w:rsidRPr="00D83F0F" w:rsidRDefault="00832737" w:rsidP="0007712C">
            <w:pPr>
              <w:numPr>
                <w:ilvl w:val="0"/>
                <w:numId w:val="53"/>
              </w:numPr>
              <w:tabs>
                <w:tab w:val="left" w:pos="986"/>
                <w:tab w:val="left" w:pos="1106"/>
              </w:tabs>
              <w:autoSpaceDE w:val="0"/>
              <w:autoSpaceDN w:val="0"/>
              <w:adjustRightInd w:val="0"/>
              <w:jc w:val="both"/>
              <w:rPr>
                <w:rFonts w:asciiTheme="majorBidi" w:hAnsiTheme="majorBidi" w:cstheme="majorBidi"/>
                <w:color w:val="000000" w:themeColor="text1"/>
                <w:sz w:val="24"/>
                <w:szCs w:val="24"/>
                <w:rtl/>
                <w:lang w:bidi="ar-EG"/>
              </w:rPr>
            </w:pPr>
            <w:r w:rsidRPr="00D83F0F">
              <w:rPr>
                <w:rFonts w:asciiTheme="majorBidi" w:hAnsiTheme="majorBidi" w:cstheme="majorBidi"/>
                <w:color w:val="000000" w:themeColor="text1"/>
                <w:kern w:val="24"/>
                <w:sz w:val="24"/>
                <w:szCs w:val="24"/>
                <w:rtl/>
                <w:lang w:bidi="ar-EG"/>
              </w:rPr>
              <w:t>الاستفادة من نتائج تقييم رضا الطلاب، واتخاذ القرارات المناسبة التى تساعد على تحسين هذا الرضا.</w:t>
            </w:r>
          </w:p>
        </w:tc>
        <w:tc>
          <w:tcPr>
            <w:tcW w:w="1050" w:type="pct"/>
          </w:tcPr>
          <w:p w:rsidR="00832737" w:rsidRPr="00832737" w:rsidRDefault="00832737" w:rsidP="0007712C">
            <w:pPr>
              <w:pStyle w:val="ListParagraph"/>
              <w:numPr>
                <w:ilvl w:val="0"/>
                <w:numId w:val="55"/>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D83F0F">
              <w:rPr>
                <w:rFonts w:asciiTheme="majorBidi" w:hAnsiTheme="majorBidi" w:cstheme="majorBidi"/>
                <w:sz w:val="24"/>
                <w:szCs w:val="24"/>
                <w:rtl/>
                <w:lang w:bidi="ar-EG"/>
              </w:rPr>
              <w:lastRenderedPageBreak/>
              <w:t xml:space="preserve">نتائج </w:t>
            </w:r>
            <w:r w:rsidRPr="00D83F0F">
              <w:rPr>
                <w:rFonts w:asciiTheme="majorBidi" w:hAnsiTheme="majorBidi" w:cstheme="majorBidi" w:hint="cs"/>
                <w:sz w:val="24"/>
                <w:szCs w:val="24"/>
                <w:rtl/>
                <w:lang w:bidi="ar-EG"/>
              </w:rPr>
              <w:t>استطلاعأراء</w:t>
            </w:r>
            <w:r w:rsidRPr="00D83F0F">
              <w:rPr>
                <w:rFonts w:asciiTheme="majorBidi" w:hAnsiTheme="majorBidi" w:cstheme="majorBidi"/>
                <w:sz w:val="24"/>
                <w:szCs w:val="24"/>
                <w:rtl/>
                <w:lang w:bidi="ar-EG"/>
              </w:rPr>
              <w:t xml:space="preserve"> الطلاب حول برامج التدريب الميداني</w:t>
            </w:r>
            <w:r w:rsidRPr="00D83F0F">
              <w:rPr>
                <w:rFonts w:asciiTheme="majorBidi" w:hAnsiTheme="majorBidi" w:cstheme="majorBidi"/>
                <w:color w:val="000000" w:themeColor="text1"/>
                <w:sz w:val="24"/>
                <w:szCs w:val="24"/>
                <w:rtl/>
                <w:lang w:bidi="ar-EG"/>
              </w:rPr>
              <w:t xml:space="preserve"> و</w:t>
            </w:r>
            <w:r w:rsidRPr="00D83F0F">
              <w:rPr>
                <w:rFonts w:asciiTheme="majorBidi" w:hAnsiTheme="majorBidi" w:cstheme="majorBidi"/>
                <w:sz w:val="24"/>
                <w:szCs w:val="24"/>
                <w:rtl/>
                <w:lang w:bidi="ar-EG"/>
              </w:rPr>
              <w:t>التسهيلات المادية للتعليم والتعلم</w:t>
            </w:r>
            <w:r w:rsidR="00B33E17">
              <w:rPr>
                <w:rFonts w:asciiTheme="majorBidi" w:hAnsiTheme="majorBidi" w:cstheme="majorBidi" w:hint="cs"/>
                <w:color w:val="000000" w:themeColor="text1"/>
                <w:sz w:val="24"/>
                <w:szCs w:val="24"/>
                <w:rtl/>
                <w:lang w:bidi="ar-EG"/>
              </w:rPr>
              <w:t>.</w:t>
            </w:r>
          </w:p>
          <w:p w:rsidR="00832737" w:rsidRPr="00D83F0F" w:rsidRDefault="00832737" w:rsidP="0007712C">
            <w:pPr>
              <w:pStyle w:val="ListParagraph"/>
              <w:numPr>
                <w:ilvl w:val="0"/>
                <w:numId w:val="55"/>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D83F0F">
              <w:rPr>
                <w:rFonts w:asciiTheme="majorBidi" w:hAnsiTheme="majorBidi" w:cstheme="majorBidi"/>
                <w:color w:val="000000" w:themeColor="text1"/>
                <w:sz w:val="24"/>
                <w:szCs w:val="24"/>
                <w:rtl/>
                <w:lang w:bidi="ar-EG"/>
              </w:rPr>
              <w:lastRenderedPageBreak/>
              <w:t>رضا الطلاب عن العملية التعليمية بنسبة 80%</w:t>
            </w:r>
            <w:r w:rsidR="00B33E17">
              <w:rPr>
                <w:rFonts w:asciiTheme="majorBidi" w:hAnsiTheme="majorBidi" w:cstheme="majorBidi" w:hint="cs"/>
                <w:color w:val="000000" w:themeColor="text1"/>
                <w:sz w:val="24"/>
                <w:szCs w:val="24"/>
                <w:rtl/>
                <w:lang w:bidi="ar-EG"/>
              </w:rPr>
              <w:t>.</w:t>
            </w:r>
          </w:p>
          <w:p w:rsidR="00832737" w:rsidRPr="0071232E" w:rsidRDefault="00832737" w:rsidP="006B31B6">
            <w:pPr>
              <w:rPr>
                <w:rFonts w:asciiTheme="majorBidi" w:hAnsiTheme="majorBidi" w:cstheme="majorBidi"/>
                <w:sz w:val="24"/>
                <w:szCs w:val="24"/>
                <w:rtl/>
              </w:rPr>
            </w:pPr>
          </w:p>
        </w:tc>
        <w:tc>
          <w:tcPr>
            <w:tcW w:w="900" w:type="pct"/>
          </w:tcPr>
          <w:p w:rsidR="00832737" w:rsidRPr="0071232E" w:rsidRDefault="00832737" w:rsidP="006B31B6">
            <w:pPr>
              <w:rPr>
                <w:rFonts w:asciiTheme="majorBidi" w:hAnsiTheme="majorBidi" w:cstheme="majorBidi"/>
                <w:sz w:val="24"/>
                <w:szCs w:val="24"/>
                <w:rtl/>
              </w:rPr>
            </w:pPr>
          </w:p>
        </w:tc>
        <w:tc>
          <w:tcPr>
            <w:tcW w:w="938" w:type="pct"/>
          </w:tcPr>
          <w:p w:rsidR="00832737" w:rsidRPr="0071232E" w:rsidRDefault="00832737" w:rsidP="006B31B6">
            <w:pPr>
              <w:rPr>
                <w:rFonts w:asciiTheme="majorBidi" w:hAnsiTheme="majorBidi" w:cstheme="majorBidi"/>
                <w:sz w:val="24"/>
                <w:szCs w:val="24"/>
                <w:rtl/>
              </w:rPr>
            </w:pPr>
          </w:p>
        </w:tc>
      </w:tr>
    </w:tbl>
    <w:p w:rsidR="007F676D" w:rsidRDefault="00832737" w:rsidP="00B33E17">
      <w:pPr>
        <w:bidi w:val="0"/>
      </w:pPr>
      <w:r>
        <w:lastRenderedPageBreak/>
        <w:br w:type="page"/>
      </w:r>
    </w:p>
    <w:p w:rsidR="0077020F" w:rsidRDefault="0077020F" w:rsidP="0077020F">
      <w:pPr>
        <w:autoSpaceDE w:val="0"/>
        <w:autoSpaceDN w:val="0"/>
        <w:adjustRightInd w:val="0"/>
        <w:jc w:val="center"/>
      </w:pPr>
      <w:r w:rsidRPr="003B31DD">
        <w:rPr>
          <w:rFonts w:ascii="Arial" w:hAnsi="Arial" w:hint="cs"/>
          <w:b/>
          <w:bCs/>
          <w:color w:val="000000" w:themeColor="text1"/>
          <w:sz w:val="28"/>
          <w:szCs w:val="28"/>
          <w:rtl/>
          <w:lang w:bidi="ar-EG"/>
        </w:rPr>
        <w:lastRenderedPageBreak/>
        <w:t>11-أعضاء</w:t>
      </w:r>
      <w:r w:rsidRPr="003B31DD">
        <w:rPr>
          <w:rFonts w:ascii="Arial" w:hAnsi="Arial"/>
          <w:b/>
          <w:bCs/>
          <w:color w:val="000000" w:themeColor="text1"/>
          <w:sz w:val="28"/>
          <w:szCs w:val="28"/>
          <w:rtl/>
          <w:lang w:bidi="ar-EG"/>
        </w:rPr>
        <w:t xml:space="preserve"> هيئة التدريس</w:t>
      </w:r>
    </w:p>
    <w:tbl>
      <w:tblPr>
        <w:tblStyle w:val="TableGrid"/>
        <w:bidiVisual/>
        <w:tblW w:w="5000" w:type="pct"/>
        <w:tblLook w:val="04A0" w:firstRow="1" w:lastRow="0" w:firstColumn="1" w:lastColumn="0" w:noHBand="0" w:noVBand="1"/>
      </w:tblPr>
      <w:tblGrid>
        <w:gridCol w:w="5581"/>
        <w:gridCol w:w="4681"/>
        <w:gridCol w:w="1481"/>
        <w:gridCol w:w="1717"/>
      </w:tblGrid>
      <w:tr w:rsidR="007F676D" w:rsidRPr="0071232E" w:rsidTr="007F676D">
        <w:trPr>
          <w:tblHeader/>
        </w:trPr>
        <w:tc>
          <w:tcPr>
            <w:tcW w:w="2073" w:type="pct"/>
            <w:vMerge w:val="restart"/>
          </w:tcPr>
          <w:p w:rsidR="007F676D" w:rsidRPr="005D564B" w:rsidRDefault="007F676D" w:rsidP="006B31B6">
            <w:pPr>
              <w:jc w:val="center"/>
              <w:rPr>
                <w:rFonts w:asciiTheme="majorBidi" w:hAnsiTheme="majorBidi" w:cstheme="majorBidi"/>
                <w:b/>
                <w:bCs/>
                <w:sz w:val="28"/>
                <w:szCs w:val="28"/>
                <w:rtl/>
              </w:rPr>
            </w:pPr>
          </w:p>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739" w:type="pct"/>
            <w:vMerge w:val="restart"/>
            <w:vAlign w:val="center"/>
          </w:tcPr>
          <w:p w:rsidR="007F676D" w:rsidRPr="005D564B" w:rsidRDefault="007F676D" w:rsidP="00832737">
            <w:pPr>
              <w:jc w:val="center"/>
              <w:rPr>
                <w:rFonts w:asciiTheme="majorBidi" w:hAnsiTheme="majorBidi" w:cstheme="majorBidi"/>
                <w:b/>
                <w:bCs/>
                <w:sz w:val="28"/>
                <w:szCs w:val="28"/>
                <w:rtl/>
              </w:rPr>
            </w:pPr>
            <w:r w:rsidRPr="005D564B">
              <w:rPr>
                <w:rFonts w:asciiTheme="majorBidi" w:hAnsiTheme="majorBidi" w:cstheme="majorBidi"/>
                <w:b/>
                <w:bCs/>
                <w:sz w:val="28"/>
                <w:szCs w:val="28"/>
                <w:rtl/>
              </w:rPr>
              <w:t xml:space="preserve">مؤشرات </w:t>
            </w:r>
            <w:r>
              <w:rPr>
                <w:rFonts w:asciiTheme="majorBidi" w:hAnsiTheme="majorBidi" w:cstheme="majorBidi" w:hint="cs"/>
                <w:b/>
                <w:bCs/>
                <w:sz w:val="28"/>
                <w:szCs w:val="28"/>
                <w:rtl/>
              </w:rPr>
              <w:t>الإنجاز</w:t>
            </w:r>
          </w:p>
        </w:tc>
        <w:tc>
          <w:tcPr>
            <w:tcW w:w="1188" w:type="pct"/>
            <w:gridSpan w:val="2"/>
          </w:tcPr>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7F676D" w:rsidRPr="0071232E" w:rsidTr="007F676D">
        <w:trPr>
          <w:trHeight w:val="332"/>
          <w:tblHeader/>
        </w:trPr>
        <w:tc>
          <w:tcPr>
            <w:tcW w:w="2073" w:type="pct"/>
            <w:vMerge/>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p>
        </w:tc>
        <w:tc>
          <w:tcPr>
            <w:tcW w:w="1739" w:type="pct"/>
            <w:vMerge/>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lang w:bidi="ar-EG"/>
              </w:rPr>
            </w:pPr>
          </w:p>
        </w:tc>
        <w:tc>
          <w:tcPr>
            <w:tcW w:w="550"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638"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E83BD8" w:rsidRPr="0071232E" w:rsidTr="007F676D">
        <w:trPr>
          <w:trHeight w:val="2528"/>
        </w:trPr>
        <w:tc>
          <w:tcPr>
            <w:tcW w:w="2073" w:type="pct"/>
          </w:tcPr>
          <w:p w:rsidR="00E83BD8" w:rsidRPr="003B31DD" w:rsidRDefault="00E83BD8" w:rsidP="00832737">
            <w:pPr>
              <w:autoSpaceDE w:val="0"/>
              <w:autoSpaceDN w:val="0"/>
              <w:adjustRightInd w:val="0"/>
              <w:rPr>
                <w:rFonts w:ascii="Arial" w:hAnsi="Arial"/>
                <w:color w:val="000000" w:themeColor="text1"/>
                <w:kern w:val="24"/>
                <w:sz w:val="24"/>
                <w:szCs w:val="24"/>
                <w:lang w:bidi="ar-EG"/>
              </w:rPr>
            </w:pPr>
            <w:r>
              <w:rPr>
                <w:rFonts w:ascii="Arial" w:hAnsi="Arial" w:hint="cs"/>
                <w:b/>
                <w:bCs/>
                <w:color w:val="000000" w:themeColor="text1"/>
                <w:kern w:val="24"/>
                <w:sz w:val="24"/>
                <w:szCs w:val="24"/>
                <w:rtl/>
                <w:lang w:bidi="ar-EG"/>
              </w:rPr>
              <w:t xml:space="preserve">11/1 </w:t>
            </w:r>
            <w:r w:rsidRPr="003B31DD">
              <w:rPr>
                <w:rFonts w:ascii="Arial" w:hAnsi="Arial"/>
                <w:b/>
                <w:bCs/>
                <w:color w:val="000000" w:themeColor="text1"/>
                <w:kern w:val="24"/>
                <w:sz w:val="24"/>
                <w:szCs w:val="24"/>
                <w:rtl/>
                <w:lang w:bidi="ar-EG"/>
              </w:rPr>
              <w:t xml:space="preserve">نسبة أعضاء هيئة التدريس </w:t>
            </w:r>
            <w:r w:rsidRPr="003B31DD">
              <w:rPr>
                <w:rFonts w:ascii="Arial" w:hAnsi="Arial" w:hint="cs"/>
                <w:b/>
                <w:bCs/>
                <w:color w:val="000000" w:themeColor="text1"/>
                <w:kern w:val="24"/>
                <w:sz w:val="24"/>
                <w:szCs w:val="24"/>
                <w:rtl/>
                <w:lang w:bidi="ar-EG"/>
              </w:rPr>
              <w:t>و</w:t>
            </w:r>
            <w:r w:rsidRPr="003B31DD">
              <w:rPr>
                <w:rFonts w:ascii="Arial" w:hAnsi="Arial"/>
                <w:b/>
                <w:bCs/>
                <w:color w:val="000000" w:themeColor="text1"/>
                <w:kern w:val="24"/>
                <w:sz w:val="24"/>
                <w:szCs w:val="24"/>
                <w:rtl/>
                <w:lang w:bidi="ar-EG"/>
              </w:rPr>
              <w:t>الهيئة المعاونة إلى الطلاب متفقة مع المعدلات المرجعية</w:t>
            </w:r>
            <w:r w:rsidRPr="003B31DD">
              <w:rPr>
                <w:rFonts w:ascii="Arial" w:hAnsi="Arial" w:hint="cs"/>
                <w:b/>
                <w:bCs/>
                <w:color w:val="000000" w:themeColor="text1"/>
                <w:kern w:val="24"/>
                <w:sz w:val="24"/>
                <w:szCs w:val="24"/>
                <w:rtl/>
                <w:lang w:bidi="ar-EG"/>
              </w:rPr>
              <w:t>:</w:t>
            </w:r>
            <w:r w:rsidRPr="003B31DD">
              <w:rPr>
                <w:rFonts w:ascii="Arial" w:hAnsi="Arial" w:hint="cs"/>
                <w:color w:val="000000" w:themeColor="text1"/>
                <w:kern w:val="24"/>
                <w:sz w:val="24"/>
                <w:szCs w:val="24"/>
                <w:rtl/>
                <w:lang w:bidi="ar-EG"/>
              </w:rPr>
              <w:t xml:space="preserve"> وتراعي المؤسسة ما يلي:</w:t>
            </w:r>
          </w:p>
          <w:p w:rsidR="00E83BD8" w:rsidRDefault="00E83BD8" w:rsidP="0007712C">
            <w:pPr>
              <w:numPr>
                <w:ilvl w:val="0"/>
                <w:numId w:val="57"/>
              </w:numPr>
              <w:autoSpaceDE w:val="0"/>
              <w:autoSpaceDN w:val="0"/>
              <w:adjustRightInd w:val="0"/>
              <w:rPr>
                <w:rFonts w:ascii="Arial" w:hAnsi="Arial"/>
                <w:color w:val="000000" w:themeColor="text1"/>
                <w:kern w:val="24"/>
                <w:sz w:val="24"/>
                <w:szCs w:val="24"/>
                <w:lang w:bidi="ar-EG"/>
              </w:rPr>
            </w:pPr>
            <w:r w:rsidRPr="00F12843">
              <w:rPr>
                <w:rFonts w:ascii="Arial" w:hAnsi="Arial" w:hint="cs"/>
                <w:color w:val="000000" w:themeColor="text1"/>
                <w:kern w:val="24"/>
                <w:sz w:val="24"/>
                <w:szCs w:val="24"/>
                <w:rtl/>
                <w:lang w:bidi="ar-EG"/>
              </w:rPr>
              <w:t>ملائمة</w:t>
            </w:r>
            <w:r w:rsidRPr="00F12843">
              <w:rPr>
                <w:rFonts w:ascii="Arial" w:hAnsi="Arial"/>
                <w:color w:val="000000" w:themeColor="text1"/>
                <w:kern w:val="24"/>
                <w:sz w:val="24"/>
                <w:szCs w:val="24"/>
                <w:rtl/>
                <w:lang w:bidi="ar-EG"/>
              </w:rPr>
              <w:t xml:space="preserve"> التخصص العلمي لعضو هيئة التدريس </w:t>
            </w:r>
            <w:r w:rsidRPr="00F12843">
              <w:rPr>
                <w:rFonts w:ascii="Arial" w:hAnsi="Arial" w:hint="cs"/>
                <w:color w:val="000000" w:themeColor="text1"/>
                <w:kern w:val="24"/>
                <w:sz w:val="24"/>
                <w:szCs w:val="24"/>
                <w:rtl/>
                <w:lang w:bidi="ar-EG"/>
              </w:rPr>
              <w:t>و</w:t>
            </w:r>
            <w:r w:rsidRPr="00F12843">
              <w:rPr>
                <w:rFonts w:ascii="Arial" w:hAnsi="Arial"/>
                <w:color w:val="000000" w:themeColor="text1"/>
                <w:kern w:val="24"/>
                <w:sz w:val="24"/>
                <w:szCs w:val="24"/>
                <w:rtl/>
                <w:lang w:bidi="ar-EG"/>
              </w:rPr>
              <w:t>الهيئة المعاونة للمقررات التي يشارك في تدريسها.</w:t>
            </w:r>
          </w:p>
          <w:p w:rsidR="00E83BD8" w:rsidRPr="003B31DD" w:rsidRDefault="00E83BD8" w:rsidP="0007712C">
            <w:pPr>
              <w:numPr>
                <w:ilvl w:val="0"/>
                <w:numId w:val="57"/>
              </w:numPr>
              <w:autoSpaceDE w:val="0"/>
              <w:autoSpaceDN w:val="0"/>
              <w:adjustRightInd w:val="0"/>
              <w:rPr>
                <w:rFonts w:ascii="Arial" w:hAnsi="Arial"/>
                <w:color w:val="000000" w:themeColor="text1"/>
                <w:kern w:val="24"/>
                <w:sz w:val="24"/>
                <w:szCs w:val="24"/>
                <w:rtl/>
                <w:lang w:bidi="ar-EG"/>
              </w:rPr>
            </w:pPr>
            <w:r w:rsidRPr="003B31DD">
              <w:rPr>
                <w:rFonts w:ascii="Arial" w:hAnsi="Arial"/>
                <w:color w:val="000000" w:themeColor="text1"/>
                <w:kern w:val="24"/>
                <w:sz w:val="24"/>
                <w:szCs w:val="24"/>
                <w:rtl/>
                <w:lang w:bidi="ar-EG"/>
              </w:rPr>
              <w:t xml:space="preserve">توافر خطة وآليات موثقة للتعامل مع العجز/الفائض في أعضاء هيئة التدريس </w:t>
            </w:r>
            <w:r w:rsidRPr="003B31DD">
              <w:rPr>
                <w:rFonts w:ascii="Arial" w:hAnsi="Arial" w:hint="cs"/>
                <w:color w:val="000000" w:themeColor="text1"/>
                <w:kern w:val="24"/>
                <w:sz w:val="24"/>
                <w:szCs w:val="24"/>
                <w:rtl/>
                <w:lang w:bidi="ar-EG"/>
              </w:rPr>
              <w:t>و</w:t>
            </w:r>
            <w:r w:rsidRPr="003B31DD">
              <w:rPr>
                <w:rFonts w:ascii="Arial" w:hAnsi="Arial"/>
                <w:color w:val="000000" w:themeColor="text1"/>
                <w:kern w:val="24"/>
                <w:sz w:val="24"/>
                <w:szCs w:val="24"/>
                <w:rtl/>
                <w:lang w:bidi="ar-EG"/>
              </w:rPr>
              <w:t xml:space="preserve">الهيئة المعاونة </w:t>
            </w:r>
            <w:r w:rsidRPr="003B31DD">
              <w:rPr>
                <w:rFonts w:ascii="Arial" w:hAnsi="Arial" w:hint="cs"/>
                <w:color w:val="000000" w:themeColor="text1"/>
                <w:kern w:val="24"/>
                <w:sz w:val="24"/>
                <w:szCs w:val="24"/>
                <w:rtl/>
                <w:lang w:bidi="ar-EG"/>
              </w:rPr>
              <w:t>علي مستوي</w:t>
            </w:r>
            <w:r w:rsidRPr="003B31DD">
              <w:rPr>
                <w:rFonts w:ascii="Arial" w:hAnsi="Arial"/>
                <w:color w:val="000000" w:themeColor="text1"/>
                <w:kern w:val="24"/>
                <w:sz w:val="24"/>
                <w:szCs w:val="24"/>
                <w:rtl/>
                <w:lang w:bidi="ar-EG"/>
              </w:rPr>
              <w:t xml:space="preserve"> التخصصات.</w:t>
            </w:r>
          </w:p>
        </w:tc>
        <w:tc>
          <w:tcPr>
            <w:tcW w:w="1739" w:type="pct"/>
          </w:tcPr>
          <w:p w:rsidR="00E83BD8" w:rsidRPr="00832737" w:rsidRDefault="00E83BD8" w:rsidP="00832737">
            <w:pPr>
              <w:tabs>
                <w:tab w:val="left" w:pos="746"/>
              </w:tabs>
              <w:autoSpaceDE w:val="0"/>
              <w:autoSpaceDN w:val="0"/>
              <w:adjustRightInd w:val="0"/>
              <w:jc w:val="both"/>
              <w:rPr>
                <w:rFonts w:asciiTheme="majorBidi" w:hAnsiTheme="majorBidi" w:cstheme="majorBidi"/>
                <w:color w:val="000000" w:themeColor="text1"/>
                <w:sz w:val="24"/>
                <w:szCs w:val="24"/>
                <w:lang w:bidi="ar-EG"/>
              </w:rPr>
            </w:pPr>
            <w:r w:rsidRPr="00832737">
              <w:rPr>
                <w:rFonts w:asciiTheme="majorBidi" w:hAnsiTheme="majorBidi" w:cstheme="majorBidi"/>
                <w:b/>
                <w:bCs/>
                <w:color w:val="000000" w:themeColor="text1"/>
                <w:sz w:val="24"/>
                <w:szCs w:val="24"/>
                <w:rtl/>
                <w:lang w:bidi="ar-EG"/>
              </w:rPr>
              <w:t>ملف يحتوي علي وثائق</w:t>
            </w:r>
            <w:r w:rsidRPr="00832737">
              <w:rPr>
                <w:rFonts w:asciiTheme="majorBidi" w:hAnsiTheme="majorBidi" w:cstheme="majorBidi" w:hint="cs"/>
                <w:b/>
                <w:bCs/>
                <w:color w:val="000000" w:themeColor="text1"/>
                <w:kern w:val="24"/>
                <w:sz w:val="24"/>
                <w:szCs w:val="24"/>
                <w:rtl/>
                <w:lang w:bidi="ar-EG"/>
              </w:rPr>
              <w:t xml:space="preserve">وسائل تنمية مهارات </w:t>
            </w:r>
            <w:r w:rsidRPr="00832737">
              <w:rPr>
                <w:rFonts w:ascii="Arial" w:hAnsi="Arial"/>
                <w:b/>
                <w:bCs/>
                <w:color w:val="000000" w:themeColor="text1"/>
                <w:sz w:val="24"/>
                <w:szCs w:val="24"/>
                <w:rtl/>
                <w:lang w:bidi="ar-EG"/>
              </w:rPr>
              <w:t>أعضاء هيئة التدريس ومعاونيهم</w:t>
            </w:r>
            <w:r w:rsidRPr="00832737">
              <w:rPr>
                <w:rFonts w:asciiTheme="majorBidi" w:hAnsiTheme="majorBidi" w:cstheme="majorBidi" w:hint="cs"/>
                <w:b/>
                <w:bCs/>
                <w:color w:val="000000" w:themeColor="text1"/>
                <w:sz w:val="24"/>
                <w:szCs w:val="24"/>
                <w:rtl/>
                <w:lang w:bidi="ar-EG"/>
              </w:rPr>
              <w:t xml:space="preserve"> وتقييم الأداء ووسائل قياس الرضا الوظيفي</w:t>
            </w:r>
          </w:p>
          <w:p w:rsidR="00E83BD8" w:rsidRPr="003B31DD" w:rsidRDefault="00E83BD8" w:rsidP="001B1D5F">
            <w:pPr>
              <w:pStyle w:val="ListParagraph"/>
              <w:numPr>
                <w:ilvl w:val="0"/>
                <w:numId w:val="8"/>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3A215F">
              <w:rPr>
                <w:rFonts w:hint="cs"/>
                <w:sz w:val="24"/>
                <w:szCs w:val="24"/>
                <w:rtl/>
                <w:lang w:bidi="ar-EG"/>
              </w:rPr>
              <w:t>قاعدة بيانات أعضاء هيئة التدريس والهيئة المعاونة</w:t>
            </w:r>
          </w:p>
          <w:p w:rsidR="00E83BD8" w:rsidRPr="00832737" w:rsidRDefault="00E83BD8" w:rsidP="001B1D5F">
            <w:pPr>
              <w:pStyle w:val="ListParagraph"/>
              <w:numPr>
                <w:ilvl w:val="0"/>
                <w:numId w:val="5"/>
              </w:numPr>
              <w:tabs>
                <w:tab w:val="left" w:pos="3294"/>
              </w:tabs>
              <w:ind w:left="360"/>
              <w:rPr>
                <w:rFonts w:asciiTheme="majorBidi" w:hAnsiTheme="majorBidi" w:cstheme="majorBidi"/>
                <w:color w:val="000000" w:themeColor="text1"/>
                <w:sz w:val="24"/>
                <w:szCs w:val="24"/>
                <w:lang w:bidi="ar-EG"/>
              </w:rPr>
            </w:pPr>
            <w:r w:rsidRPr="003A215F">
              <w:rPr>
                <w:rFonts w:hint="cs"/>
                <w:sz w:val="24"/>
                <w:szCs w:val="24"/>
                <w:rtl/>
                <w:lang w:bidi="ar-EG"/>
              </w:rPr>
              <w:t>خطة المؤسسة للتعامل مع العجز / الفائض في أعضاء هيئة التدريس والهيئة المعاونة و</w:t>
            </w:r>
            <w:r>
              <w:rPr>
                <w:rFonts w:hint="cs"/>
                <w:sz w:val="24"/>
                <w:szCs w:val="24"/>
                <w:rtl/>
                <w:lang w:bidi="ar-EG"/>
              </w:rPr>
              <w:t>ا</w:t>
            </w:r>
            <w:r w:rsidRPr="003A215F">
              <w:rPr>
                <w:rFonts w:hint="cs"/>
                <w:sz w:val="24"/>
                <w:szCs w:val="24"/>
                <w:rtl/>
                <w:lang w:bidi="ar-EG"/>
              </w:rPr>
              <w:t>لاستفادة من أعضاء هيئة ا</w:t>
            </w:r>
            <w:r>
              <w:rPr>
                <w:rFonts w:hint="cs"/>
                <w:sz w:val="24"/>
                <w:szCs w:val="24"/>
                <w:rtl/>
                <w:lang w:bidi="ar-EG"/>
              </w:rPr>
              <w:t>لتدريس المتفرغين وغير المتفرغين</w:t>
            </w:r>
            <w:r w:rsidRPr="003A215F">
              <w:rPr>
                <w:rFonts w:hint="cs"/>
                <w:sz w:val="24"/>
                <w:szCs w:val="24"/>
                <w:rtl/>
                <w:lang w:bidi="ar-EG"/>
              </w:rPr>
              <w:t>( معتمدة و معلنة )</w:t>
            </w:r>
          </w:p>
          <w:p w:rsidR="00E83BD8" w:rsidRDefault="00E83BD8" w:rsidP="00B33E17">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3A215F">
              <w:rPr>
                <w:rFonts w:hint="cs"/>
                <w:sz w:val="24"/>
                <w:szCs w:val="24"/>
                <w:rtl/>
                <w:lang w:bidi="ar-EG"/>
              </w:rPr>
              <w:t>ملائمة التخصص العلمي لعضو هيئة التدريس للمقررات التي يشارك في تدريسها</w:t>
            </w:r>
            <w:r w:rsidR="00B33E17">
              <w:rPr>
                <w:rFonts w:asciiTheme="majorBidi" w:hAnsiTheme="majorBidi" w:cstheme="majorBidi" w:hint="cs"/>
                <w:color w:val="000000" w:themeColor="text1"/>
                <w:sz w:val="24"/>
                <w:szCs w:val="24"/>
                <w:rtl/>
                <w:lang w:bidi="ar-EG"/>
              </w:rPr>
              <w:t>.</w:t>
            </w:r>
          </w:p>
        </w:tc>
        <w:tc>
          <w:tcPr>
            <w:tcW w:w="550" w:type="pct"/>
          </w:tcPr>
          <w:p w:rsidR="00E83BD8" w:rsidRPr="0071232E" w:rsidRDefault="00E83BD8" w:rsidP="006B31B6">
            <w:pPr>
              <w:rPr>
                <w:rFonts w:asciiTheme="majorBidi" w:hAnsiTheme="majorBidi" w:cstheme="majorBidi"/>
                <w:sz w:val="24"/>
                <w:szCs w:val="24"/>
                <w:rtl/>
              </w:rPr>
            </w:pPr>
          </w:p>
        </w:tc>
        <w:tc>
          <w:tcPr>
            <w:tcW w:w="638" w:type="pct"/>
          </w:tcPr>
          <w:p w:rsidR="00E83BD8" w:rsidRPr="0071232E" w:rsidRDefault="00E83BD8" w:rsidP="006B31B6">
            <w:pPr>
              <w:rPr>
                <w:rFonts w:asciiTheme="majorBidi" w:hAnsiTheme="majorBidi" w:cstheme="majorBidi"/>
                <w:sz w:val="24"/>
                <w:szCs w:val="24"/>
                <w:rtl/>
              </w:rPr>
            </w:pPr>
          </w:p>
        </w:tc>
      </w:tr>
      <w:tr w:rsidR="00E83BD8" w:rsidRPr="0071232E" w:rsidTr="007F676D">
        <w:tc>
          <w:tcPr>
            <w:tcW w:w="2073" w:type="pct"/>
            <w:vAlign w:val="center"/>
          </w:tcPr>
          <w:p w:rsidR="00E83BD8" w:rsidRPr="00F12843" w:rsidRDefault="00E83BD8" w:rsidP="0007712C">
            <w:pPr>
              <w:pStyle w:val="ListParagraph"/>
              <w:numPr>
                <w:ilvl w:val="0"/>
                <w:numId w:val="56"/>
              </w:numPr>
              <w:tabs>
                <w:tab w:val="left" w:pos="746"/>
                <w:tab w:val="left" w:pos="8306"/>
              </w:tabs>
              <w:autoSpaceDE w:val="0"/>
              <w:autoSpaceDN w:val="0"/>
              <w:adjustRightInd w:val="0"/>
              <w:contextualSpacing w:val="0"/>
              <w:jc w:val="both"/>
              <w:rPr>
                <w:rFonts w:asciiTheme="majorBidi" w:hAnsiTheme="majorBidi" w:cstheme="majorBidi"/>
                <w:color w:val="000000" w:themeColor="text1"/>
                <w:sz w:val="24"/>
                <w:szCs w:val="24"/>
                <w:lang w:bidi="ar-EG"/>
              </w:rPr>
            </w:pPr>
            <w:r w:rsidRPr="00F12843">
              <w:rPr>
                <w:rFonts w:asciiTheme="majorBidi" w:hAnsiTheme="majorBidi" w:cstheme="majorBidi"/>
                <w:b/>
                <w:bCs/>
                <w:color w:val="000000" w:themeColor="text1"/>
                <w:sz w:val="24"/>
                <w:szCs w:val="24"/>
                <w:rtl/>
                <w:lang w:bidi="ar-EG"/>
              </w:rPr>
              <w:t xml:space="preserve">تدريب </w:t>
            </w:r>
            <w:r w:rsidRPr="00F12843">
              <w:rPr>
                <w:rFonts w:ascii="Arial" w:hAnsi="Arial"/>
                <w:b/>
                <w:bCs/>
                <w:color w:val="000000" w:themeColor="text1"/>
                <w:kern w:val="24"/>
                <w:sz w:val="24"/>
                <w:szCs w:val="24"/>
                <w:rtl/>
                <w:lang w:bidi="ar-EG"/>
              </w:rPr>
              <w:t>أعضاء هيئة التدريس/ الهيئة المعاونة</w:t>
            </w:r>
            <w:r w:rsidRPr="00F12843">
              <w:rPr>
                <w:rFonts w:asciiTheme="majorBidi" w:hAnsiTheme="majorBidi" w:cstheme="majorBidi" w:hint="cs"/>
                <w:b/>
                <w:bCs/>
                <w:color w:val="000000" w:themeColor="text1"/>
                <w:sz w:val="24"/>
                <w:szCs w:val="24"/>
                <w:rtl/>
                <w:lang w:bidi="ar-EG"/>
              </w:rPr>
              <w:t xml:space="preserve">: </w:t>
            </w:r>
            <w:r w:rsidRPr="00F12843">
              <w:rPr>
                <w:rFonts w:asciiTheme="majorBidi" w:hAnsiTheme="majorBidi" w:cstheme="majorBidi" w:hint="cs"/>
                <w:color w:val="000000" w:themeColor="text1"/>
                <w:sz w:val="24"/>
                <w:szCs w:val="24"/>
                <w:rtl/>
                <w:lang w:bidi="ar-EG"/>
              </w:rPr>
              <w:t>تراعي</w:t>
            </w:r>
            <w:r w:rsidRPr="00F12843">
              <w:rPr>
                <w:rFonts w:asciiTheme="majorBidi" w:hAnsiTheme="majorBidi" w:cstheme="majorBidi"/>
                <w:color w:val="000000" w:themeColor="text1"/>
                <w:sz w:val="24"/>
                <w:szCs w:val="24"/>
                <w:rtl/>
                <w:lang w:bidi="ar-EG"/>
              </w:rPr>
              <w:t xml:space="preserve"> المؤسسة ما يلي:</w:t>
            </w:r>
          </w:p>
          <w:p w:rsidR="00E83BD8" w:rsidRDefault="00E83BD8" w:rsidP="001B1D5F">
            <w:pPr>
              <w:pStyle w:val="ListParagraph"/>
              <w:numPr>
                <w:ilvl w:val="0"/>
                <w:numId w:val="3"/>
              </w:numPr>
              <w:jc w:val="both"/>
              <w:rPr>
                <w:rFonts w:asciiTheme="majorBidi" w:hAnsiTheme="majorBidi" w:cstheme="majorBidi"/>
                <w:color w:val="000000" w:themeColor="text1"/>
                <w:sz w:val="24"/>
                <w:szCs w:val="24"/>
                <w:lang w:bidi="ar-EG"/>
              </w:rPr>
            </w:pPr>
            <w:r w:rsidRPr="00FF28F0">
              <w:rPr>
                <w:rFonts w:asciiTheme="majorBidi" w:hAnsiTheme="majorBidi" w:cstheme="majorBidi"/>
                <w:color w:val="000000" w:themeColor="text1"/>
                <w:sz w:val="24"/>
                <w:szCs w:val="24"/>
                <w:rtl/>
                <w:lang w:bidi="ar-EG"/>
              </w:rPr>
              <w:t>تحد</w:t>
            </w:r>
            <w:r w:rsidRPr="00FF28F0">
              <w:rPr>
                <w:rFonts w:asciiTheme="majorBidi" w:hAnsiTheme="majorBidi" w:cstheme="majorBidi" w:hint="cs"/>
                <w:color w:val="000000" w:themeColor="text1"/>
                <w:sz w:val="24"/>
                <w:szCs w:val="24"/>
                <w:rtl/>
                <w:lang w:bidi="ar-EG"/>
              </w:rPr>
              <w:t>ي</w:t>
            </w:r>
            <w:r w:rsidRPr="00FF28F0">
              <w:rPr>
                <w:rFonts w:asciiTheme="majorBidi" w:hAnsiTheme="majorBidi" w:cstheme="majorBidi"/>
                <w:color w:val="000000" w:themeColor="text1"/>
                <w:sz w:val="24"/>
                <w:szCs w:val="24"/>
                <w:rtl/>
                <w:lang w:bidi="ar-EG"/>
              </w:rPr>
              <w:t xml:space="preserve">د الاحتياجات التدريبية </w:t>
            </w:r>
            <w:r>
              <w:rPr>
                <w:rFonts w:ascii="Arial" w:hAnsi="Arial" w:hint="cs"/>
                <w:color w:val="000000" w:themeColor="text1"/>
                <w:kern w:val="24"/>
                <w:sz w:val="24"/>
                <w:szCs w:val="24"/>
                <w:rtl/>
                <w:lang w:bidi="ar-EG"/>
              </w:rPr>
              <w:t>ل</w:t>
            </w:r>
            <w:r w:rsidRPr="00FF28F0">
              <w:rPr>
                <w:rFonts w:ascii="Arial" w:hAnsi="Arial"/>
                <w:color w:val="000000" w:themeColor="text1"/>
                <w:kern w:val="24"/>
                <w:sz w:val="24"/>
                <w:szCs w:val="24"/>
                <w:rtl/>
                <w:lang w:bidi="ar-EG"/>
              </w:rPr>
              <w:t xml:space="preserve">أعضاء هيئة التدريس </w:t>
            </w:r>
            <w:r w:rsidRPr="00FF28F0">
              <w:rPr>
                <w:rFonts w:ascii="Arial" w:hAnsi="Arial" w:hint="cs"/>
                <w:color w:val="000000" w:themeColor="text1"/>
                <w:kern w:val="24"/>
                <w:sz w:val="24"/>
                <w:szCs w:val="24"/>
                <w:rtl/>
                <w:lang w:bidi="ar-EG"/>
              </w:rPr>
              <w:t>و</w:t>
            </w:r>
            <w:r w:rsidRPr="00FF28F0">
              <w:rPr>
                <w:rFonts w:ascii="Arial" w:hAnsi="Arial"/>
                <w:color w:val="000000" w:themeColor="text1"/>
                <w:kern w:val="24"/>
                <w:sz w:val="24"/>
                <w:szCs w:val="24"/>
                <w:rtl/>
                <w:lang w:bidi="ar-EG"/>
              </w:rPr>
              <w:t xml:space="preserve">الهيئة المعاونة </w:t>
            </w:r>
            <w:r w:rsidRPr="00FF28F0">
              <w:rPr>
                <w:rFonts w:asciiTheme="majorBidi" w:hAnsiTheme="majorBidi" w:cstheme="majorBidi"/>
                <w:color w:val="000000" w:themeColor="text1"/>
                <w:sz w:val="24"/>
                <w:szCs w:val="24"/>
                <w:rtl/>
                <w:lang w:bidi="ar-EG"/>
              </w:rPr>
              <w:t xml:space="preserve">بصورة دورية، </w:t>
            </w:r>
            <w:r w:rsidRPr="00FF28F0">
              <w:rPr>
                <w:rFonts w:asciiTheme="majorBidi" w:hAnsiTheme="majorBidi" w:cstheme="majorBidi" w:hint="cs"/>
                <w:color w:val="000000" w:themeColor="text1"/>
                <w:sz w:val="24"/>
                <w:szCs w:val="24"/>
                <w:rtl/>
                <w:lang w:bidi="ar-EG"/>
              </w:rPr>
              <w:t>با</w:t>
            </w:r>
            <w:r w:rsidRPr="00FF28F0">
              <w:rPr>
                <w:rFonts w:asciiTheme="majorBidi" w:hAnsiTheme="majorBidi" w:cstheme="majorBidi"/>
                <w:color w:val="000000" w:themeColor="text1"/>
                <w:sz w:val="24"/>
                <w:szCs w:val="24"/>
                <w:rtl/>
                <w:lang w:bidi="ar-EG"/>
              </w:rPr>
              <w:t>ستخد</w:t>
            </w:r>
            <w:r w:rsidRPr="00FF28F0">
              <w:rPr>
                <w:rFonts w:asciiTheme="majorBidi" w:hAnsiTheme="majorBidi" w:cstheme="majorBidi" w:hint="cs"/>
                <w:color w:val="000000" w:themeColor="text1"/>
                <w:sz w:val="24"/>
                <w:szCs w:val="24"/>
                <w:rtl/>
                <w:lang w:bidi="ar-EG"/>
              </w:rPr>
              <w:t>ا</w:t>
            </w:r>
            <w:r w:rsidRPr="00FF28F0">
              <w:rPr>
                <w:rFonts w:asciiTheme="majorBidi" w:hAnsiTheme="majorBidi" w:cstheme="majorBidi"/>
                <w:color w:val="000000" w:themeColor="text1"/>
                <w:sz w:val="24"/>
                <w:szCs w:val="24"/>
                <w:rtl/>
                <w:lang w:bidi="ar-EG"/>
              </w:rPr>
              <w:t>م آليات، مثل الاستقصاءات وتقارير المتابعة واحتياجات التطوير وغيرها.</w:t>
            </w:r>
          </w:p>
          <w:p w:rsidR="00E83BD8" w:rsidRDefault="00E83BD8" w:rsidP="001B1D5F">
            <w:pPr>
              <w:pStyle w:val="ListParagraph"/>
              <w:numPr>
                <w:ilvl w:val="0"/>
                <w:numId w:val="3"/>
              </w:numPr>
              <w:jc w:val="both"/>
              <w:rPr>
                <w:rFonts w:asciiTheme="majorBidi" w:hAnsiTheme="majorBidi" w:cstheme="majorBidi"/>
                <w:color w:val="000000" w:themeColor="text1"/>
                <w:sz w:val="24"/>
                <w:szCs w:val="24"/>
                <w:lang w:bidi="ar-EG"/>
              </w:rPr>
            </w:pPr>
            <w:r w:rsidRPr="00FF28F0">
              <w:rPr>
                <w:rFonts w:asciiTheme="majorBidi" w:hAnsiTheme="majorBidi" w:cstheme="majorBidi" w:hint="cs"/>
                <w:color w:val="000000" w:themeColor="text1"/>
                <w:sz w:val="24"/>
                <w:szCs w:val="24"/>
                <w:rtl/>
                <w:lang w:bidi="ar-EG"/>
              </w:rPr>
              <w:t>وضع</w:t>
            </w:r>
            <w:r w:rsidRPr="00FF28F0">
              <w:rPr>
                <w:rFonts w:asciiTheme="majorBidi" w:hAnsiTheme="majorBidi" w:cstheme="majorBidi"/>
                <w:color w:val="000000" w:themeColor="text1"/>
                <w:sz w:val="24"/>
                <w:szCs w:val="24"/>
                <w:rtl/>
                <w:lang w:bidi="ar-EG"/>
              </w:rPr>
              <w:t xml:space="preserve"> خطة للتدريب بناء على الاحتياجات التي تم تحديدها تتضمن عدد ونوعية البرامج التدريبية وآليات تنفيذها.</w:t>
            </w:r>
          </w:p>
          <w:p w:rsidR="00E83BD8" w:rsidRPr="00FF28F0" w:rsidRDefault="00E83BD8" w:rsidP="001B1D5F">
            <w:pPr>
              <w:pStyle w:val="ListParagraph"/>
              <w:numPr>
                <w:ilvl w:val="0"/>
                <w:numId w:val="3"/>
              </w:numPr>
              <w:jc w:val="both"/>
              <w:rPr>
                <w:rFonts w:asciiTheme="majorBidi" w:hAnsiTheme="majorBidi" w:cstheme="majorBidi"/>
                <w:color w:val="000000" w:themeColor="text1"/>
                <w:sz w:val="24"/>
                <w:szCs w:val="24"/>
                <w:lang w:bidi="ar-EG"/>
              </w:rPr>
            </w:pPr>
            <w:r w:rsidRPr="00FF28F0">
              <w:rPr>
                <w:rFonts w:asciiTheme="majorBidi" w:hAnsiTheme="majorBidi" w:cstheme="majorBidi"/>
                <w:color w:val="000000" w:themeColor="text1"/>
                <w:sz w:val="24"/>
                <w:szCs w:val="24"/>
                <w:rtl/>
                <w:lang w:bidi="ar-EG"/>
              </w:rPr>
              <w:t xml:space="preserve">تنفيذ البرامج التدريبية </w:t>
            </w:r>
            <w:r w:rsidRPr="00FF28F0">
              <w:rPr>
                <w:rFonts w:asciiTheme="majorBidi" w:hAnsiTheme="majorBidi" w:cstheme="majorBidi" w:hint="cs"/>
                <w:color w:val="000000" w:themeColor="text1"/>
                <w:sz w:val="24"/>
                <w:szCs w:val="24"/>
                <w:rtl/>
                <w:lang w:bidi="ar-EG"/>
              </w:rPr>
              <w:t>التي</w:t>
            </w:r>
            <w:r w:rsidRPr="00FF28F0">
              <w:rPr>
                <w:rFonts w:asciiTheme="majorBidi" w:hAnsiTheme="majorBidi" w:cstheme="majorBidi"/>
                <w:color w:val="000000" w:themeColor="text1"/>
                <w:sz w:val="24"/>
                <w:szCs w:val="24"/>
                <w:rtl/>
                <w:lang w:bidi="ar-EG"/>
              </w:rPr>
              <w:t xml:space="preserve"> تتضمنها الخطة.</w:t>
            </w:r>
          </w:p>
          <w:p w:rsidR="00E83BD8" w:rsidRPr="0071232E" w:rsidRDefault="00E83BD8" w:rsidP="001B1D5F">
            <w:pPr>
              <w:numPr>
                <w:ilvl w:val="0"/>
                <w:numId w:val="21"/>
              </w:numPr>
              <w:tabs>
                <w:tab w:val="right" w:pos="450"/>
                <w:tab w:val="left" w:pos="746"/>
              </w:tabs>
              <w:autoSpaceDE w:val="0"/>
              <w:autoSpaceDN w:val="0"/>
              <w:adjustRightInd w:val="0"/>
              <w:jc w:val="lowKashida"/>
              <w:rPr>
                <w:rFonts w:asciiTheme="majorBidi" w:hAnsiTheme="majorBidi" w:cstheme="majorBidi"/>
                <w:color w:val="000000" w:themeColor="text1"/>
                <w:sz w:val="24"/>
                <w:szCs w:val="24"/>
                <w:lang w:bidi="ar-EG"/>
              </w:rPr>
            </w:pPr>
            <w:r w:rsidRPr="00F12843">
              <w:rPr>
                <w:rFonts w:asciiTheme="majorBidi" w:hAnsiTheme="majorBidi" w:cstheme="majorBidi" w:hint="cs"/>
                <w:color w:val="000000" w:themeColor="text1"/>
                <w:sz w:val="24"/>
                <w:szCs w:val="24"/>
                <w:rtl/>
                <w:lang w:bidi="ar-EG"/>
              </w:rPr>
              <w:t>مراجعة</w:t>
            </w:r>
            <w:r w:rsidRPr="00F12843">
              <w:rPr>
                <w:rFonts w:asciiTheme="majorBidi" w:hAnsiTheme="majorBidi" w:cstheme="majorBidi"/>
                <w:color w:val="000000" w:themeColor="text1"/>
                <w:sz w:val="24"/>
                <w:szCs w:val="24"/>
                <w:rtl/>
                <w:lang w:bidi="ar-EG"/>
              </w:rPr>
              <w:t xml:space="preserve"> محتويات البرامج التدريبية بناءً على التغذية الراجعة من المتدربين والأثر الذي أحدثه التدريب في الأداء.</w:t>
            </w:r>
          </w:p>
        </w:tc>
        <w:tc>
          <w:tcPr>
            <w:tcW w:w="1739" w:type="pct"/>
          </w:tcPr>
          <w:p w:rsidR="00E83BD8" w:rsidRPr="003A215F" w:rsidRDefault="00E83BD8" w:rsidP="001B1D5F">
            <w:pPr>
              <w:pStyle w:val="ListParagraph"/>
              <w:numPr>
                <w:ilvl w:val="0"/>
                <w:numId w:val="8"/>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3A215F">
              <w:rPr>
                <w:rFonts w:hint="cs"/>
                <w:sz w:val="24"/>
                <w:szCs w:val="24"/>
                <w:rtl/>
                <w:lang w:bidi="ar-EG"/>
              </w:rPr>
              <w:t>قائمة تحديد الاحتياجات التدريبية لأعضاء هيئة التدريس والهيئة المعاونة</w:t>
            </w:r>
          </w:p>
          <w:p w:rsidR="00E83BD8" w:rsidRDefault="00E83BD8" w:rsidP="001B1D5F">
            <w:pPr>
              <w:pStyle w:val="ListParagraph"/>
              <w:numPr>
                <w:ilvl w:val="0"/>
                <w:numId w:val="8"/>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3A215F">
              <w:rPr>
                <w:rFonts w:asciiTheme="majorBidi" w:hAnsiTheme="majorBidi" w:cstheme="majorBidi" w:hint="cs"/>
                <w:color w:val="000000" w:themeColor="text1"/>
                <w:sz w:val="24"/>
                <w:szCs w:val="24"/>
                <w:rtl/>
                <w:lang w:bidi="ar-EG"/>
              </w:rPr>
              <w:t>خطة تدريب موثقة ومعتمدة طبقا للاحتياجات التدريبية</w:t>
            </w:r>
          </w:p>
          <w:p w:rsidR="00E83BD8" w:rsidRPr="003A215F" w:rsidRDefault="00E83BD8" w:rsidP="00832737">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3A215F">
              <w:rPr>
                <w:rFonts w:asciiTheme="majorBidi" w:hAnsiTheme="majorBidi" w:cstheme="majorBidi" w:hint="cs"/>
                <w:color w:val="000000" w:themeColor="text1"/>
                <w:sz w:val="24"/>
                <w:szCs w:val="24"/>
                <w:rtl/>
                <w:lang w:bidi="ar-EG"/>
              </w:rPr>
              <w:t>التزام المؤسسة بتنفيذ 80% من خطة التدريب ووجود قواعد بيانات بعدد ونوعية البرامج وع</w:t>
            </w:r>
            <w:r>
              <w:rPr>
                <w:rFonts w:asciiTheme="majorBidi" w:hAnsiTheme="majorBidi" w:cstheme="majorBidi" w:hint="cs"/>
                <w:color w:val="000000" w:themeColor="text1"/>
                <w:sz w:val="24"/>
                <w:szCs w:val="24"/>
                <w:rtl/>
                <w:lang w:bidi="ar-EG"/>
              </w:rPr>
              <w:t>د</w:t>
            </w:r>
            <w:r w:rsidRPr="003A215F">
              <w:rPr>
                <w:rFonts w:asciiTheme="majorBidi" w:hAnsiTheme="majorBidi" w:cstheme="majorBidi" w:hint="cs"/>
                <w:color w:val="000000" w:themeColor="text1"/>
                <w:sz w:val="24"/>
                <w:szCs w:val="24"/>
                <w:rtl/>
                <w:lang w:bidi="ar-EG"/>
              </w:rPr>
              <w:t>د العاملين الحاصلين علي دورات...الخ.</w:t>
            </w:r>
          </w:p>
          <w:p w:rsidR="00E83BD8" w:rsidRPr="003A215F" w:rsidRDefault="00E83BD8" w:rsidP="00832737">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3A215F">
              <w:rPr>
                <w:rFonts w:asciiTheme="majorBidi" w:hAnsiTheme="majorBidi" w:cstheme="majorBidi" w:hint="cs"/>
                <w:color w:val="000000" w:themeColor="text1"/>
                <w:sz w:val="24"/>
                <w:szCs w:val="24"/>
                <w:rtl/>
                <w:lang w:bidi="ar-EG"/>
              </w:rPr>
              <w:t>تطور الأداء نتيجة التدريب</w:t>
            </w:r>
          </w:p>
          <w:p w:rsidR="00E83BD8" w:rsidRPr="003A215F" w:rsidRDefault="00E83BD8" w:rsidP="00832737">
            <w:pPr>
              <w:pStyle w:val="ListParagraph"/>
              <w:tabs>
                <w:tab w:val="left" w:pos="746"/>
              </w:tabs>
              <w:autoSpaceDE w:val="0"/>
              <w:autoSpaceDN w:val="0"/>
              <w:adjustRightInd w:val="0"/>
              <w:ind w:left="360"/>
              <w:contextualSpacing w:val="0"/>
              <w:jc w:val="both"/>
              <w:rPr>
                <w:rFonts w:asciiTheme="majorBidi" w:hAnsiTheme="majorBidi" w:cstheme="majorBidi"/>
                <w:color w:val="000000" w:themeColor="text1"/>
                <w:sz w:val="24"/>
                <w:szCs w:val="24"/>
                <w:lang w:bidi="ar-EG"/>
              </w:rPr>
            </w:pPr>
          </w:p>
          <w:p w:rsidR="00E83BD8" w:rsidRPr="0071232E" w:rsidRDefault="00E83BD8" w:rsidP="006B31B6">
            <w:pPr>
              <w:rPr>
                <w:rFonts w:asciiTheme="majorBidi" w:hAnsiTheme="majorBidi" w:cstheme="majorBidi"/>
                <w:sz w:val="24"/>
                <w:szCs w:val="24"/>
                <w:rtl/>
              </w:rPr>
            </w:pPr>
          </w:p>
        </w:tc>
        <w:tc>
          <w:tcPr>
            <w:tcW w:w="550" w:type="pct"/>
          </w:tcPr>
          <w:p w:rsidR="00E83BD8" w:rsidRPr="0071232E" w:rsidRDefault="00E83BD8" w:rsidP="006B31B6">
            <w:pPr>
              <w:rPr>
                <w:rFonts w:asciiTheme="majorBidi" w:hAnsiTheme="majorBidi" w:cstheme="majorBidi"/>
                <w:sz w:val="24"/>
                <w:szCs w:val="24"/>
                <w:rtl/>
              </w:rPr>
            </w:pPr>
          </w:p>
        </w:tc>
        <w:tc>
          <w:tcPr>
            <w:tcW w:w="638" w:type="pct"/>
          </w:tcPr>
          <w:p w:rsidR="00E83BD8" w:rsidRPr="0071232E" w:rsidRDefault="00E83BD8" w:rsidP="006B31B6">
            <w:pPr>
              <w:rPr>
                <w:rFonts w:asciiTheme="majorBidi" w:hAnsiTheme="majorBidi" w:cstheme="majorBidi"/>
                <w:sz w:val="24"/>
                <w:szCs w:val="24"/>
                <w:rtl/>
              </w:rPr>
            </w:pPr>
          </w:p>
        </w:tc>
      </w:tr>
      <w:tr w:rsidR="00E83BD8" w:rsidRPr="0071232E" w:rsidTr="007F676D">
        <w:tc>
          <w:tcPr>
            <w:tcW w:w="2073" w:type="pct"/>
            <w:vAlign w:val="center"/>
          </w:tcPr>
          <w:p w:rsidR="00E83BD8" w:rsidRPr="00F12843" w:rsidRDefault="00E83BD8" w:rsidP="0007712C">
            <w:pPr>
              <w:pStyle w:val="ListParagraph"/>
              <w:numPr>
                <w:ilvl w:val="0"/>
                <w:numId w:val="56"/>
              </w:numPr>
              <w:contextualSpacing w:val="0"/>
              <w:jc w:val="both"/>
              <w:rPr>
                <w:rFonts w:asciiTheme="majorBidi" w:hAnsiTheme="majorBidi" w:cstheme="majorBidi"/>
                <w:b/>
                <w:bCs/>
                <w:color w:val="000000" w:themeColor="text1"/>
                <w:sz w:val="24"/>
                <w:szCs w:val="24"/>
                <w:lang w:bidi="ar-EG"/>
              </w:rPr>
            </w:pPr>
            <w:r w:rsidRPr="00F12843">
              <w:rPr>
                <w:rFonts w:asciiTheme="majorBidi" w:hAnsiTheme="majorBidi" w:cstheme="majorBidi"/>
                <w:b/>
                <w:bCs/>
                <w:color w:val="000000" w:themeColor="text1"/>
                <w:sz w:val="24"/>
                <w:szCs w:val="24"/>
                <w:rtl/>
                <w:lang w:bidi="ar-EG"/>
              </w:rPr>
              <w:t xml:space="preserve">تقييم أداء </w:t>
            </w:r>
            <w:r w:rsidRPr="00F12843">
              <w:rPr>
                <w:rFonts w:ascii="Arial" w:hAnsi="Arial"/>
                <w:b/>
                <w:bCs/>
                <w:color w:val="000000" w:themeColor="text1"/>
                <w:kern w:val="24"/>
                <w:sz w:val="24"/>
                <w:szCs w:val="24"/>
                <w:rtl/>
                <w:lang w:bidi="ar-EG"/>
              </w:rPr>
              <w:t xml:space="preserve">أعضاء هيئة التدريس </w:t>
            </w:r>
            <w:r w:rsidRPr="00F12843">
              <w:rPr>
                <w:rFonts w:ascii="Arial" w:hAnsi="Arial" w:hint="cs"/>
                <w:b/>
                <w:bCs/>
                <w:color w:val="000000" w:themeColor="text1"/>
                <w:kern w:val="24"/>
                <w:sz w:val="24"/>
                <w:szCs w:val="24"/>
                <w:rtl/>
                <w:lang w:bidi="ar-EG"/>
              </w:rPr>
              <w:t>و</w:t>
            </w:r>
            <w:r w:rsidRPr="00F12843">
              <w:rPr>
                <w:rFonts w:ascii="Arial" w:hAnsi="Arial"/>
                <w:b/>
                <w:bCs/>
                <w:color w:val="000000" w:themeColor="text1"/>
                <w:kern w:val="24"/>
                <w:sz w:val="24"/>
                <w:szCs w:val="24"/>
                <w:rtl/>
                <w:lang w:bidi="ar-EG"/>
              </w:rPr>
              <w:t>الهيئة المعاونة</w:t>
            </w:r>
            <w:r w:rsidRPr="00F12843">
              <w:rPr>
                <w:rFonts w:asciiTheme="majorBidi" w:hAnsiTheme="majorBidi" w:cstheme="majorBidi" w:hint="cs"/>
                <w:b/>
                <w:bCs/>
                <w:color w:val="000000" w:themeColor="text1"/>
                <w:sz w:val="24"/>
                <w:szCs w:val="24"/>
                <w:rtl/>
                <w:lang w:bidi="ar-EG"/>
              </w:rPr>
              <w:t>:</w:t>
            </w:r>
            <w:r w:rsidRPr="00F12843">
              <w:rPr>
                <w:rFonts w:asciiTheme="majorBidi" w:hAnsiTheme="majorBidi" w:cstheme="majorBidi" w:hint="cs"/>
                <w:color w:val="000000" w:themeColor="text1"/>
                <w:sz w:val="24"/>
                <w:szCs w:val="24"/>
                <w:rtl/>
                <w:lang w:bidi="ar-EG"/>
              </w:rPr>
              <w:t>تراعي</w:t>
            </w:r>
            <w:r w:rsidRPr="00F12843">
              <w:rPr>
                <w:rFonts w:asciiTheme="majorBidi" w:hAnsiTheme="majorBidi" w:cstheme="majorBidi"/>
                <w:color w:val="000000" w:themeColor="text1"/>
                <w:sz w:val="24"/>
                <w:szCs w:val="24"/>
                <w:rtl/>
                <w:lang w:bidi="ar-EG"/>
              </w:rPr>
              <w:t xml:space="preserve"> المؤسسة ما يلي:</w:t>
            </w:r>
          </w:p>
          <w:p w:rsidR="00E83BD8" w:rsidRDefault="00E83BD8" w:rsidP="0007712C">
            <w:pPr>
              <w:pStyle w:val="ListParagraph"/>
              <w:numPr>
                <w:ilvl w:val="0"/>
                <w:numId w:val="58"/>
              </w:numPr>
              <w:jc w:val="both"/>
              <w:rPr>
                <w:rFonts w:asciiTheme="majorBidi" w:hAnsiTheme="majorBidi" w:cstheme="majorBidi"/>
                <w:color w:val="000000" w:themeColor="text1"/>
                <w:sz w:val="24"/>
                <w:szCs w:val="24"/>
                <w:lang w:bidi="ar-EG"/>
              </w:rPr>
            </w:pPr>
            <w:r w:rsidRPr="00FF28F0">
              <w:rPr>
                <w:rFonts w:asciiTheme="majorBidi" w:hAnsiTheme="majorBidi" w:cstheme="majorBidi"/>
                <w:color w:val="000000" w:themeColor="text1"/>
                <w:sz w:val="24"/>
                <w:szCs w:val="24"/>
                <w:rtl/>
                <w:lang w:bidi="ar-EG"/>
              </w:rPr>
              <w:t xml:space="preserve">استطلاع آراء </w:t>
            </w:r>
            <w:r w:rsidRPr="00FF28F0">
              <w:rPr>
                <w:rFonts w:ascii="Arial" w:hAnsi="Arial"/>
                <w:color w:val="000000" w:themeColor="text1"/>
                <w:kern w:val="24"/>
                <w:sz w:val="24"/>
                <w:szCs w:val="24"/>
                <w:rtl/>
                <w:lang w:bidi="ar-EG"/>
              </w:rPr>
              <w:t xml:space="preserve">أعضاء هيئة التدريس </w:t>
            </w:r>
            <w:r w:rsidRPr="00FF28F0">
              <w:rPr>
                <w:rFonts w:ascii="Arial" w:hAnsi="Arial" w:hint="cs"/>
                <w:color w:val="000000" w:themeColor="text1"/>
                <w:kern w:val="24"/>
                <w:sz w:val="24"/>
                <w:szCs w:val="24"/>
                <w:rtl/>
                <w:lang w:bidi="ar-EG"/>
              </w:rPr>
              <w:t>و</w:t>
            </w:r>
            <w:r w:rsidRPr="00FF28F0">
              <w:rPr>
                <w:rFonts w:ascii="Arial" w:hAnsi="Arial"/>
                <w:color w:val="000000" w:themeColor="text1"/>
                <w:kern w:val="24"/>
                <w:sz w:val="24"/>
                <w:szCs w:val="24"/>
                <w:rtl/>
                <w:lang w:bidi="ar-EG"/>
              </w:rPr>
              <w:t>الهيئة المعاونة</w:t>
            </w:r>
            <w:r w:rsidRPr="00FF28F0">
              <w:rPr>
                <w:rFonts w:asciiTheme="majorBidi" w:hAnsiTheme="majorBidi" w:cstheme="majorBidi"/>
                <w:color w:val="000000" w:themeColor="text1"/>
                <w:sz w:val="24"/>
                <w:szCs w:val="24"/>
                <w:rtl/>
                <w:lang w:bidi="ar-EG"/>
              </w:rPr>
              <w:t xml:space="preserve"> حول مدي مصداقية النظم الحالية المستخدمة في تقييم الأداء.</w:t>
            </w:r>
          </w:p>
          <w:p w:rsidR="00E83BD8" w:rsidRDefault="00E83BD8" w:rsidP="0007712C">
            <w:pPr>
              <w:pStyle w:val="ListParagraph"/>
              <w:numPr>
                <w:ilvl w:val="0"/>
                <w:numId w:val="58"/>
              </w:numPr>
              <w:jc w:val="both"/>
              <w:rPr>
                <w:rFonts w:asciiTheme="majorBidi" w:hAnsiTheme="majorBidi" w:cstheme="majorBidi"/>
                <w:color w:val="000000" w:themeColor="text1"/>
                <w:sz w:val="24"/>
                <w:szCs w:val="24"/>
                <w:lang w:bidi="ar-EG"/>
              </w:rPr>
            </w:pPr>
            <w:r w:rsidRPr="00FF28F0">
              <w:rPr>
                <w:rFonts w:asciiTheme="majorBidi" w:hAnsiTheme="majorBidi" w:cstheme="majorBidi" w:hint="cs"/>
                <w:color w:val="000000" w:themeColor="text1"/>
                <w:sz w:val="24"/>
                <w:szCs w:val="24"/>
                <w:rtl/>
                <w:lang w:bidi="ar-EG"/>
              </w:rPr>
              <w:t>ا</w:t>
            </w:r>
            <w:r w:rsidRPr="00FF28F0">
              <w:rPr>
                <w:rFonts w:asciiTheme="majorBidi" w:hAnsiTheme="majorBidi" w:cstheme="majorBidi"/>
                <w:color w:val="000000" w:themeColor="text1"/>
                <w:sz w:val="24"/>
                <w:szCs w:val="24"/>
                <w:rtl/>
                <w:lang w:bidi="ar-EG"/>
              </w:rPr>
              <w:t>ستحد</w:t>
            </w:r>
            <w:r w:rsidRPr="00FF28F0">
              <w:rPr>
                <w:rFonts w:asciiTheme="majorBidi" w:hAnsiTheme="majorBidi" w:cstheme="majorBidi" w:hint="cs"/>
                <w:color w:val="000000" w:themeColor="text1"/>
                <w:sz w:val="24"/>
                <w:szCs w:val="24"/>
                <w:rtl/>
                <w:lang w:bidi="ar-EG"/>
              </w:rPr>
              <w:t>ا</w:t>
            </w:r>
            <w:r w:rsidRPr="00FF28F0">
              <w:rPr>
                <w:rFonts w:asciiTheme="majorBidi" w:hAnsiTheme="majorBidi" w:cstheme="majorBidi"/>
                <w:color w:val="000000" w:themeColor="text1"/>
                <w:sz w:val="24"/>
                <w:szCs w:val="24"/>
                <w:rtl/>
                <w:lang w:bidi="ar-EG"/>
              </w:rPr>
              <w:t xml:space="preserve">ث معايير موضوعية كمية و نوعية مبتكرة لتقييم أداء </w:t>
            </w:r>
            <w:r w:rsidRPr="00FF28F0">
              <w:rPr>
                <w:rFonts w:ascii="Arial" w:hAnsi="Arial"/>
                <w:color w:val="000000" w:themeColor="text1"/>
                <w:kern w:val="24"/>
                <w:sz w:val="24"/>
                <w:szCs w:val="24"/>
                <w:rtl/>
                <w:lang w:bidi="ar-EG"/>
              </w:rPr>
              <w:t xml:space="preserve">أعضاء هيئة التدريس </w:t>
            </w:r>
            <w:r w:rsidRPr="00FF28F0">
              <w:rPr>
                <w:rFonts w:ascii="Arial" w:hAnsi="Arial" w:hint="cs"/>
                <w:color w:val="000000" w:themeColor="text1"/>
                <w:kern w:val="24"/>
                <w:sz w:val="24"/>
                <w:szCs w:val="24"/>
                <w:rtl/>
                <w:lang w:bidi="ar-EG"/>
              </w:rPr>
              <w:t>و</w:t>
            </w:r>
            <w:r w:rsidRPr="00FF28F0">
              <w:rPr>
                <w:rFonts w:ascii="Arial" w:hAnsi="Arial"/>
                <w:color w:val="000000" w:themeColor="text1"/>
                <w:kern w:val="24"/>
                <w:sz w:val="24"/>
                <w:szCs w:val="24"/>
                <w:rtl/>
                <w:lang w:bidi="ar-EG"/>
              </w:rPr>
              <w:t>الهيئة المعاونة</w:t>
            </w:r>
            <w:r w:rsidRPr="00FF28F0">
              <w:rPr>
                <w:rFonts w:asciiTheme="majorBidi" w:hAnsiTheme="majorBidi" w:cstheme="majorBidi" w:hint="cs"/>
                <w:color w:val="000000" w:themeColor="text1"/>
                <w:sz w:val="24"/>
                <w:szCs w:val="24"/>
                <w:rtl/>
                <w:lang w:bidi="ar-EG"/>
              </w:rPr>
              <w:t xml:space="preserve"> وإعلانها</w:t>
            </w:r>
            <w:r w:rsidRPr="00FF28F0">
              <w:rPr>
                <w:rFonts w:asciiTheme="majorBidi" w:hAnsiTheme="majorBidi" w:cstheme="majorBidi"/>
                <w:color w:val="000000" w:themeColor="text1"/>
                <w:sz w:val="24"/>
                <w:szCs w:val="24"/>
                <w:rtl/>
                <w:lang w:bidi="ar-EG"/>
              </w:rPr>
              <w:t>.</w:t>
            </w:r>
          </w:p>
          <w:p w:rsidR="00E83BD8" w:rsidRPr="00FF28F0" w:rsidRDefault="00E83BD8" w:rsidP="0007712C">
            <w:pPr>
              <w:pStyle w:val="ListParagraph"/>
              <w:numPr>
                <w:ilvl w:val="0"/>
                <w:numId w:val="58"/>
              </w:numPr>
              <w:jc w:val="both"/>
              <w:rPr>
                <w:rFonts w:asciiTheme="majorBidi" w:hAnsiTheme="majorBidi" w:cstheme="majorBidi"/>
                <w:color w:val="000000" w:themeColor="text1"/>
                <w:sz w:val="24"/>
                <w:szCs w:val="24"/>
                <w:rtl/>
                <w:lang w:bidi="ar-EG"/>
              </w:rPr>
            </w:pPr>
            <w:r w:rsidRPr="00FF28F0">
              <w:rPr>
                <w:rFonts w:ascii="Arial" w:hAnsi="Arial" w:hint="cs"/>
                <w:color w:val="000000" w:themeColor="text1"/>
                <w:kern w:val="24"/>
                <w:sz w:val="24"/>
                <w:szCs w:val="24"/>
                <w:rtl/>
                <w:lang w:bidi="ar-EG"/>
              </w:rPr>
              <w:lastRenderedPageBreak/>
              <w:t>إخطار</w:t>
            </w:r>
            <w:r w:rsidRPr="00FF28F0">
              <w:rPr>
                <w:rFonts w:ascii="Arial" w:hAnsi="Arial"/>
                <w:color w:val="000000" w:themeColor="text1"/>
                <w:kern w:val="24"/>
                <w:sz w:val="24"/>
                <w:szCs w:val="24"/>
                <w:rtl/>
                <w:lang w:bidi="ar-EG"/>
              </w:rPr>
              <w:t xml:space="preserve"> أعضاء هيئة التدريس ومعاونيهم بنتائج تقييم أدائهم و</w:t>
            </w:r>
            <w:r w:rsidRPr="00FF28F0">
              <w:rPr>
                <w:rFonts w:ascii="Arial" w:hAnsi="Arial" w:hint="cs"/>
                <w:color w:val="000000" w:themeColor="text1"/>
                <w:kern w:val="24"/>
                <w:sz w:val="24"/>
                <w:szCs w:val="24"/>
                <w:rtl/>
                <w:lang w:bidi="ar-EG"/>
              </w:rPr>
              <w:t>م</w:t>
            </w:r>
            <w:r w:rsidRPr="00FF28F0">
              <w:rPr>
                <w:rFonts w:ascii="Arial" w:hAnsi="Arial"/>
                <w:color w:val="000000" w:themeColor="text1"/>
                <w:kern w:val="24"/>
                <w:sz w:val="24"/>
                <w:szCs w:val="24"/>
                <w:rtl/>
                <w:lang w:bidi="ar-EG"/>
              </w:rPr>
              <w:t>ناقش</w:t>
            </w:r>
            <w:r w:rsidRPr="00FF28F0">
              <w:rPr>
                <w:rFonts w:ascii="Arial" w:hAnsi="Arial" w:hint="cs"/>
                <w:color w:val="000000" w:themeColor="text1"/>
                <w:kern w:val="24"/>
                <w:sz w:val="24"/>
                <w:szCs w:val="24"/>
                <w:rtl/>
                <w:lang w:bidi="ar-EG"/>
              </w:rPr>
              <w:t>ت</w:t>
            </w:r>
            <w:r w:rsidRPr="00FF28F0">
              <w:rPr>
                <w:rFonts w:ascii="Arial" w:hAnsi="Arial"/>
                <w:color w:val="000000" w:themeColor="text1"/>
                <w:kern w:val="24"/>
                <w:sz w:val="24"/>
                <w:szCs w:val="24"/>
                <w:rtl/>
                <w:lang w:bidi="ar-EG"/>
              </w:rPr>
              <w:t>هم فيها عند الضرورة.</w:t>
            </w:r>
          </w:p>
        </w:tc>
        <w:tc>
          <w:tcPr>
            <w:tcW w:w="1739" w:type="pct"/>
          </w:tcPr>
          <w:p w:rsidR="00E83BD8" w:rsidRPr="0071232E" w:rsidRDefault="00E83BD8" w:rsidP="006B31B6">
            <w:pPr>
              <w:rPr>
                <w:rFonts w:asciiTheme="majorBidi" w:hAnsiTheme="majorBidi" w:cstheme="majorBidi"/>
                <w:sz w:val="24"/>
                <w:szCs w:val="24"/>
                <w:rtl/>
              </w:rPr>
            </w:pPr>
            <w:r w:rsidRPr="003A215F">
              <w:rPr>
                <w:rFonts w:hint="cs"/>
                <w:sz w:val="24"/>
                <w:szCs w:val="24"/>
                <w:rtl/>
                <w:lang w:bidi="ar-EG"/>
              </w:rPr>
              <w:lastRenderedPageBreak/>
              <w:t xml:space="preserve">قائمة موثقة ومعلنة بمعايير تقييم أداء أعضاء هيئة التدريس ومعاونيهم </w:t>
            </w:r>
            <w:r w:rsidRPr="003A215F">
              <w:rPr>
                <w:rFonts w:asciiTheme="majorBidi" w:hAnsiTheme="majorBidi" w:cstheme="majorBidi" w:hint="cs"/>
                <w:color w:val="000000" w:themeColor="text1"/>
                <w:sz w:val="24"/>
                <w:szCs w:val="24"/>
                <w:rtl/>
                <w:lang w:bidi="ar-EG"/>
              </w:rPr>
              <w:t>ونماذج تقييم الأداء</w:t>
            </w:r>
          </w:p>
        </w:tc>
        <w:tc>
          <w:tcPr>
            <w:tcW w:w="550" w:type="pct"/>
          </w:tcPr>
          <w:p w:rsidR="00E83BD8" w:rsidRPr="0071232E" w:rsidRDefault="00E83BD8" w:rsidP="006B31B6">
            <w:pPr>
              <w:rPr>
                <w:rFonts w:asciiTheme="majorBidi" w:hAnsiTheme="majorBidi" w:cstheme="majorBidi"/>
                <w:sz w:val="24"/>
                <w:szCs w:val="24"/>
                <w:rtl/>
              </w:rPr>
            </w:pPr>
          </w:p>
        </w:tc>
        <w:tc>
          <w:tcPr>
            <w:tcW w:w="638" w:type="pct"/>
          </w:tcPr>
          <w:p w:rsidR="00E83BD8" w:rsidRPr="0071232E" w:rsidRDefault="00E83BD8" w:rsidP="006B31B6">
            <w:pPr>
              <w:rPr>
                <w:rFonts w:asciiTheme="majorBidi" w:hAnsiTheme="majorBidi" w:cstheme="majorBidi"/>
                <w:sz w:val="24"/>
                <w:szCs w:val="24"/>
                <w:rtl/>
              </w:rPr>
            </w:pPr>
          </w:p>
        </w:tc>
      </w:tr>
      <w:tr w:rsidR="007F676D" w:rsidRPr="0071232E" w:rsidTr="007F676D">
        <w:tc>
          <w:tcPr>
            <w:tcW w:w="2073" w:type="pct"/>
            <w:vAlign w:val="center"/>
          </w:tcPr>
          <w:p w:rsidR="007F676D" w:rsidRPr="007F676D" w:rsidRDefault="007F676D" w:rsidP="0007712C">
            <w:pPr>
              <w:pStyle w:val="ListParagraph"/>
              <w:numPr>
                <w:ilvl w:val="0"/>
                <w:numId w:val="56"/>
              </w:numPr>
              <w:contextualSpacing w:val="0"/>
              <w:jc w:val="both"/>
              <w:rPr>
                <w:rFonts w:asciiTheme="majorBidi" w:hAnsiTheme="majorBidi" w:cstheme="majorBidi"/>
                <w:color w:val="000000" w:themeColor="text1"/>
                <w:sz w:val="24"/>
                <w:szCs w:val="24"/>
                <w:lang w:bidi="ar-EG"/>
              </w:rPr>
            </w:pPr>
            <w:r w:rsidRPr="00F12843">
              <w:rPr>
                <w:rFonts w:asciiTheme="majorBidi" w:hAnsiTheme="majorBidi" w:cstheme="majorBidi"/>
                <w:b/>
                <w:bCs/>
                <w:color w:val="000000" w:themeColor="text1"/>
                <w:sz w:val="24"/>
                <w:szCs w:val="24"/>
                <w:rtl/>
                <w:lang w:bidi="ar-EG"/>
              </w:rPr>
              <w:lastRenderedPageBreak/>
              <w:t xml:space="preserve">قياس الرضا </w:t>
            </w:r>
            <w:r w:rsidRPr="00F12843">
              <w:rPr>
                <w:rFonts w:asciiTheme="majorBidi" w:hAnsiTheme="majorBidi" w:cstheme="majorBidi" w:hint="cs"/>
                <w:b/>
                <w:bCs/>
                <w:color w:val="000000" w:themeColor="text1"/>
                <w:sz w:val="24"/>
                <w:szCs w:val="24"/>
                <w:rtl/>
                <w:lang w:bidi="ar-EG"/>
              </w:rPr>
              <w:t>الوظيفي</w:t>
            </w:r>
            <w:r w:rsidRPr="00F12843">
              <w:rPr>
                <w:rFonts w:ascii="Arial" w:hAnsi="Arial" w:hint="cs"/>
                <w:b/>
                <w:bCs/>
                <w:color w:val="000000" w:themeColor="text1"/>
                <w:kern w:val="24"/>
                <w:sz w:val="24"/>
                <w:szCs w:val="24"/>
                <w:rtl/>
                <w:lang w:bidi="ar-EG"/>
              </w:rPr>
              <w:t>ل</w:t>
            </w:r>
            <w:r w:rsidRPr="00F12843">
              <w:rPr>
                <w:rFonts w:ascii="Arial" w:hAnsi="Arial"/>
                <w:b/>
                <w:bCs/>
                <w:color w:val="000000" w:themeColor="text1"/>
                <w:kern w:val="24"/>
                <w:sz w:val="24"/>
                <w:szCs w:val="24"/>
                <w:rtl/>
                <w:lang w:bidi="ar-EG"/>
              </w:rPr>
              <w:t xml:space="preserve">أعضاء هيئة التدريس </w:t>
            </w:r>
            <w:r w:rsidRPr="00F12843">
              <w:rPr>
                <w:rFonts w:ascii="Arial" w:hAnsi="Arial" w:hint="cs"/>
                <w:b/>
                <w:bCs/>
                <w:color w:val="000000" w:themeColor="text1"/>
                <w:kern w:val="24"/>
                <w:sz w:val="24"/>
                <w:szCs w:val="24"/>
                <w:rtl/>
                <w:lang w:bidi="ar-EG"/>
              </w:rPr>
              <w:t>و</w:t>
            </w:r>
            <w:r w:rsidRPr="00F12843">
              <w:rPr>
                <w:rFonts w:ascii="Arial" w:hAnsi="Arial"/>
                <w:b/>
                <w:bCs/>
                <w:color w:val="000000" w:themeColor="text1"/>
                <w:kern w:val="24"/>
                <w:sz w:val="24"/>
                <w:szCs w:val="24"/>
                <w:rtl/>
                <w:lang w:bidi="ar-EG"/>
              </w:rPr>
              <w:t>الهيئة المعاونة</w:t>
            </w:r>
            <w:r w:rsidRPr="00F12843">
              <w:rPr>
                <w:rFonts w:asciiTheme="majorBidi" w:hAnsiTheme="majorBidi" w:cstheme="majorBidi" w:hint="cs"/>
                <w:b/>
                <w:bCs/>
                <w:color w:val="000000" w:themeColor="text1"/>
                <w:kern w:val="24"/>
                <w:sz w:val="24"/>
                <w:szCs w:val="24"/>
                <w:rtl/>
                <w:lang w:bidi="ar-EG"/>
              </w:rPr>
              <w:t>:</w:t>
            </w:r>
          </w:p>
          <w:p w:rsidR="007F676D" w:rsidRPr="00F12843" w:rsidRDefault="007F676D" w:rsidP="007F676D">
            <w:pPr>
              <w:pStyle w:val="ListParagraph"/>
              <w:ind w:left="360"/>
              <w:contextualSpacing w:val="0"/>
              <w:jc w:val="both"/>
              <w:rPr>
                <w:rFonts w:asciiTheme="majorBidi" w:hAnsiTheme="majorBidi" w:cstheme="majorBidi"/>
                <w:color w:val="000000" w:themeColor="text1"/>
                <w:sz w:val="24"/>
                <w:szCs w:val="24"/>
                <w:lang w:bidi="ar-EG"/>
              </w:rPr>
            </w:pPr>
            <w:r w:rsidRPr="00F12843">
              <w:rPr>
                <w:rFonts w:asciiTheme="majorBidi" w:hAnsiTheme="majorBidi" w:cstheme="majorBidi" w:hint="cs"/>
                <w:color w:val="000000" w:themeColor="text1"/>
                <w:sz w:val="24"/>
                <w:szCs w:val="24"/>
                <w:rtl/>
                <w:lang w:bidi="ar-EG"/>
              </w:rPr>
              <w:t>تراعي</w:t>
            </w:r>
            <w:r w:rsidRPr="00F12843">
              <w:rPr>
                <w:rFonts w:asciiTheme="majorBidi" w:hAnsiTheme="majorBidi" w:cstheme="majorBidi"/>
                <w:color w:val="000000" w:themeColor="text1"/>
                <w:sz w:val="24"/>
                <w:szCs w:val="24"/>
                <w:rtl/>
                <w:lang w:bidi="ar-EG"/>
              </w:rPr>
              <w:t xml:space="preserve"> المؤسسة ما يلي:</w:t>
            </w:r>
          </w:p>
          <w:p w:rsidR="007F676D" w:rsidRPr="00F12843" w:rsidRDefault="007F676D" w:rsidP="00D055D3">
            <w:pPr>
              <w:pStyle w:val="ListParagraph"/>
              <w:numPr>
                <w:ilvl w:val="0"/>
                <w:numId w:val="117"/>
              </w:numPr>
              <w:contextualSpacing w:val="0"/>
              <w:jc w:val="both"/>
              <w:rPr>
                <w:rFonts w:asciiTheme="majorBidi" w:hAnsiTheme="majorBidi" w:cstheme="majorBidi"/>
                <w:color w:val="000000" w:themeColor="text1"/>
                <w:sz w:val="24"/>
                <w:szCs w:val="24"/>
                <w:lang w:bidi="ar-EG"/>
              </w:rPr>
            </w:pPr>
            <w:r w:rsidRPr="00F12843">
              <w:rPr>
                <w:rFonts w:asciiTheme="majorBidi" w:hAnsiTheme="majorBidi" w:cstheme="majorBidi" w:hint="cs"/>
                <w:color w:val="000000" w:themeColor="text1"/>
                <w:kern w:val="24"/>
                <w:sz w:val="24"/>
                <w:szCs w:val="24"/>
                <w:rtl/>
                <w:lang w:bidi="ar-EG"/>
              </w:rPr>
              <w:t>ا</w:t>
            </w:r>
            <w:r w:rsidRPr="00F12843">
              <w:rPr>
                <w:rFonts w:asciiTheme="majorBidi" w:hAnsiTheme="majorBidi" w:cstheme="majorBidi"/>
                <w:color w:val="000000" w:themeColor="text1"/>
                <w:kern w:val="24"/>
                <w:sz w:val="24"/>
                <w:szCs w:val="24"/>
                <w:rtl/>
                <w:lang w:bidi="ar-EG"/>
              </w:rPr>
              <w:t>ستخد</w:t>
            </w:r>
            <w:r w:rsidRPr="00F12843">
              <w:rPr>
                <w:rFonts w:asciiTheme="majorBidi" w:hAnsiTheme="majorBidi" w:cstheme="majorBidi" w:hint="cs"/>
                <w:color w:val="000000" w:themeColor="text1"/>
                <w:kern w:val="24"/>
                <w:sz w:val="24"/>
                <w:szCs w:val="24"/>
                <w:rtl/>
                <w:lang w:bidi="ar-EG"/>
              </w:rPr>
              <w:t>ا</w:t>
            </w:r>
            <w:r w:rsidRPr="00F12843">
              <w:rPr>
                <w:rFonts w:asciiTheme="majorBidi" w:hAnsiTheme="majorBidi" w:cstheme="majorBidi"/>
                <w:color w:val="000000" w:themeColor="text1"/>
                <w:kern w:val="24"/>
                <w:sz w:val="24"/>
                <w:szCs w:val="24"/>
                <w:rtl/>
                <w:lang w:bidi="ar-EG"/>
              </w:rPr>
              <w:t xml:space="preserve">م الوسائل المناسبة </w:t>
            </w:r>
            <w:r w:rsidRPr="00F12843">
              <w:rPr>
                <w:rFonts w:asciiTheme="majorBidi" w:hAnsiTheme="majorBidi" w:cstheme="majorBidi" w:hint="cs"/>
                <w:color w:val="000000" w:themeColor="text1"/>
                <w:sz w:val="24"/>
                <w:szCs w:val="24"/>
                <w:rtl/>
                <w:lang w:bidi="ar-EG"/>
              </w:rPr>
              <w:t>مثلا استبيانات ومقابلات</w:t>
            </w:r>
          </w:p>
          <w:p w:rsidR="007F676D" w:rsidRPr="00F12843" w:rsidRDefault="007F676D" w:rsidP="00D055D3">
            <w:pPr>
              <w:pStyle w:val="ListParagraph"/>
              <w:numPr>
                <w:ilvl w:val="0"/>
                <w:numId w:val="117"/>
              </w:numPr>
              <w:contextualSpacing w:val="0"/>
              <w:jc w:val="both"/>
              <w:rPr>
                <w:rFonts w:asciiTheme="majorBidi" w:hAnsiTheme="majorBidi" w:cstheme="majorBidi"/>
                <w:color w:val="000000" w:themeColor="text1"/>
                <w:sz w:val="24"/>
                <w:szCs w:val="24"/>
                <w:lang w:bidi="ar-EG"/>
              </w:rPr>
            </w:pPr>
            <w:r w:rsidRPr="00F12843">
              <w:rPr>
                <w:rFonts w:asciiTheme="majorBidi" w:hAnsiTheme="majorBidi" w:cstheme="majorBidi"/>
                <w:color w:val="000000" w:themeColor="text1"/>
                <w:kern w:val="24"/>
                <w:sz w:val="24"/>
                <w:szCs w:val="24"/>
                <w:rtl/>
                <w:lang w:bidi="ar-EG"/>
              </w:rPr>
              <w:t xml:space="preserve">تحليل البيانات </w:t>
            </w:r>
            <w:r w:rsidRPr="00F12843">
              <w:rPr>
                <w:rFonts w:asciiTheme="majorBidi" w:hAnsiTheme="majorBidi" w:cstheme="majorBidi" w:hint="cs"/>
                <w:color w:val="000000" w:themeColor="text1"/>
                <w:kern w:val="24"/>
                <w:sz w:val="24"/>
                <w:szCs w:val="24"/>
                <w:rtl/>
                <w:lang w:bidi="ar-EG"/>
              </w:rPr>
              <w:t>ومناقشة</w:t>
            </w:r>
            <w:r w:rsidRPr="00F12843">
              <w:rPr>
                <w:rFonts w:asciiTheme="majorBidi" w:hAnsiTheme="majorBidi" w:cstheme="majorBidi"/>
                <w:color w:val="000000" w:themeColor="text1"/>
                <w:kern w:val="24"/>
                <w:sz w:val="24"/>
                <w:szCs w:val="24"/>
                <w:rtl/>
                <w:lang w:bidi="ar-EG"/>
              </w:rPr>
              <w:t xml:space="preserve"> النتائج مع</w:t>
            </w:r>
            <w:r w:rsidRPr="00F12843">
              <w:rPr>
                <w:rFonts w:asciiTheme="majorBidi" w:hAnsiTheme="majorBidi" w:cstheme="majorBidi" w:hint="cs"/>
                <w:color w:val="000000" w:themeColor="text1"/>
                <w:kern w:val="24"/>
                <w:sz w:val="24"/>
                <w:szCs w:val="24"/>
                <w:rtl/>
                <w:lang w:bidi="ar-EG"/>
              </w:rPr>
              <w:t xml:space="preserve"> العاملين</w:t>
            </w:r>
          </w:p>
          <w:p w:rsidR="007F676D" w:rsidRPr="0071232E" w:rsidRDefault="007F676D" w:rsidP="00D055D3">
            <w:pPr>
              <w:pStyle w:val="ListParagraph"/>
              <w:numPr>
                <w:ilvl w:val="0"/>
                <w:numId w:val="117"/>
              </w:numPr>
              <w:tabs>
                <w:tab w:val="left" w:pos="404"/>
              </w:tabs>
              <w:ind w:right="33"/>
              <w:contextualSpacing w:val="0"/>
              <w:jc w:val="both"/>
              <w:rPr>
                <w:rFonts w:asciiTheme="majorBidi" w:hAnsiTheme="majorBidi" w:cstheme="majorBidi"/>
                <w:sz w:val="24"/>
                <w:szCs w:val="24"/>
                <w:lang w:bidi="ar-EG"/>
              </w:rPr>
            </w:pPr>
            <w:r w:rsidRPr="00F12843">
              <w:rPr>
                <w:rFonts w:ascii="Arial" w:hAnsi="Arial"/>
                <w:color w:val="000000" w:themeColor="text1"/>
                <w:kern w:val="24"/>
                <w:sz w:val="24"/>
                <w:szCs w:val="24"/>
                <w:rtl/>
                <w:lang w:bidi="ar-EG"/>
              </w:rPr>
              <w:t xml:space="preserve">الاستفادة من نتائج تقييم الرضا </w:t>
            </w:r>
            <w:r w:rsidRPr="00F12843">
              <w:rPr>
                <w:rFonts w:ascii="Arial" w:hAnsi="Arial" w:hint="cs"/>
                <w:color w:val="000000" w:themeColor="text1"/>
                <w:kern w:val="24"/>
                <w:sz w:val="24"/>
                <w:szCs w:val="24"/>
                <w:rtl/>
                <w:lang w:bidi="ar-EG"/>
              </w:rPr>
              <w:t>الوظيفي</w:t>
            </w:r>
            <w:r w:rsidRPr="00F12843">
              <w:rPr>
                <w:rFonts w:asciiTheme="majorBidi" w:hAnsiTheme="majorBidi" w:cstheme="majorBidi" w:hint="cs"/>
                <w:color w:val="000000" w:themeColor="text1"/>
                <w:kern w:val="24"/>
                <w:sz w:val="24"/>
                <w:szCs w:val="24"/>
                <w:rtl/>
                <w:lang w:bidi="ar-EG"/>
              </w:rPr>
              <w:t>و</w:t>
            </w:r>
            <w:r w:rsidRPr="00F12843">
              <w:rPr>
                <w:rFonts w:asciiTheme="majorBidi" w:hAnsiTheme="majorBidi" w:cstheme="majorBidi"/>
                <w:color w:val="000000" w:themeColor="text1"/>
                <w:kern w:val="24"/>
                <w:sz w:val="24"/>
                <w:szCs w:val="24"/>
                <w:rtl/>
                <w:lang w:bidi="ar-EG"/>
              </w:rPr>
              <w:t xml:space="preserve">اتخاذ القرارات والتصرفات المناسبة لمعالجة أسباب عدم الرضا </w:t>
            </w:r>
            <w:r w:rsidRPr="00F12843">
              <w:rPr>
                <w:rFonts w:asciiTheme="majorBidi" w:hAnsiTheme="majorBidi" w:cstheme="majorBidi" w:hint="cs"/>
                <w:color w:val="000000" w:themeColor="text1"/>
                <w:kern w:val="24"/>
                <w:sz w:val="24"/>
                <w:szCs w:val="24"/>
                <w:rtl/>
                <w:lang w:bidi="ar-EG"/>
              </w:rPr>
              <w:t xml:space="preserve">الوظيفي </w:t>
            </w:r>
            <w:r w:rsidRPr="00F12843">
              <w:rPr>
                <w:rFonts w:ascii="Arial" w:hAnsi="Arial"/>
                <w:color w:val="000000" w:themeColor="text1"/>
                <w:kern w:val="24"/>
                <w:sz w:val="24"/>
                <w:szCs w:val="24"/>
                <w:rtl/>
                <w:lang w:bidi="ar-EG"/>
              </w:rPr>
              <w:t xml:space="preserve">أو المحافظة على </w:t>
            </w:r>
            <w:r w:rsidRPr="00F12843">
              <w:rPr>
                <w:rFonts w:ascii="Arial" w:hAnsi="Arial" w:hint="cs"/>
                <w:color w:val="000000" w:themeColor="text1"/>
                <w:kern w:val="24"/>
                <w:sz w:val="24"/>
                <w:szCs w:val="24"/>
                <w:rtl/>
                <w:lang w:bidi="ar-EG"/>
              </w:rPr>
              <w:t>ال</w:t>
            </w:r>
            <w:r w:rsidRPr="00F12843">
              <w:rPr>
                <w:rFonts w:ascii="Arial" w:hAnsi="Arial"/>
                <w:color w:val="000000" w:themeColor="text1"/>
                <w:kern w:val="24"/>
                <w:sz w:val="24"/>
                <w:szCs w:val="24"/>
                <w:rtl/>
                <w:lang w:bidi="ar-EG"/>
              </w:rPr>
              <w:t>رضا.</w:t>
            </w:r>
          </w:p>
        </w:tc>
        <w:tc>
          <w:tcPr>
            <w:tcW w:w="1739" w:type="pct"/>
          </w:tcPr>
          <w:p w:rsidR="007F676D" w:rsidRPr="00832737" w:rsidRDefault="007F676D" w:rsidP="001B1D5F">
            <w:pPr>
              <w:numPr>
                <w:ilvl w:val="2"/>
                <w:numId w:val="23"/>
              </w:numPr>
              <w:tabs>
                <w:tab w:val="left" w:pos="318"/>
              </w:tabs>
              <w:ind w:left="318" w:hanging="318"/>
              <w:rPr>
                <w:rFonts w:asciiTheme="majorBidi" w:hAnsiTheme="majorBidi" w:cstheme="majorBidi"/>
                <w:color w:val="FF0000"/>
                <w:sz w:val="24"/>
                <w:szCs w:val="24"/>
                <w:lang w:bidi="ar-EG"/>
              </w:rPr>
            </w:pPr>
            <w:r w:rsidRPr="003A215F">
              <w:rPr>
                <w:rFonts w:asciiTheme="majorBidi" w:hAnsiTheme="majorBidi" w:cstheme="majorBidi" w:hint="cs"/>
                <w:color w:val="000000" w:themeColor="text1"/>
                <w:sz w:val="24"/>
                <w:szCs w:val="24"/>
                <w:rtl/>
                <w:lang w:bidi="ar-EG"/>
              </w:rPr>
              <w:t>استبيانات قياس الرضا الوظيفي ونتائج تحليلها</w:t>
            </w:r>
          </w:p>
          <w:p w:rsidR="007F676D" w:rsidRPr="007F676D" w:rsidRDefault="007F676D" w:rsidP="007F676D">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3A215F">
              <w:rPr>
                <w:rFonts w:hint="cs"/>
                <w:sz w:val="24"/>
                <w:szCs w:val="24"/>
                <w:rtl/>
                <w:lang w:bidi="ar-EG"/>
              </w:rPr>
              <w:t>الإجراءات التصحيحية المتخذة للمحافظة على الرضا الوظيفي (نماذج واقعية)</w:t>
            </w:r>
          </w:p>
          <w:p w:rsidR="007F676D" w:rsidRPr="007F676D" w:rsidRDefault="007F676D" w:rsidP="007F676D">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7F676D">
              <w:rPr>
                <w:rFonts w:asciiTheme="majorBidi" w:hAnsiTheme="majorBidi" w:cstheme="majorBidi" w:hint="cs"/>
                <w:color w:val="000000" w:themeColor="text1"/>
                <w:sz w:val="24"/>
                <w:szCs w:val="24"/>
                <w:rtl/>
                <w:lang w:bidi="ar-EG"/>
              </w:rPr>
              <w:t>رضا العاملين بنسبة 80%</w:t>
            </w:r>
          </w:p>
        </w:tc>
        <w:tc>
          <w:tcPr>
            <w:tcW w:w="550" w:type="pct"/>
          </w:tcPr>
          <w:p w:rsidR="007F676D" w:rsidRPr="0071232E" w:rsidRDefault="007F676D" w:rsidP="006B31B6">
            <w:pPr>
              <w:rPr>
                <w:rFonts w:asciiTheme="majorBidi" w:hAnsiTheme="majorBidi" w:cstheme="majorBidi"/>
                <w:sz w:val="24"/>
                <w:szCs w:val="24"/>
                <w:rtl/>
              </w:rPr>
            </w:pPr>
          </w:p>
        </w:tc>
        <w:tc>
          <w:tcPr>
            <w:tcW w:w="638" w:type="pct"/>
          </w:tcPr>
          <w:p w:rsidR="007F676D" w:rsidRPr="0071232E" w:rsidRDefault="007F676D" w:rsidP="006B31B6">
            <w:pPr>
              <w:rPr>
                <w:rFonts w:asciiTheme="majorBidi" w:hAnsiTheme="majorBidi" w:cstheme="majorBidi"/>
                <w:sz w:val="24"/>
                <w:szCs w:val="24"/>
                <w:rtl/>
              </w:rPr>
            </w:pPr>
          </w:p>
        </w:tc>
      </w:tr>
    </w:tbl>
    <w:p w:rsidR="004A65EB" w:rsidRDefault="004A65EB" w:rsidP="004A65EB">
      <w:pPr>
        <w:tabs>
          <w:tab w:val="left" w:pos="720"/>
          <w:tab w:val="center" w:pos="4153"/>
          <w:tab w:val="right" w:pos="8306"/>
        </w:tabs>
        <w:spacing w:after="0"/>
        <w:rPr>
          <w:rFonts w:asciiTheme="majorBidi" w:hAnsiTheme="majorBidi" w:cstheme="majorBidi"/>
          <w:b/>
          <w:bCs/>
          <w:color w:val="000000" w:themeColor="text1"/>
          <w:kern w:val="24"/>
          <w:sz w:val="20"/>
          <w:szCs w:val="20"/>
          <w:rtl/>
        </w:rPr>
      </w:pPr>
    </w:p>
    <w:p w:rsidR="004A65EB" w:rsidRPr="00B069BF" w:rsidRDefault="004A65EB" w:rsidP="0007712C">
      <w:pPr>
        <w:pStyle w:val="ListParagraph"/>
        <w:numPr>
          <w:ilvl w:val="0"/>
          <w:numId w:val="59"/>
        </w:numPr>
        <w:contextualSpacing w:val="0"/>
        <w:rPr>
          <w:rFonts w:asciiTheme="minorBidi" w:hAnsiTheme="minorBidi"/>
          <w:b/>
          <w:bCs/>
          <w:color w:val="000000" w:themeColor="text1"/>
          <w:sz w:val="24"/>
          <w:szCs w:val="24"/>
          <w:rtl/>
          <w:lang w:bidi="ar-EG"/>
        </w:rPr>
      </w:pPr>
      <w:r w:rsidRPr="00B069BF">
        <w:rPr>
          <w:rFonts w:asciiTheme="minorBidi" w:hAnsiTheme="minorBidi"/>
          <w:b/>
          <w:bCs/>
          <w:color w:val="000000" w:themeColor="text1"/>
          <w:sz w:val="24"/>
          <w:szCs w:val="24"/>
          <w:rtl/>
          <w:lang w:bidi="ar-EG"/>
        </w:rPr>
        <w:t>النسبة المرجعية</w:t>
      </w:r>
      <w:r w:rsidRPr="00B069BF">
        <w:rPr>
          <w:rFonts w:asciiTheme="minorBidi" w:hAnsiTheme="minorBidi" w:hint="cs"/>
          <w:b/>
          <w:bCs/>
          <w:color w:val="000000" w:themeColor="text1"/>
          <w:sz w:val="24"/>
          <w:szCs w:val="24"/>
          <w:rtl/>
          <w:lang w:bidi="ar-EG"/>
        </w:rPr>
        <w:t>: أعضاء هيئة التدريس إلي الطلاب ب</w:t>
      </w:r>
      <w:r w:rsidRPr="00B069BF">
        <w:rPr>
          <w:rFonts w:asciiTheme="minorBidi" w:hAnsiTheme="minorBidi"/>
          <w:b/>
          <w:bCs/>
          <w:color w:val="000000" w:themeColor="text1"/>
          <w:sz w:val="24"/>
          <w:szCs w:val="24"/>
          <w:rtl/>
          <w:lang w:bidi="ar-EG"/>
        </w:rPr>
        <w:t>الكليات العملية (25:1)/ الكليات النظرية (50:1)</w:t>
      </w:r>
      <w:r w:rsidR="00BE2943">
        <w:rPr>
          <w:rFonts w:asciiTheme="minorBidi" w:hAnsiTheme="minorBidi" w:hint="cs"/>
          <w:b/>
          <w:bCs/>
          <w:color w:val="000000" w:themeColor="text1"/>
          <w:sz w:val="24"/>
          <w:szCs w:val="24"/>
          <w:rtl/>
          <w:lang w:bidi="ar-EG"/>
        </w:rPr>
        <w:t>،</w:t>
      </w:r>
      <w:r w:rsidRPr="00B069BF">
        <w:rPr>
          <w:rFonts w:asciiTheme="minorBidi" w:hAnsiTheme="minorBidi" w:hint="cs"/>
          <w:b/>
          <w:bCs/>
          <w:color w:val="000000" w:themeColor="text1"/>
          <w:sz w:val="24"/>
          <w:szCs w:val="24"/>
          <w:rtl/>
          <w:lang w:bidi="ar-EG"/>
        </w:rPr>
        <w:t xml:space="preserve">الهيئة المعاون </w:t>
      </w:r>
      <w:r w:rsidRPr="00B069BF">
        <w:rPr>
          <w:rFonts w:asciiTheme="minorBidi" w:hAnsiTheme="minorBidi"/>
          <w:b/>
          <w:bCs/>
          <w:color w:val="000000" w:themeColor="text1"/>
          <w:sz w:val="24"/>
          <w:szCs w:val="24"/>
          <w:rtl/>
          <w:lang w:bidi="ar-EG"/>
        </w:rPr>
        <w:t>(25:1).</w:t>
      </w:r>
    </w:p>
    <w:p w:rsidR="004A65EB" w:rsidRPr="00B069BF" w:rsidRDefault="004A65EB" w:rsidP="0007712C">
      <w:pPr>
        <w:numPr>
          <w:ilvl w:val="0"/>
          <w:numId w:val="59"/>
        </w:numPr>
        <w:autoSpaceDE w:val="0"/>
        <w:autoSpaceDN w:val="0"/>
        <w:adjustRightInd w:val="0"/>
        <w:jc w:val="both"/>
        <w:rPr>
          <w:rFonts w:asciiTheme="majorBidi" w:hAnsiTheme="majorBidi" w:cstheme="majorBidi"/>
          <w:b/>
          <w:bCs/>
          <w:color w:val="000000" w:themeColor="text1"/>
          <w:kern w:val="24"/>
          <w:sz w:val="24"/>
          <w:szCs w:val="24"/>
          <w:rtl/>
          <w:lang w:bidi="ar-EG"/>
        </w:rPr>
      </w:pPr>
      <w:r w:rsidRPr="00B069BF">
        <w:rPr>
          <w:rFonts w:asciiTheme="majorBidi" w:hAnsiTheme="majorBidi" w:cstheme="majorBidi"/>
          <w:b/>
          <w:bCs/>
          <w:color w:val="000000" w:themeColor="text1"/>
          <w:kern w:val="24"/>
          <w:sz w:val="24"/>
          <w:szCs w:val="24"/>
          <w:rtl/>
          <w:lang w:bidi="ar-EG"/>
        </w:rPr>
        <w:t>تشتمل معايير تقييم أداء أعضاء هيئة التدريس ومعاونيهم (</w:t>
      </w:r>
      <w:r w:rsidRPr="00B069BF">
        <w:rPr>
          <w:rFonts w:asciiTheme="majorBidi" w:hAnsiTheme="majorBidi" w:cstheme="majorBidi"/>
          <w:b/>
          <w:bCs/>
          <w:color w:val="000000" w:themeColor="text1"/>
          <w:sz w:val="24"/>
          <w:szCs w:val="24"/>
          <w:rtl/>
          <w:lang w:bidi="ar-EG"/>
        </w:rPr>
        <w:t xml:space="preserve">استمارة تقييم أداء أعضاء هيئة التدريس والهيئة المعاونة) </w:t>
      </w:r>
      <w:r w:rsidRPr="00B069BF">
        <w:rPr>
          <w:rFonts w:asciiTheme="majorBidi" w:hAnsiTheme="majorBidi" w:cstheme="majorBidi"/>
          <w:b/>
          <w:bCs/>
          <w:color w:val="000000" w:themeColor="text1"/>
          <w:kern w:val="24"/>
          <w:sz w:val="24"/>
          <w:szCs w:val="24"/>
          <w:rtl/>
          <w:lang w:bidi="ar-EG"/>
        </w:rPr>
        <w:t xml:space="preserve">علي:مستوى الالتزام بالجداول الدراسية والأنشطة التعليمية الأخرى، والمشاركة في أنشطة الريادة الطلابية وفى الخطة البحثية للقسم العلمى، والمساهمة فى أنشطة خدمة المجتمع وتنمية البيئة والأنشطة القومية/العالمية، والمشاركة في أنشطة ضمان الجودة والتطوير بالمؤسسة، والمساهمة فى جهود تنمية الموارد الذاتية للمؤسسة، والعلاقة مع الزملاء والرؤساء، </w:t>
      </w:r>
      <w:r w:rsidRPr="00B069BF">
        <w:rPr>
          <w:rFonts w:asciiTheme="majorBidi" w:hAnsiTheme="majorBidi" w:cstheme="majorBidi"/>
          <w:b/>
          <w:bCs/>
          <w:color w:val="000000" w:themeColor="text1"/>
          <w:sz w:val="24"/>
          <w:szCs w:val="24"/>
          <w:rtl/>
          <w:lang w:bidi="ar-EG"/>
        </w:rPr>
        <w:t xml:space="preserve">متوسط الأعباء التدريسية، الإنتاج البحثي، والمشاركة في المؤتمرات، وتقييم الطلاب، والانتظام في المحاضرات/ جلب المشروعات وتنمية الموارد الذاتية. </w:t>
      </w:r>
    </w:p>
    <w:p w:rsidR="004A65EB" w:rsidRDefault="004A65EB" w:rsidP="004A65EB">
      <w:pPr>
        <w:rPr>
          <w:rtl/>
          <w:lang w:bidi="ar-EG"/>
        </w:rPr>
      </w:pPr>
    </w:p>
    <w:p w:rsidR="004A65EB" w:rsidRDefault="004A65EB" w:rsidP="004A65EB">
      <w:pPr>
        <w:rPr>
          <w:rtl/>
        </w:rPr>
      </w:pPr>
    </w:p>
    <w:p w:rsidR="004A65EB" w:rsidRDefault="004A65EB" w:rsidP="004A65EB">
      <w:pPr>
        <w:rPr>
          <w:rtl/>
        </w:rPr>
      </w:pPr>
    </w:p>
    <w:p w:rsidR="004A65EB" w:rsidRDefault="004A65EB" w:rsidP="004A65EB">
      <w:pPr>
        <w:rPr>
          <w:rtl/>
        </w:rPr>
      </w:pPr>
    </w:p>
    <w:p w:rsidR="00B33E17" w:rsidRDefault="00B33E17" w:rsidP="004A65EB">
      <w:pPr>
        <w:rPr>
          <w:rtl/>
        </w:rPr>
      </w:pPr>
    </w:p>
    <w:p w:rsidR="00FD0982" w:rsidRDefault="00FD0982" w:rsidP="004A65EB">
      <w:pPr>
        <w:rPr>
          <w:rtl/>
        </w:rPr>
      </w:pPr>
    </w:p>
    <w:p w:rsidR="007F676D" w:rsidRDefault="007F676D" w:rsidP="004A65EB">
      <w:pPr>
        <w:rPr>
          <w:rtl/>
        </w:rPr>
      </w:pPr>
    </w:p>
    <w:p w:rsidR="004A65EB" w:rsidRDefault="0077020F" w:rsidP="0077020F">
      <w:pPr>
        <w:jc w:val="center"/>
        <w:rPr>
          <w:rtl/>
        </w:rPr>
      </w:pPr>
      <w:r>
        <w:rPr>
          <w:rFonts w:ascii="Arial" w:hAnsi="Arial" w:hint="cs"/>
          <w:b/>
          <w:bCs/>
          <w:color w:val="000000" w:themeColor="text1"/>
          <w:sz w:val="28"/>
          <w:szCs w:val="28"/>
          <w:rtl/>
          <w:lang w:bidi="ar-EG"/>
        </w:rPr>
        <w:lastRenderedPageBreak/>
        <w:t>12</w:t>
      </w:r>
      <w:r w:rsidRPr="00FF28F0">
        <w:rPr>
          <w:rFonts w:ascii="Arial" w:hAnsi="Arial" w:hint="cs"/>
          <w:b/>
          <w:bCs/>
          <w:color w:val="000000" w:themeColor="text1"/>
          <w:sz w:val="28"/>
          <w:szCs w:val="28"/>
          <w:rtl/>
          <w:lang w:bidi="ar-EG"/>
        </w:rPr>
        <w:t xml:space="preserve">- البحث العلمي والأنشطة العلمية </w:t>
      </w:r>
      <w:r>
        <w:rPr>
          <w:rFonts w:ascii="Arial" w:hAnsi="Arial" w:hint="cs"/>
          <w:b/>
          <w:bCs/>
          <w:color w:val="000000" w:themeColor="text1"/>
          <w:sz w:val="28"/>
          <w:szCs w:val="28"/>
          <w:rtl/>
          <w:lang w:bidi="ar-EG"/>
        </w:rPr>
        <w:t>الاخري</w:t>
      </w:r>
    </w:p>
    <w:tbl>
      <w:tblPr>
        <w:tblStyle w:val="TableGrid"/>
        <w:bidiVisual/>
        <w:tblW w:w="5000" w:type="pct"/>
        <w:tblLook w:val="04A0" w:firstRow="1" w:lastRow="0" w:firstColumn="1" w:lastColumn="0" w:noHBand="0" w:noVBand="1"/>
      </w:tblPr>
      <w:tblGrid>
        <w:gridCol w:w="4876"/>
        <w:gridCol w:w="3501"/>
        <w:gridCol w:w="2558"/>
        <w:gridCol w:w="2525"/>
      </w:tblGrid>
      <w:tr w:rsidR="007F676D" w:rsidRPr="0071232E" w:rsidTr="0077020F">
        <w:trPr>
          <w:tblHeader/>
        </w:trPr>
        <w:tc>
          <w:tcPr>
            <w:tcW w:w="1811" w:type="pct"/>
            <w:vMerge w:val="restart"/>
          </w:tcPr>
          <w:p w:rsidR="007F676D" w:rsidRPr="005D564B" w:rsidRDefault="007F676D" w:rsidP="006B31B6">
            <w:pPr>
              <w:jc w:val="center"/>
              <w:rPr>
                <w:rFonts w:asciiTheme="majorBidi" w:hAnsiTheme="majorBidi" w:cstheme="majorBidi"/>
                <w:b/>
                <w:bCs/>
                <w:sz w:val="28"/>
                <w:szCs w:val="28"/>
                <w:rtl/>
              </w:rPr>
            </w:pPr>
          </w:p>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300" w:type="pct"/>
            <w:vMerge w:val="restart"/>
            <w:vAlign w:val="center"/>
          </w:tcPr>
          <w:p w:rsidR="007F676D" w:rsidRPr="005D564B" w:rsidRDefault="007F676D" w:rsidP="00C42794">
            <w:pPr>
              <w:jc w:val="center"/>
              <w:rPr>
                <w:rFonts w:asciiTheme="majorBidi" w:hAnsiTheme="majorBidi" w:cstheme="majorBidi"/>
                <w:b/>
                <w:bCs/>
                <w:sz w:val="28"/>
                <w:szCs w:val="28"/>
                <w:rtl/>
              </w:rPr>
            </w:pPr>
            <w:r w:rsidRPr="005D564B">
              <w:rPr>
                <w:rFonts w:asciiTheme="majorBidi" w:hAnsiTheme="majorBidi" w:cstheme="majorBidi"/>
                <w:b/>
                <w:bCs/>
                <w:sz w:val="28"/>
                <w:szCs w:val="28"/>
                <w:rtl/>
              </w:rPr>
              <w:t xml:space="preserve">مؤشرات </w:t>
            </w:r>
            <w:r>
              <w:rPr>
                <w:rFonts w:asciiTheme="majorBidi" w:hAnsiTheme="majorBidi" w:cstheme="majorBidi" w:hint="cs"/>
                <w:b/>
                <w:bCs/>
                <w:sz w:val="28"/>
                <w:szCs w:val="28"/>
                <w:rtl/>
              </w:rPr>
              <w:t>الإنجاز</w:t>
            </w:r>
          </w:p>
        </w:tc>
        <w:tc>
          <w:tcPr>
            <w:tcW w:w="1888" w:type="pct"/>
            <w:gridSpan w:val="2"/>
          </w:tcPr>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7F676D" w:rsidRPr="0071232E" w:rsidTr="00EA58B7">
        <w:trPr>
          <w:trHeight w:val="332"/>
          <w:tblHeader/>
        </w:trPr>
        <w:tc>
          <w:tcPr>
            <w:tcW w:w="1811" w:type="pct"/>
            <w:vMerge/>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p>
        </w:tc>
        <w:tc>
          <w:tcPr>
            <w:tcW w:w="1300" w:type="pct"/>
            <w:vMerge/>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lang w:bidi="ar-EG"/>
              </w:rPr>
            </w:pPr>
          </w:p>
        </w:tc>
        <w:tc>
          <w:tcPr>
            <w:tcW w:w="950"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938"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C42794" w:rsidRPr="0071232E" w:rsidTr="0077020F">
        <w:trPr>
          <w:trHeight w:val="2654"/>
        </w:trPr>
        <w:tc>
          <w:tcPr>
            <w:tcW w:w="1811" w:type="pct"/>
          </w:tcPr>
          <w:p w:rsidR="00C42794" w:rsidRPr="001B5F5D" w:rsidRDefault="00C42794" w:rsidP="0007712C">
            <w:pPr>
              <w:pStyle w:val="ListParagraph"/>
              <w:numPr>
                <w:ilvl w:val="0"/>
                <w:numId w:val="60"/>
              </w:numPr>
              <w:contextualSpacing w:val="0"/>
              <w:rPr>
                <w:rFonts w:asciiTheme="majorBidi" w:hAnsiTheme="majorBidi" w:cstheme="majorBidi"/>
                <w:color w:val="000000" w:themeColor="text1"/>
                <w:kern w:val="24"/>
                <w:sz w:val="24"/>
                <w:szCs w:val="24"/>
                <w:lang w:bidi="ar-EG"/>
              </w:rPr>
            </w:pPr>
            <w:r w:rsidRPr="001B5F5D">
              <w:rPr>
                <w:rFonts w:asciiTheme="majorBidi" w:hAnsiTheme="majorBidi" w:cstheme="majorBidi"/>
                <w:b/>
                <w:bCs/>
                <w:color w:val="000000" w:themeColor="text1"/>
                <w:kern w:val="24"/>
                <w:sz w:val="24"/>
                <w:szCs w:val="24"/>
                <w:rtl/>
                <w:lang w:bidi="ar-EG"/>
              </w:rPr>
              <w:t>وضع خطة للبحث العلمي مرتبطة بخطة الجامعة ومرتبطة بالتوجهات القومية واحتياجات المجتمع المحيط:</w:t>
            </w:r>
            <w:r w:rsidRPr="001B5F5D">
              <w:rPr>
                <w:rFonts w:asciiTheme="majorBidi" w:hAnsiTheme="majorBidi" w:cstheme="majorBidi"/>
                <w:color w:val="000000" w:themeColor="text1"/>
                <w:kern w:val="24"/>
                <w:sz w:val="24"/>
                <w:szCs w:val="24"/>
                <w:rtl/>
                <w:lang w:bidi="ar-EG"/>
              </w:rPr>
              <w:t xml:space="preserve"> وتراعي المؤسسة ما يلي</w:t>
            </w:r>
          </w:p>
          <w:p w:rsidR="00C42794" w:rsidRPr="00C42794" w:rsidRDefault="00C42794" w:rsidP="0007712C">
            <w:pPr>
              <w:numPr>
                <w:ilvl w:val="0"/>
                <w:numId w:val="61"/>
              </w:numPr>
              <w:autoSpaceDE w:val="0"/>
              <w:autoSpaceDN w:val="0"/>
              <w:adjustRightInd w:val="0"/>
              <w:jc w:val="both"/>
              <w:rPr>
                <w:rFonts w:asciiTheme="majorBidi" w:hAnsiTheme="majorBidi" w:cstheme="majorBidi"/>
                <w:color w:val="000000" w:themeColor="text1"/>
                <w:kern w:val="24"/>
                <w:sz w:val="24"/>
                <w:szCs w:val="24"/>
                <w:rtl/>
                <w:lang w:bidi="ar-EG"/>
              </w:rPr>
            </w:pPr>
            <w:r w:rsidRPr="001B5F5D">
              <w:rPr>
                <w:rFonts w:asciiTheme="majorBidi" w:hAnsiTheme="majorBidi" w:cstheme="majorBidi"/>
                <w:color w:val="000000" w:themeColor="text1"/>
                <w:kern w:val="24"/>
                <w:sz w:val="24"/>
                <w:szCs w:val="24"/>
                <w:rtl/>
                <w:lang w:bidi="ar-EG"/>
              </w:rPr>
              <w:t xml:space="preserve">الخطة البحثية </w:t>
            </w:r>
            <w:r w:rsidRPr="001B5F5D">
              <w:rPr>
                <w:rFonts w:asciiTheme="majorBidi" w:hAnsiTheme="majorBidi" w:cstheme="majorBidi" w:hint="cs"/>
                <w:color w:val="000000" w:themeColor="text1"/>
                <w:kern w:val="24"/>
                <w:sz w:val="24"/>
                <w:szCs w:val="24"/>
                <w:rtl/>
                <w:lang w:bidi="ar-EG"/>
              </w:rPr>
              <w:t>في</w:t>
            </w:r>
            <w:r w:rsidRPr="001B5F5D">
              <w:rPr>
                <w:rFonts w:asciiTheme="majorBidi" w:hAnsiTheme="majorBidi" w:cstheme="majorBidi"/>
                <w:color w:val="000000" w:themeColor="text1"/>
                <w:kern w:val="24"/>
                <w:sz w:val="24"/>
                <w:szCs w:val="24"/>
                <w:rtl/>
                <w:lang w:bidi="ar-EG"/>
              </w:rPr>
              <w:t xml:space="preserve"> ضوء إمكاناتها المادية المتاحة أو الممكن الحصول  عليها.</w:t>
            </w:r>
            <w:r w:rsidRPr="00C42794">
              <w:rPr>
                <w:rFonts w:asciiTheme="majorBidi" w:hAnsiTheme="majorBidi" w:cstheme="majorBidi"/>
                <w:color w:val="000000" w:themeColor="text1"/>
                <w:kern w:val="24"/>
                <w:sz w:val="24"/>
                <w:szCs w:val="24"/>
                <w:rtl/>
                <w:lang w:bidi="ar-EG"/>
              </w:rPr>
              <w:t>توثيق الخطة واعتمادها من مجلسها الحاكم.</w:t>
            </w:r>
          </w:p>
        </w:tc>
        <w:tc>
          <w:tcPr>
            <w:tcW w:w="1300" w:type="pct"/>
          </w:tcPr>
          <w:p w:rsidR="00C42794" w:rsidRPr="00C42794" w:rsidRDefault="00C42794" w:rsidP="00C42794">
            <w:pPr>
              <w:tabs>
                <w:tab w:val="left" w:pos="746"/>
              </w:tabs>
              <w:autoSpaceDE w:val="0"/>
              <w:autoSpaceDN w:val="0"/>
              <w:adjustRightInd w:val="0"/>
              <w:rPr>
                <w:rFonts w:asciiTheme="majorBidi" w:hAnsiTheme="majorBidi" w:cstheme="majorBidi"/>
                <w:color w:val="000000" w:themeColor="text1"/>
                <w:sz w:val="24"/>
                <w:szCs w:val="24"/>
                <w:lang w:bidi="ar-EG"/>
              </w:rPr>
            </w:pPr>
            <w:r w:rsidRPr="00C42794">
              <w:rPr>
                <w:rFonts w:asciiTheme="majorBidi" w:hAnsiTheme="majorBidi" w:cstheme="majorBidi"/>
                <w:b/>
                <w:bCs/>
                <w:color w:val="000000" w:themeColor="text1"/>
                <w:sz w:val="24"/>
                <w:szCs w:val="24"/>
                <w:rtl/>
                <w:lang w:bidi="ar-EG"/>
              </w:rPr>
              <w:t>ملف يحتوي علي وثائقالبحث العلمي</w:t>
            </w:r>
          </w:p>
          <w:p w:rsidR="00C42794" w:rsidRDefault="00C42794" w:rsidP="0007712C">
            <w:pPr>
              <w:pStyle w:val="ListParagraph"/>
              <w:numPr>
                <w:ilvl w:val="0"/>
                <w:numId w:val="65"/>
              </w:numPr>
              <w:tabs>
                <w:tab w:val="left" w:pos="746"/>
              </w:tabs>
              <w:autoSpaceDE w:val="0"/>
              <w:autoSpaceDN w:val="0"/>
              <w:adjustRightInd w:val="0"/>
              <w:contextualSpacing w:val="0"/>
              <w:rPr>
                <w:rFonts w:asciiTheme="majorBidi" w:hAnsiTheme="majorBidi" w:cstheme="majorBidi"/>
                <w:color w:val="000000" w:themeColor="text1"/>
                <w:sz w:val="24"/>
                <w:szCs w:val="24"/>
                <w:lang w:bidi="ar-EG"/>
              </w:rPr>
            </w:pPr>
            <w:r w:rsidRPr="001B5F5D">
              <w:rPr>
                <w:rFonts w:asciiTheme="majorBidi" w:hAnsiTheme="majorBidi" w:cstheme="majorBidi"/>
                <w:color w:val="000000" w:themeColor="text1"/>
                <w:sz w:val="24"/>
                <w:szCs w:val="24"/>
                <w:rtl/>
                <w:lang w:bidi="ar-EG"/>
              </w:rPr>
              <w:t>خطة البحث العلمي موثقة ومعتمدة</w:t>
            </w:r>
          </w:p>
          <w:p w:rsidR="00C42794" w:rsidRPr="001B5F5D" w:rsidRDefault="00C42794" w:rsidP="00C42794">
            <w:pPr>
              <w:pStyle w:val="ListParagraph"/>
              <w:numPr>
                <w:ilvl w:val="0"/>
                <w:numId w:val="9"/>
              </w:numPr>
              <w:tabs>
                <w:tab w:val="left" w:pos="746"/>
              </w:tabs>
              <w:autoSpaceDE w:val="0"/>
              <w:autoSpaceDN w:val="0"/>
              <w:adjustRightInd w:val="0"/>
              <w:contextualSpacing w:val="0"/>
              <w:jc w:val="both"/>
              <w:rPr>
                <w:rFonts w:asciiTheme="majorBidi" w:hAnsiTheme="majorBidi" w:cstheme="majorBidi"/>
                <w:b/>
                <w:bCs/>
                <w:color w:val="000000" w:themeColor="text1"/>
                <w:sz w:val="24"/>
                <w:szCs w:val="24"/>
                <w:lang w:bidi="ar-EG"/>
              </w:rPr>
            </w:pPr>
            <w:r w:rsidRPr="001B5F5D">
              <w:rPr>
                <w:rFonts w:asciiTheme="majorBidi" w:hAnsiTheme="majorBidi" w:cstheme="majorBidi"/>
                <w:color w:val="000000" w:themeColor="text1"/>
                <w:sz w:val="24"/>
                <w:szCs w:val="24"/>
                <w:rtl/>
                <w:lang w:bidi="ar-EG"/>
              </w:rPr>
              <w:t xml:space="preserve">التزام المؤسسة بتنفيذ 80% من خطة البحث العلمي </w:t>
            </w:r>
          </w:p>
          <w:p w:rsidR="00C42794" w:rsidRDefault="00C42794" w:rsidP="001B1D5F">
            <w:pPr>
              <w:pStyle w:val="ListParagraph"/>
              <w:numPr>
                <w:ilvl w:val="0"/>
                <w:numId w:val="5"/>
              </w:numPr>
              <w:tabs>
                <w:tab w:val="left" w:pos="3294"/>
              </w:tabs>
              <w:ind w:left="360"/>
              <w:rPr>
                <w:rFonts w:asciiTheme="majorBidi" w:hAnsiTheme="majorBidi" w:cstheme="majorBidi"/>
                <w:sz w:val="24"/>
                <w:szCs w:val="24"/>
                <w:lang w:bidi="ar-EG"/>
              </w:rPr>
            </w:pPr>
            <w:r>
              <w:rPr>
                <w:rFonts w:asciiTheme="majorBidi" w:hAnsiTheme="majorBidi" w:cstheme="majorBidi" w:hint="cs"/>
                <w:sz w:val="24"/>
                <w:szCs w:val="24"/>
                <w:rtl/>
                <w:lang w:bidi="ar-EG"/>
              </w:rPr>
              <w:t>دراسة احتياجات المجتمع ومشاكله</w:t>
            </w:r>
          </w:p>
          <w:p w:rsidR="00C42794" w:rsidRDefault="00C42794" w:rsidP="001B1D5F">
            <w:pPr>
              <w:pStyle w:val="ListParagraph"/>
              <w:numPr>
                <w:ilvl w:val="0"/>
                <w:numId w:val="5"/>
              </w:numPr>
              <w:tabs>
                <w:tab w:val="left" w:pos="3294"/>
              </w:tabs>
              <w:ind w:left="360"/>
              <w:rPr>
                <w:rFonts w:asciiTheme="majorBidi" w:hAnsiTheme="majorBidi" w:cstheme="majorBidi"/>
                <w:sz w:val="24"/>
                <w:szCs w:val="24"/>
                <w:lang w:bidi="ar-EG"/>
              </w:rPr>
            </w:pPr>
            <w:r w:rsidRPr="001B5F5D">
              <w:rPr>
                <w:rFonts w:asciiTheme="majorBidi" w:hAnsiTheme="majorBidi" w:cstheme="majorBidi"/>
                <w:color w:val="000000" w:themeColor="text1"/>
                <w:sz w:val="24"/>
                <w:szCs w:val="24"/>
                <w:rtl/>
                <w:lang w:bidi="ar-EG"/>
              </w:rPr>
              <w:t xml:space="preserve">رضا </w:t>
            </w:r>
            <w:r w:rsidRPr="001B5F5D">
              <w:rPr>
                <w:rFonts w:asciiTheme="majorBidi" w:hAnsiTheme="majorBidi" w:cstheme="majorBidi"/>
                <w:color w:val="000000" w:themeColor="text1"/>
                <w:kern w:val="24"/>
                <w:sz w:val="24"/>
                <w:szCs w:val="24"/>
                <w:rtl/>
                <w:lang w:bidi="ar-EG"/>
              </w:rPr>
              <w:t>المؤسسات الإنتاجية والخدمية الحكومية والخاصة</w:t>
            </w:r>
            <w:r w:rsidRPr="001B5F5D">
              <w:rPr>
                <w:rFonts w:asciiTheme="majorBidi" w:hAnsiTheme="majorBidi" w:cstheme="majorBidi"/>
                <w:color w:val="000000" w:themeColor="text1"/>
                <w:sz w:val="24"/>
                <w:szCs w:val="24"/>
                <w:rtl/>
                <w:lang w:bidi="ar-EG"/>
              </w:rPr>
              <w:t xml:space="preserve"> عن </w:t>
            </w:r>
            <w:r w:rsidRPr="001B5F5D">
              <w:rPr>
                <w:rFonts w:asciiTheme="majorBidi" w:hAnsiTheme="majorBidi" w:cstheme="majorBidi" w:hint="cs"/>
                <w:color w:val="000000" w:themeColor="text1"/>
                <w:sz w:val="24"/>
                <w:szCs w:val="24"/>
                <w:rtl/>
                <w:lang w:bidi="ar-EG"/>
              </w:rPr>
              <w:t>أبحاث</w:t>
            </w:r>
            <w:r w:rsidRPr="001B5F5D">
              <w:rPr>
                <w:rFonts w:asciiTheme="majorBidi" w:hAnsiTheme="majorBidi" w:cstheme="majorBidi"/>
                <w:color w:val="000000" w:themeColor="text1"/>
                <w:sz w:val="24"/>
                <w:szCs w:val="24"/>
                <w:rtl/>
                <w:lang w:bidi="ar-EG"/>
              </w:rPr>
              <w:t xml:space="preserve"> المؤسسة بنسبة 80%</w:t>
            </w:r>
          </w:p>
          <w:p w:rsidR="00C42794" w:rsidRPr="003D4BD3" w:rsidRDefault="00C42794" w:rsidP="003D4BD3">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rtl/>
                <w:lang w:bidi="ar-EG"/>
              </w:rPr>
            </w:pPr>
            <w:r w:rsidRPr="001B5F5D">
              <w:rPr>
                <w:rFonts w:asciiTheme="majorBidi" w:hAnsiTheme="majorBidi" w:cstheme="majorBidi"/>
                <w:sz w:val="24"/>
                <w:szCs w:val="24"/>
                <w:rtl/>
                <w:lang w:bidi="ar-EG"/>
              </w:rPr>
              <w:t>نماذج فعلية لمساهمة البحث العلمي في دعم وتطوير العملية التعليمية</w:t>
            </w:r>
            <w:r>
              <w:rPr>
                <w:rFonts w:asciiTheme="majorBidi" w:hAnsiTheme="majorBidi" w:cstheme="majorBidi" w:hint="cs"/>
                <w:sz w:val="24"/>
                <w:szCs w:val="24"/>
                <w:rtl/>
                <w:lang w:bidi="ar-EG"/>
              </w:rPr>
              <w:t>:</w:t>
            </w:r>
            <w:r w:rsidRPr="001B5F5D">
              <w:rPr>
                <w:rFonts w:asciiTheme="majorBidi" w:hAnsiTheme="majorBidi" w:cstheme="majorBidi"/>
                <w:sz w:val="24"/>
                <w:szCs w:val="24"/>
                <w:rtl/>
                <w:lang w:bidi="ar-EG"/>
              </w:rPr>
              <w:t xml:space="preserve"> مشاركة الطلاب في مشروعات بحثية ومؤتمرات وندوات علمية – برامج ومقررات دراسية متطورة...</w:t>
            </w:r>
            <w:r>
              <w:rPr>
                <w:rFonts w:asciiTheme="majorBidi" w:hAnsiTheme="majorBidi" w:cstheme="majorBidi" w:hint="cs"/>
                <w:sz w:val="24"/>
                <w:szCs w:val="24"/>
                <w:rtl/>
                <w:lang w:bidi="ar-EG"/>
              </w:rPr>
              <w:t>الخ</w:t>
            </w:r>
          </w:p>
        </w:tc>
        <w:tc>
          <w:tcPr>
            <w:tcW w:w="950" w:type="pct"/>
          </w:tcPr>
          <w:p w:rsidR="00C42794" w:rsidRPr="0071232E" w:rsidRDefault="00C42794" w:rsidP="006B31B6">
            <w:pPr>
              <w:rPr>
                <w:rFonts w:asciiTheme="majorBidi" w:hAnsiTheme="majorBidi" w:cstheme="majorBidi"/>
                <w:sz w:val="24"/>
                <w:szCs w:val="24"/>
                <w:rtl/>
              </w:rPr>
            </w:pPr>
          </w:p>
        </w:tc>
        <w:tc>
          <w:tcPr>
            <w:tcW w:w="938" w:type="pct"/>
          </w:tcPr>
          <w:p w:rsidR="00C42794" w:rsidRPr="0071232E" w:rsidRDefault="00C42794" w:rsidP="006B31B6">
            <w:pPr>
              <w:rPr>
                <w:rFonts w:asciiTheme="majorBidi" w:hAnsiTheme="majorBidi" w:cstheme="majorBidi"/>
                <w:sz w:val="24"/>
                <w:szCs w:val="24"/>
                <w:rtl/>
              </w:rPr>
            </w:pPr>
          </w:p>
        </w:tc>
      </w:tr>
      <w:tr w:rsidR="003D4BD3" w:rsidRPr="0071232E" w:rsidTr="0077020F">
        <w:tc>
          <w:tcPr>
            <w:tcW w:w="1811" w:type="pct"/>
            <w:vAlign w:val="center"/>
          </w:tcPr>
          <w:p w:rsidR="003D4BD3" w:rsidRPr="001B5F5D" w:rsidRDefault="003D4BD3" w:rsidP="0007712C">
            <w:pPr>
              <w:pStyle w:val="ListParagraph"/>
              <w:numPr>
                <w:ilvl w:val="0"/>
                <w:numId w:val="60"/>
              </w:numPr>
              <w:autoSpaceDE w:val="0"/>
              <w:autoSpaceDN w:val="0"/>
              <w:adjustRightInd w:val="0"/>
              <w:contextualSpacing w:val="0"/>
              <w:jc w:val="both"/>
              <w:rPr>
                <w:rFonts w:asciiTheme="majorBidi" w:hAnsiTheme="majorBidi" w:cstheme="majorBidi"/>
                <w:color w:val="000000" w:themeColor="text1"/>
                <w:kern w:val="24"/>
                <w:sz w:val="24"/>
                <w:szCs w:val="24"/>
                <w:rtl/>
                <w:lang w:bidi="ar-EG"/>
              </w:rPr>
            </w:pPr>
            <w:r w:rsidRPr="001B5F5D">
              <w:rPr>
                <w:rFonts w:asciiTheme="majorBidi" w:hAnsiTheme="majorBidi" w:cstheme="majorBidi"/>
                <w:b/>
                <w:bCs/>
                <w:color w:val="000000" w:themeColor="text1"/>
                <w:kern w:val="24"/>
                <w:sz w:val="24"/>
                <w:szCs w:val="24"/>
                <w:rtl/>
                <w:lang w:bidi="ar-EG"/>
              </w:rPr>
              <w:t>استخدام مؤشرات موضوعية لقياس وتقييم كفاءة العملية البحثية</w:t>
            </w:r>
            <w:r w:rsidRPr="001B5F5D">
              <w:rPr>
                <w:rFonts w:asciiTheme="majorBidi" w:hAnsiTheme="majorBidi" w:cstheme="majorBidi"/>
                <w:color w:val="000000" w:themeColor="text1"/>
                <w:kern w:val="24"/>
                <w:sz w:val="24"/>
                <w:szCs w:val="24"/>
                <w:rtl/>
                <w:lang w:bidi="ar-EG"/>
              </w:rPr>
              <w:t>: وتراعي المؤسسة ما يلي:</w:t>
            </w:r>
          </w:p>
          <w:p w:rsidR="003D4BD3" w:rsidRPr="001B5F5D" w:rsidRDefault="003D4BD3" w:rsidP="0007712C">
            <w:pPr>
              <w:pStyle w:val="ListParagraph"/>
              <w:numPr>
                <w:ilvl w:val="0"/>
                <w:numId w:val="63"/>
              </w:numPr>
              <w:tabs>
                <w:tab w:val="left" w:pos="963"/>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توافر قواعد بيانات للبحوث العلمية بالمؤسسة تتضمن:</w:t>
            </w:r>
          </w:p>
          <w:p w:rsidR="003D4BD3" w:rsidRPr="001B5F5D" w:rsidRDefault="003D4BD3" w:rsidP="0007712C">
            <w:pPr>
              <w:pStyle w:val="ListParagraph"/>
              <w:numPr>
                <w:ilvl w:val="0"/>
                <w:numId w:val="62"/>
              </w:numPr>
              <w:tabs>
                <w:tab w:val="left" w:pos="963"/>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عدد الأبحاث المنشورة محلياً ودولياً مقارنة بعدد أعضاء هيئة التدريس بالمؤسسة.</w:t>
            </w:r>
          </w:p>
          <w:p w:rsidR="003D4BD3" w:rsidRPr="001B5F5D" w:rsidRDefault="003D4BD3" w:rsidP="0007712C">
            <w:pPr>
              <w:pStyle w:val="ListParagraph"/>
              <w:numPr>
                <w:ilvl w:val="0"/>
                <w:numId w:val="62"/>
              </w:numPr>
              <w:tabs>
                <w:tab w:val="left" w:pos="963"/>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نسبة البحوث العلمية المشتركة مع مؤسسات علمية دولية.</w:t>
            </w:r>
          </w:p>
          <w:p w:rsidR="003D4BD3" w:rsidRPr="001B5F5D" w:rsidRDefault="003D4BD3" w:rsidP="0007712C">
            <w:pPr>
              <w:pStyle w:val="ListParagraph"/>
              <w:numPr>
                <w:ilvl w:val="0"/>
                <w:numId w:val="62"/>
              </w:numPr>
              <w:tabs>
                <w:tab w:val="left" w:pos="963"/>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عدد أعضاء هيئة التدريس الحاصلين على جوائز الدولة أو جوائز عالمية أو براءات اختراع.</w:t>
            </w:r>
          </w:p>
          <w:p w:rsidR="003D4BD3" w:rsidRPr="001B5F5D" w:rsidRDefault="003D4BD3" w:rsidP="0007712C">
            <w:pPr>
              <w:pStyle w:val="ListParagraph"/>
              <w:numPr>
                <w:ilvl w:val="0"/>
                <w:numId w:val="62"/>
              </w:numPr>
              <w:tabs>
                <w:tab w:val="left" w:pos="963"/>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 xml:space="preserve">عدد البحوث التطبيقية </w:t>
            </w:r>
            <w:r w:rsidRPr="001B5F5D">
              <w:rPr>
                <w:rFonts w:asciiTheme="majorBidi" w:hAnsiTheme="majorBidi" w:cstheme="majorBidi" w:hint="cs"/>
                <w:color w:val="000000" w:themeColor="text1"/>
                <w:kern w:val="24"/>
                <w:sz w:val="24"/>
                <w:szCs w:val="24"/>
                <w:rtl/>
                <w:lang w:bidi="ar-EG"/>
              </w:rPr>
              <w:t>التي</w:t>
            </w:r>
            <w:r w:rsidRPr="001B5F5D">
              <w:rPr>
                <w:rFonts w:asciiTheme="majorBidi" w:hAnsiTheme="majorBidi" w:cstheme="majorBidi"/>
                <w:color w:val="000000" w:themeColor="text1"/>
                <w:kern w:val="24"/>
                <w:sz w:val="24"/>
                <w:szCs w:val="24"/>
                <w:rtl/>
                <w:lang w:bidi="ar-EG"/>
              </w:rPr>
              <w:t xml:space="preserve"> استفادت منها المؤسسات الإنتاجية والخدمية </w:t>
            </w:r>
            <w:r w:rsidRPr="001B5F5D">
              <w:rPr>
                <w:rFonts w:asciiTheme="majorBidi" w:hAnsiTheme="majorBidi" w:cstheme="majorBidi" w:hint="cs"/>
                <w:color w:val="000000" w:themeColor="text1"/>
                <w:kern w:val="24"/>
                <w:sz w:val="24"/>
                <w:szCs w:val="24"/>
                <w:rtl/>
                <w:lang w:bidi="ar-EG"/>
              </w:rPr>
              <w:t>في</w:t>
            </w:r>
            <w:r w:rsidRPr="001B5F5D">
              <w:rPr>
                <w:rFonts w:asciiTheme="majorBidi" w:hAnsiTheme="majorBidi" w:cstheme="majorBidi"/>
                <w:color w:val="000000" w:themeColor="text1"/>
                <w:kern w:val="24"/>
                <w:sz w:val="24"/>
                <w:szCs w:val="24"/>
                <w:rtl/>
                <w:lang w:bidi="ar-EG"/>
              </w:rPr>
              <w:t xml:space="preserve"> المجتمع.</w:t>
            </w:r>
          </w:p>
          <w:p w:rsidR="003D4BD3" w:rsidRPr="001B5F5D" w:rsidRDefault="003D4BD3" w:rsidP="0007712C">
            <w:pPr>
              <w:numPr>
                <w:ilvl w:val="0"/>
                <w:numId w:val="63"/>
              </w:numPr>
              <w:autoSpaceDE w:val="0"/>
              <w:autoSpaceDN w:val="0"/>
              <w:adjustRightInd w:val="0"/>
              <w:jc w:val="both"/>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تقييم نتائج أبحاثها العلمية من جانب المؤسسات الإنتاجية والخدمية الحكومية والخاصة.</w:t>
            </w:r>
          </w:p>
          <w:p w:rsidR="003D4BD3" w:rsidRPr="001B5F5D" w:rsidRDefault="003D4BD3" w:rsidP="0007712C">
            <w:pPr>
              <w:numPr>
                <w:ilvl w:val="0"/>
                <w:numId w:val="63"/>
              </w:numPr>
              <w:autoSpaceDE w:val="0"/>
              <w:autoSpaceDN w:val="0"/>
              <w:adjustRightInd w:val="0"/>
              <w:jc w:val="both"/>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 xml:space="preserve">مشاركة الطلاب </w:t>
            </w:r>
            <w:r w:rsidRPr="001B5F5D">
              <w:rPr>
                <w:rFonts w:asciiTheme="majorBidi" w:hAnsiTheme="majorBidi" w:cstheme="majorBidi" w:hint="cs"/>
                <w:color w:val="000000" w:themeColor="text1"/>
                <w:kern w:val="24"/>
                <w:sz w:val="24"/>
                <w:szCs w:val="24"/>
                <w:rtl/>
                <w:lang w:bidi="ar-EG"/>
              </w:rPr>
              <w:t>في</w:t>
            </w:r>
            <w:r w:rsidRPr="001B5F5D">
              <w:rPr>
                <w:rFonts w:asciiTheme="majorBidi" w:hAnsiTheme="majorBidi" w:cstheme="majorBidi"/>
                <w:color w:val="000000" w:themeColor="text1"/>
                <w:kern w:val="24"/>
                <w:sz w:val="24"/>
                <w:szCs w:val="24"/>
                <w:rtl/>
                <w:lang w:bidi="ar-EG"/>
              </w:rPr>
              <w:t xml:space="preserve"> المشاريع البحثية.</w:t>
            </w:r>
          </w:p>
          <w:p w:rsidR="003D4BD3" w:rsidRPr="0071232E" w:rsidRDefault="003D4BD3" w:rsidP="001B1D5F">
            <w:pPr>
              <w:numPr>
                <w:ilvl w:val="0"/>
                <w:numId w:val="21"/>
              </w:numPr>
              <w:tabs>
                <w:tab w:val="right" w:pos="450"/>
                <w:tab w:val="left" w:pos="746"/>
              </w:tabs>
              <w:autoSpaceDE w:val="0"/>
              <w:autoSpaceDN w:val="0"/>
              <w:adjustRightInd w:val="0"/>
              <w:jc w:val="lowKashida"/>
              <w:rPr>
                <w:rFonts w:asciiTheme="majorBidi" w:hAnsiTheme="majorBidi" w:cstheme="majorBidi"/>
                <w:color w:val="000000" w:themeColor="text1"/>
                <w:sz w:val="24"/>
                <w:szCs w:val="24"/>
                <w:lang w:bidi="ar-EG"/>
              </w:rPr>
            </w:pPr>
            <w:r w:rsidRPr="001B5F5D">
              <w:rPr>
                <w:rFonts w:asciiTheme="majorBidi" w:hAnsiTheme="majorBidi" w:cstheme="majorBidi"/>
                <w:color w:val="000000" w:themeColor="text1"/>
                <w:kern w:val="24"/>
                <w:sz w:val="24"/>
                <w:szCs w:val="24"/>
                <w:rtl/>
                <w:lang w:bidi="ar-EG"/>
              </w:rPr>
              <w:t xml:space="preserve">الاستفادة من نتائج البحوث </w:t>
            </w:r>
            <w:r w:rsidRPr="001B5F5D">
              <w:rPr>
                <w:rFonts w:asciiTheme="majorBidi" w:hAnsiTheme="majorBidi" w:cstheme="majorBidi" w:hint="cs"/>
                <w:color w:val="000000" w:themeColor="text1"/>
                <w:kern w:val="24"/>
                <w:sz w:val="24"/>
                <w:szCs w:val="24"/>
                <w:rtl/>
                <w:lang w:bidi="ar-EG"/>
              </w:rPr>
              <w:t>في</w:t>
            </w:r>
            <w:r w:rsidRPr="001B5F5D">
              <w:rPr>
                <w:rFonts w:asciiTheme="majorBidi" w:hAnsiTheme="majorBidi" w:cstheme="majorBidi"/>
                <w:color w:val="000000" w:themeColor="text1"/>
                <w:kern w:val="24"/>
                <w:sz w:val="24"/>
                <w:szCs w:val="24"/>
                <w:rtl/>
                <w:lang w:bidi="ar-EG"/>
              </w:rPr>
              <w:t xml:space="preserve"> دعم العملية التعليمية</w:t>
            </w:r>
          </w:p>
        </w:tc>
        <w:tc>
          <w:tcPr>
            <w:tcW w:w="1300" w:type="pct"/>
          </w:tcPr>
          <w:p w:rsidR="003D4BD3" w:rsidRPr="001B5F5D" w:rsidRDefault="003D4BD3" w:rsidP="0007712C">
            <w:pPr>
              <w:pStyle w:val="ListParagraph"/>
              <w:numPr>
                <w:ilvl w:val="0"/>
                <w:numId w:val="65"/>
              </w:numPr>
              <w:tabs>
                <w:tab w:val="left" w:pos="746"/>
              </w:tabs>
              <w:autoSpaceDE w:val="0"/>
              <w:autoSpaceDN w:val="0"/>
              <w:adjustRightInd w:val="0"/>
              <w:contextualSpacing w:val="0"/>
              <w:jc w:val="both"/>
              <w:rPr>
                <w:rFonts w:asciiTheme="majorBidi" w:hAnsiTheme="majorBidi" w:cstheme="majorBidi"/>
                <w:b/>
                <w:bCs/>
                <w:color w:val="000000" w:themeColor="text1"/>
                <w:sz w:val="24"/>
                <w:szCs w:val="24"/>
                <w:lang w:bidi="ar-EG"/>
              </w:rPr>
            </w:pPr>
            <w:r w:rsidRPr="001B5F5D">
              <w:rPr>
                <w:rFonts w:asciiTheme="majorBidi" w:hAnsiTheme="majorBidi" w:cstheme="majorBidi"/>
                <w:color w:val="000000" w:themeColor="text1"/>
                <w:sz w:val="24"/>
                <w:szCs w:val="24"/>
                <w:rtl/>
                <w:lang w:bidi="ar-EG"/>
              </w:rPr>
              <w:t>وجود قواعد بيانات للبحث العلمي</w:t>
            </w:r>
            <w:r>
              <w:rPr>
                <w:rFonts w:asciiTheme="majorBidi" w:hAnsiTheme="majorBidi" w:cstheme="majorBidi" w:hint="cs"/>
                <w:color w:val="000000" w:themeColor="text1"/>
                <w:sz w:val="24"/>
                <w:szCs w:val="24"/>
                <w:rtl/>
                <w:lang w:bidi="ar-EG"/>
              </w:rPr>
              <w:t xml:space="preserve"> و</w:t>
            </w:r>
            <w:r w:rsidRPr="001B5F5D">
              <w:rPr>
                <w:rFonts w:asciiTheme="majorBidi" w:hAnsiTheme="majorBidi" w:cstheme="majorBidi"/>
                <w:sz w:val="24"/>
                <w:szCs w:val="24"/>
                <w:rtl/>
                <w:lang w:bidi="ar-EG"/>
              </w:rPr>
              <w:t>المشروعات البحثية وبروتوكولات التعاون البحثي للمؤسسة مع المؤسسات المحلية والإقليمية والعالمية</w:t>
            </w:r>
          </w:p>
          <w:p w:rsidR="003D4BD3" w:rsidRPr="0071232E" w:rsidRDefault="003D4BD3" w:rsidP="006B31B6">
            <w:pPr>
              <w:rPr>
                <w:rFonts w:asciiTheme="majorBidi" w:hAnsiTheme="majorBidi" w:cstheme="majorBidi"/>
                <w:sz w:val="24"/>
                <w:szCs w:val="24"/>
                <w:rtl/>
              </w:rPr>
            </w:pPr>
          </w:p>
        </w:tc>
        <w:tc>
          <w:tcPr>
            <w:tcW w:w="950" w:type="pct"/>
          </w:tcPr>
          <w:p w:rsidR="003D4BD3" w:rsidRPr="0071232E" w:rsidRDefault="003D4BD3" w:rsidP="006B31B6">
            <w:pPr>
              <w:rPr>
                <w:rFonts w:asciiTheme="majorBidi" w:hAnsiTheme="majorBidi" w:cstheme="majorBidi"/>
                <w:sz w:val="24"/>
                <w:szCs w:val="24"/>
                <w:rtl/>
              </w:rPr>
            </w:pPr>
          </w:p>
        </w:tc>
        <w:tc>
          <w:tcPr>
            <w:tcW w:w="938" w:type="pct"/>
          </w:tcPr>
          <w:p w:rsidR="003D4BD3" w:rsidRPr="0071232E" w:rsidRDefault="003D4BD3" w:rsidP="006B31B6">
            <w:pPr>
              <w:rPr>
                <w:rFonts w:asciiTheme="majorBidi" w:hAnsiTheme="majorBidi" w:cstheme="majorBidi"/>
                <w:sz w:val="24"/>
                <w:szCs w:val="24"/>
                <w:rtl/>
              </w:rPr>
            </w:pPr>
          </w:p>
        </w:tc>
      </w:tr>
      <w:tr w:rsidR="003D4BD3" w:rsidRPr="0071232E" w:rsidTr="0077020F">
        <w:tc>
          <w:tcPr>
            <w:tcW w:w="1811" w:type="pct"/>
            <w:vAlign w:val="center"/>
          </w:tcPr>
          <w:p w:rsidR="003D4BD3" w:rsidRPr="001B5F5D" w:rsidRDefault="003D4BD3" w:rsidP="0007712C">
            <w:pPr>
              <w:pStyle w:val="ListParagraph"/>
              <w:numPr>
                <w:ilvl w:val="0"/>
                <w:numId w:val="60"/>
              </w:numPr>
              <w:tabs>
                <w:tab w:val="left" w:pos="963"/>
              </w:tabs>
              <w:contextualSpacing w:val="0"/>
              <w:rPr>
                <w:rFonts w:asciiTheme="majorBidi" w:hAnsiTheme="majorBidi" w:cstheme="majorBidi"/>
                <w:color w:val="000000" w:themeColor="text1"/>
                <w:kern w:val="24"/>
                <w:sz w:val="24"/>
                <w:szCs w:val="24"/>
                <w:lang w:bidi="ar-EG"/>
              </w:rPr>
            </w:pPr>
            <w:r w:rsidRPr="001B5F5D">
              <w:rPr>
                <w:rFonts w:asciiTheme="majorBidi" w:hAnsiTheme="majorBidi" w:cstheme="majorBidi"/>
                <w:b/>
                <w:bCs/>
                <w:color w:val="000000" w:themeColor="text1"/>
                <w:kern w:val="24"/>
                <w:sz w:val="24"/>
                <w:szCs w:val="24"/>
                <w:rtl/>
                <w:lang w:bidi="ar-EG"/>
              </w:rPr>
              <w:t>تخصيص موازنة سنوية كافية لأنشطة البحث العلمي</w:t>
            </w:r>
            <w:r w:rsidRPr="001B5F5D">
              <w:rPr>
                <w:rFonts w:asciiTheme="majorBidi" w:hAnsiTheme="majorBidi" w:cstheme="majorBidi"/>
                <w:color w:val="000000" w:themeColor="text1"/>
                <w:kern w:val="24"/>
                <w:sz w:val="24"/>
                <w:szCs w:val="24"/>
                <w:rtl/>
                <w:lang w:bidi="ar-EG"/>
              </w:rPr>
              <w:t xml:space="preserve">: </w:t>
            </w:r>
            <w:r w:rsidRPr="001B5F5D">
              <w:rPr>
                <w:rFonts w:asciiTheme="majorBidi" w:hAnsiTheme="majorBidi" w:cstheme="majorBidi"/>
                <w:color w:val="000000" w:themeColor="text1"/>
                <w:kern w:val="24"/>
                <w:sz w:val="24"/>
                <w:szCs w:val="24"/>
                <w:rtl/>
                <w:lang w:bidi="ar-EG"/>
              </w:rPr>
              <w:lastRenderedPageBreak/>
              <w:t>تراعي المؤسسة ما يلي:</w:t>
            </w:r>
          </w:p>
          <w:p w:rsidR="003D4BD3" w:rsidRPr="001B5F5D" w:rsidRDefault="003D4BD3" w:rsidP="001B1D5F">
            <w:pPr>
              <w:pStyle w:val="ListParagraph"/>
              <w:numPr>
                <w:ilvl w:val="0"/>
                <w:numId w:val="9"/>
              </w:numPr>
              <w:tabs>
                <w:tab w:val="left" w:pos="963"/>
              </w:tabs>
              <w:contextualSpacing w:val="0"/>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تنمية مصادر التمويل الذاتي الداخلية والخارجية للبحث العلمي</w:t>
            </w:r>
          </w:p>
          <w:p w:rsidR="003D4BD3" w:rsidRPr="0071232E" w:rsidRDefault="003D4BD3" w:rsidP="001B1D5F">
            <w:pPr>
              <w:pStyle w:val="ListParagraph"/>
              <w:numPr>
                <w:ilvl w:val="0"/>
                <w:numId w:val="25"/>
              </w:numPr>
              <w:tabs>
                <w:tab w:val="left" w:pos="404"/>
              </w:tabs>
              <w:ind w:right="33"/>
              <w:contextualSpacing w:val="0"/>
              <w:jc w:val="both"/>
              <w:rPr>
                <w:rFonts w:asciiTheme="majorBidi" w:hAnsiTheme="majorBidi" w:cstheme="majorBidi"/>
                <w:color w:val="000000" w:themeColor="text1"/>
                <w:sz w:val="24"/>
                <w:szCs w:val="24"/>
                <w:rtl/>
                <w:lang w:bidi="ar-EG"/>
              </w:rPr>
            </w:pPr>
            <w:r w:rsidRPr="001B5F5D">
              <w:rPr>
                <w:rFonts w:asciiTheme="majorBidi" w:hAnsiTheme="majorBidi" w:cstheme="majorBidi"/>
                <w:color w:val="000000" w:themeColor="text1"/>
                <w:kern w:val="24"/>
                <w:sz w:val="24"/>
                <w:szCs w:val="24"/>
                <w:rtl/>
                <w:lang w:bidi="ar-EG"/>
              </w:rPr>
              <w:t xml:space="preserve">وقياس وتقييم مردود المخصصات المالية المنفقة على البحث </w:t>
            </w:r>
            <w:r w:rsidRPr="001B5F5D">
              <w:rPr>
                <w:rFonts w:asciiTheme="majorBidi" w:hAnsiTheme="majorBidi" w:cstheme="majorBidi" w:hint="cs"/>
                <w:color w:val="000000" w:themeColor="text1"/>
                <w:kern w:val="24"/>
                <w:sz w:val="24"/>
                <w:szCs w:val="24"/>
                <w:rtl/>
                <w:lang w:bidi="ar-EG"/>
              </w:rPr>
              <w:t>العلمي</w:t>
            </w:r>
            <w:r w:rsidRPr="001B5F5D">
              <w:rPr>
                <w:rFonts w:asciiTheme="majorBidi" w:hAnsiTheme="majorBidi" w:cstheme="majorBidi"/>
                <w:color w:val="000000" w:themeColor="text1"/>
                <w:kern w:val="24"/>
                <w:sz w:val="24"/>
                <w:szCs w:val="24"/>
                <w:rtl/>
                <w:lang w:bidi="ar-EG"/>
              </w:rPr>
              <w:t xml:space="preserve"> بالمؤسسة.</w:t>
            </w:r>
          </w:p>
        </w:tc>
        <w:tc>
          <w:tcPr>
            <w:tcW w:w="1300" w:type="pct"/>
          </w:tcPr>
          <w:p w:rsidR="003D4BD3" w:rsidRPr="001B5F5D" w:rsidRDefault="003D4BD3" w:rsidP="0007712C">
            <w:pPr>
              <w:pStyle w:val="ListParagraph"/>
              <w:numPr>
                <w:ilvl w:val="0"/>
                <w:numId w:val="65"/>
              </w:numPr>
              <w:tabs>
                <w:tab w:val="left" w:pos="746"/>
              </w:tabs>
              <w:autoSpaceDE w:val="0"/>
              <w:autoSpaceDN w:val="0"/>
              <w:adjustRightInd w:val="0"/>
              <w:contextualSpacing w:val="0"/>
              <w:jc w:val="both"/>
              <w:rPr>
                <w:rFonts w:asciiTheme="majorBidi" w:hAnsiTheme="majorBidi" w:cstheme="majorBidi"/>
                <w:b/>
                <w:bCs/>
                <w:color w:val="000000" w:themeColor="text1"/>
                <w:sz w:val="24"/>
                <w:szCs w:val="24"/>
                <w:lang w:bidi="ar-EG"/>
              </w:rPr>
            </w:pPr>
            <w:r w:rsidRPr="001B5F5D">
              <w:rPr>
                <w:rFonts w:asciiTheme="majorBidi" w:hAnsiTheme="majorBidi" w:cstheme="majorBidi"/>
                <w:sz w:val="24"/>
                <w:szCs w:val="24"/>
                <w:rtl/>
                <w:lang w:bidi="ar-EG"/>
              </w:rPr>
              <w:lastRenderedPageBreak/>
              <w:t xml:space="preserve">خطة المؤسسة لتمويل البحث العلمي ( </w:t>
            </w:r>
            <w:r w:rsidRPr="001B5F5D">
              <w:rPr>
                <w:rFonts w:asciiTheme="majorBidi" w:hAnsiTheme="majorBidi" w:cstheme="majorBidi"/>
                <w:sz w:val="24"/>
                <w:szCs w:val="24"/>
                <w:rtl/>
                <w:lang w:bidi="ar-EG"/>
              </w:rPr>
              <w:lastRenderedPageBreak/>
              <w:t>الموازنة السنوية – مصادر التمويل الذاتي – وسائل جذب التمويل )</w:t>
            </w:r>
          </w:p>
          <w:p w:rsidR="003D4BD3" w:rsidRPr="0071232E" w:rsidRDefault="003D4BD3" w:rsidP="006B31B6">
            <w:pPr>
              <w:rPr>
                <w:rFonts w:asciiTheme="majorBidi" w:hAnsiTheme="majorBidi" w:cstheme="majorBidi"/>
                <w:sz w:val="24"/>
                <w:szCs w:val="24"/>
                <w:rtl/>
              </w:rPr>
            </w:pPr>
          </w:p>
        </w:tc>
        <w:tc>
          <w:tcPr>
            <w:tcW w:w="950" w:type="pct"/>
          </w:tcPr>
          <w:p w:rsidR="003D4BD3" w:rsidRPr="0071232E" w:rsidRDefault="003D4BD3" w:rsidP="006B31B6">
            <w:pPr>
              <w:rPr>
                <w:rFonts w:asciiTheme="majorBidi" w:hAnsiTheme="majorBidi" w:cstheme="majorBidi"/>
                <w:sz w:val="24"/>
                <w:szCs w:val="24"/>
                <w:rtl/>
              </w:rPr>
            </w:pPr>
          </w:p>
        </w:tc>
        <w:tc>
          <w:tcPr>
            <w:tcW w:w="938" w:type="pct"/>
          </w:tcPr>
          <w:p w:rsidR="003D4BD3" w:rsidRPr="0071232E" w:rsidRDefault="003D4BD3" w:rsidP="006B31B6">
            <w:pPr>
              <w:rPr>
                <w:rFonts w:asciiTheme="majorBidi" w:hAnsiTheme="majorBidi" w:cstheme="majorBidi"/>
                <w:sz w:val="24"/>
                <w:szCs w:val="24"/>
                <w:rtl/>
              </w:rPr>
            </w:pPr>
          </w:p>
        </w:tc>
      </w:tr>
      <w:tr w:rsidR="003D4BD3" w:rsidRPr="0071232E" w:rsidTr="0077020F">
        <w:tc>
          <w:tcPr>
            <w:tcW w:w="1811" w:type="pct"/>
            <w:vAlign w:val="center"/>
          </w:tcPr>
          <w:p w:rsidR="003D4BD3" w:rsidRPr="001B5F5D" w:rsidRDefault="003D4BD3" w:rsidP="0007712C">
            <w:pPr>
              <w:pStyle w:val="ListParagraph"/>
              <w:numPr>
                <w:ilvl w:val="0"/>
                <w:numId w:val="60"/>
              </w:numPr>
              <w:tabs>
                <w:tab w:val="left" w:pos="746"/>
                <w:tab w:val="left" w:pos="926"/>
              </w:tabs>
              <w:contextualSpacing w:val="0"/>
              <w:jc w:val="both"/>
              <w:rPr>
                <w:rFonts w:asciiTheme="majorBidi" w:hAnsiTheme="majorBidi" w:cstheme="majorBidi"/>
                <w:b/>
                <w:bCs/>
                <w:color w:val="000000" w:themeColor="text1"/>
                <w:kern w:val="24"/>
                <w:sz w:val="24"/>
                <w:szCs w:val="24"/>
                <w:rtl/>
                <w:lang w:bidi="ar-EG"/>
              </w:rPr>
            </w:pPr>
            <w:r w:rsidRPr="001B5F5D">
              <w:rPr>
                <w:rFonts w:asciiTheme="majorBidi" w:hAnsiTheme="majorBidi" w:cstheme="majorBidi"/>
                <w:b/>
                <w:bCs/>
                <w:color w:val="000000" w:themeColor="text1"/>
                <w:kern w:val="24"/>
                <w:sz w:val="24"/>
                <w:szCs w:val="24"/>
                <w:rtl/>
                <w:lang w:bidi="ar-EG"/>
              </w:rPr>
              <w:lastRenderedPageBreak/>
              <w:t>مشروعات بحثية ممولة من مؤسسات بحثية محلية أو دولية واتفاقيات ومؤتمرات: تراعي المؤسسة ما يلي:</w:t>
            </w:r>
          </w:p>
          <w:p w:rsidR="003D4BD3" w:rsidRPr="001B5F5D" w:rsidRDefault="003D4BD3" w:rsidP="0007712C">
            <w:pPr>
              <w:numPr>
                <w:ilvl w:val="0"/>
                <w:numId w:val="64"/>
              </w:numPr>
              <w:autoSpaceDE w:val="0"/>
              <w:autoSpaceDN w:val="0"/>
              <w:adjustRightInd w:val="0"/>
              <w:jc w:val="both"/>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 xml:space="preserve">الحصول على اتفاقيات ثقافية مع مؤسسات تعليمية أو بحثية دولية، وتفعيل هذه الاتفاقيات </w:t>
            </w:r>
            <w:r w:rsidRPr="001B5F5D">
              <w:rPr>
                <w:rFonts w:asciiTheme="majorBidi" w:hAnsiTheme="majorBidi" w:cstheme="majorBidi" w:hint="cs"/>
                <w:color w:val="000000" w:themeColor="text1"/>
                <w:kern w:val="24"/>
                <w:sz w:val="24"/>
                <w:szCs w:val="24"/>
                <w:rtl/>
                <w:lang w:bidi="ar-EG"/>
              </w:rPr>
              <w:t>في</w:t>
            </w:r>
            <w:r w:rsidRPr="001B5F5D">
              <w:rPr>
                <w:rFonts w:asciiTheme="majorBidi" w:hAnsiTheme="majorBidi" w:cstheme="majorBidi"/>
                <w:color w:val="000000" w:themeColor="text1"/>
                <w:kern w:val="24"/>
                <w:sz w:val="24"/>
                <w:szCs w:val="24"/>
                <w:rtl/>
                <w:lang w:bidi="ar-EG"/>
              </w:rPr>
              <w:t xml:space="preserve"> التطبيق </w:t>
            </w:r>
            <w:r w:rsidRPr="001B5F5D">
              <w:rPr>
                <w:rFonts w:asciiTheme="majorBidi" w:hAnsiTheme="majorBidi" w:cstheme="majorBidi" w:hint="cs"/>
                <w:color w:val="000000" w:themeColor="text1"/>
                <w:kern w:val="24"/>
                <w:sz w:val="24"/>
                <w:szCs w:val="24"/>
                <w:rtl/>
                <w:lang w:bidi="ar-EG"/>
              </w:rPr>
              <w:t>العملي</w:t>
            </w:r>
            <w:r w:rsidRPr="001B5F5D">
              <w:rPr>
                <w:rFonts w:asciiTheme="majorBidi" w:hAnsiTheme="majorBidi" w:cstheme="majorBidi"/>
                <w:color w:val="000000" w:themeColor="text1"/>
                <w:kern w:val="24"/>
                <w:sz w:val="24"/>
                <w:szCs w:val="24"/>
                <w:rtl/>
                <w:lang w:bidi="ar-EG"/>
              </w:rPr>
              <w:t>.</w:t>
            </w:r>
          </w:p>
          <w:p w:rsidR="003D4BD3" w:rsidRPr="001B5F5D" w:rsidRDefault="003D4BD3" w:rsidP="0007712C">
            <w:pPr>
              <w:numPr>
                <w:ilvl w:val="0"/>
                <w:numId w:val="64"/>
              </w:numPr>
              <w:tabs>
                <w:tab w:val="left" w:pos="963"/>
                <w:tab w:val="left" w:pos="1106"/>
              </w:tabs>
              <w:autoSpaceDE w:val="0"/>
              <w:autoSpaceDN w:val="0"/>
              <w:adjustRightInd w:val="0"/>
              <w:jc w:val="both"/>
              <w:rPr>
                <w:rFonts w:asciiTheme="majorBidi" w:hAnsiTheme="majorBidi" w:cstheme="majorBidi"/>
                <w:color w:val="000000" w:themeColor="text1"/>
                <w:sz w:val="24"/>
                <w:szCs w:val="24"/>
                <w:lang w:bidi="ar-EG"/>
              </w:rPr>
            </w:pPr>
            <w:r w:rsidRPr="001B5F5D">
              <w:rPr>
                <w:rFonts w:asciiTheme="majorBidi" w:hAnsiTheme="majorBidi" w:cstheme="majorBidi"/>
                <w:color w:val="000000" w:themeColor="text1"/>
                <w:sz w:val="24"/>
                <w:szCs w:val="24"/>
                <w:rtl/>
                <w:lang w:bidi="ar-EG"/>
              </w:rPr>
              <w:t xml:space="preserve">تنظيم أو المشاركة </w:t>
            </w:r>
            <w:r w:rsidRPr="001B5F5D">
              <w:rPr>
                <w:rFonts w:asciiTheme="majorBidi" w:hAnsiTheme="majorBidi" w:cstheme="majorBidi" w:hint="cs"/>
                <w:color w:val="000000" w:themeColor="text1"/>
                <w:sz w:val="24"/>
                <w:szCs w:val="24"/>
                <w:rtl/>
                <w:lang w:bidi="ar-EG"/>
              </w:rPr>
              <w:t>في</w:t>
            </w:r>
            <w:r w:rsidRPr="001B5F5D">
              <w:rPr>
                <w:rFonts w:asciiTheme="majorBidi" w:hAnsiTheme="majorBidi" w:cstheme="majorBidi"/>
                <w:color w:val="000000" w:themeColor="text1"/>
                <w:sz w:val="24"/>
                <w:szCs w:val="24"/>
                <w:rtl/>
                <w:lang w:bidi="ar-EG"/>
              </w:rPr>
              <w:t xml:space="preserve"> الندوات وورش العمل والمؤتمرات العلمية المحلية والإقليمية والدولية.</w:t>
            </w:r>
          </w:p>
          <w:p w:rsidR="003D4BD3" w:rsidRPr="001B5F5D" w:rsidRDefault="003D4BD3" w:rsidP="0007712C">
            <w:pPr>
              <w:numPr>
                <w:ilvl w:val="0"/>
                <w:numId w:val="63"/>
              </w:numPr>
              <w:autoSpaceDE w:val="0"/>
              <w:autoSpaceDN w:val="0"/>
              <w:adjustRightInd w:val="0"/>
              <w:jc w:val="both"/>
              <w:rPr>
                <w:rFonts w:asciiTheme="majorBidi" w:hAnsiTheme="majorBidi" w:cstheme="majorBidi"/>
                <w:color w:val="000000" w:themeColor="text1"/>
                <w:kern w:val="24"/>
                <w:sz w:val="24"/>
                <w:szCs w:val="24"/>
                <w:rtl/>
                <w:lang w:bidi="ar-EG"/>
              </w:rPr>
            </w:pPr>
            <w:r w:rsidRPr="001B5F5D">
              <w:rPr>
                <w:rFonts w:asciiTheme="majorBidi" w:hAnsiTheme="majorBidi" w:cstheme="majorBidi"/>
                <w:color w:val="000000" w:themeColor="text1"/>
                <w:kern w:val="24"/>
                <w:sz w:val="24"/>
                <w:szCs w:val="24"/>
                <w:rtl/>
                <w:lang w:bidi="ar-EG"/>
              </w:rPr>
              <w:t>تشجيع وتحفيز الباحثين ودعم مشاركتهم في المؤتمرات المحلية والإقليمية والدولية.</w:t>
            </w:r>
          </w:p>
          <w:p w:rsidR="003D4BD3" w:rsidRPr="001B5F5D" w:rsidRDefault="003D4BD3" w:rsidP="0007712C">
            <w:pPr>
              <w:numPr>
                <w:ilvl w:val="0"/>
                <w:numId w:val="64"/>
              </w:numPr>
              <w:autoSpaceDE w:val="0"/>
              <w:autoSpaceDN w:val="0"/>
              <w:adjustRightInd w:val="0"/>
              <w:jc w:val="both"/>
              <w:rPr>
                <w:rFonts w:asciiTheme="majorBidi" w:hAnsiTheme="majorBidi" w:cstheme="majorBidi"/>
                <w:color w:val="000000" w:themeColor="text1"/>
                <w:kern w:val="24"/>
                <w:sz w:val="24"/>
                <w:szCs w:val="24"/>
                <w:rtl/>
                <w:lang w:bidi="ar-EG"/>
              </w:rPr>
            </w:pPr>
            <w:r w:rsidRPr="001B5F5D">
              <w:rPr>
                <w:rFonts w:asciiTheme="majorBidi" w:hAnsiTheme="majorBidi" w:cstheme="majorBidi"/>
                <w:color w:val="000000" w:themeColor="text1"/>
                <w:kern w:val="24"/>
                <w:sz w:val="24"/>
                <w:szCs w:val="24"/>
                <w:rtl/>
                <w:lang w:bidi="ar-EG"/>
              </w:rPr>
              <w:t xml:space="preserve">تشجيع الطلاب للمشاركة </w:t>
            </w:r>
            <w:r w:rsidRPr="001B5F5D">
              <w:rPr>
                <w:rFonts w:asciiTheme="majorBidi" w:hAnsiTheme="majorBidi" w:cstheme="majorBidi" w:hint="cs"/>
                <w:color w:val="000000" w:themeColor="text1"/>
                <w:kern w:val="24"/>
                <w:sz w:val="24"/>
                <w:szCs w:val="24"/>
                <w:rtl/>
                <w:lang w:bidi="ar-EG"/>
              </w:rPr>
              <w:t>في</w:t>
            </w:r>
            <w:r w:rsidRPr="001B5F5D">
              <w:rPr>
                <w:rFonts w:asciiTheme="majorBidi" w:hAnsiTheme="majorBidi" w:cstheme="majorBidi"/>
                <w:color w:val="000000" w:themeColor="text1"/>
                <w:kern w:val="24"/>
                <w:sz w:val="24"/>
                <w:szCs w:val="24"/>
                <w:rtl/>
                <w:lang w:bidi="ar-EG"/>
              </w:rPr>
              <w:t xml:space="preserve"> المؤتمرات المحلية والإقليمية والدولية.</w:t>
            </w:r>
          </w:p>
          <w:p w:rsidR="003D4BD3" w:rsidRPr="001B5F5D" w:rsidRDefault="003D4BD3" w:rsidP="0007712C">
            <w:pPr>
              <w:numPr>
                <w:ilvl w:val="0"/>
                <w:numId w:val="64"/>
              </w:numPr>
              <w:autoSpaceDE w:val="0"/>
              <w:autoSpaceDN w:val="0"/>
              <w:adjustRightInd w:val="0"/>
              <w:jc w:val="both"/>
              <w:rPr>
                <w:rFonts w:asciiTheme="majorBidi" w:hAnsiTheme="majorBidi" w:cstheme="majorBidi"/>
                <w:color w:val="000000" w:themeColor="text1"/>
                <w:kern w:val="24"/>
                <w:sz w:val="24"/>
                <w:szCs w:val="24"/>
                <w:lang w:bidi="ar-EG"/>
              </w:rPr>
            </w:pPr>
            <w:r w:rsidRPr="001B5F5D">
              <w:rPr>
                <w:rFonts w:asciiTheme="majorBidi" w:hAnsiTheme="majorBidi" w:cstheme="majorBidi"/>
                <w:color w:val="000000" w:themeColor="text1"/>
                <w:kern w:val="24"/>
                <w:sz w:val="24"/>
                <w:szCs w:val="24"/>
                <w:rtl/>
                <w:lang w:bidi="ar-EG"/>
              </w:rPr>
              <w:t xml:space="preserve">المساهمة </w:t>
            </w:r>
            <w:r w:rsidRPr="001B5F5D">
              <w:rPr>
                <w:rFonts w:asciiTheme="majorBidi" w:hAnsiTheme="majorBidi" w:cstheme="majorBidi" w:hint="cs"/>
                <w:color w:val="000000" w:themeColor="text1"/>
                <w:kern w:val="24"/>
                <w:sz w:val="24"/>
                <w:szCs w:val="24"/>
                <w:rtl/>
                <w:lang w:bidi="ar-EG"/>
              </w:rPr>
              <w:t>في</w:t>
            </w:r>
            <w:r w:rsidRPr="001B5F5D">
              <w:rPr>
                <w:rFonts w:asciiTheme="majorBidi" w:hAnsiTheme="majorBidi" w:cstheme="majorBidi"/>
                <w:color w:val="000000" w:themeColor="text1"/>
                <w:kern w:val="24"/>
                <w:sz w:val="24"/>
                <w:szCs w:val="24"/>
                <w:rtl/>
                <w:lang w:bidi="ar-EG"/>
              </w:rPr>
              <w:t xml:space="preserve"> أنشطة علمية أخرى محلية أو إقليمية أو دولية مثال ذلك:</w:t>
            </w:r>
          </w:p>
          <w:p w:rsidR="003D4BD3" w:rsidRPr="001B5F5D" w:rsidRDefault="003D4BD3" w:rsidP="0007712C">
            <w:pPr>
              <w:pStyle w:val="ListParagraph"/>
              <w:numPr>
                <w:ilvl w:val="0"/>
                <w:numId w:val="62"/>
              </w:numPr>
              <w:tabs>
                <w:tab w:val="left" w:pos="926"/>
                <w:tab w:val="left" w:pos="1106"/>
                <w:tab w:val="left" w:pos="3960"/>
              </w:tabs>
              <w:autoSpaceDE w:val="0"/>
              <w:autoSpaceDN w:val="0"/>
              <w:adjustRightInd w:val="0"/>
              <w:ind w:right="360"/>
              <w:contextualSpacing w:val="0"/>
              <w:jc w:val="both"/>
              <w:rPr>
                <w:rFonts w:asciiTheme="majorBidi" w:hAnsiTheme="majorBidi" w:cstheme="majorBidi"/>
                <w:color w:val="000000" w:themeColor="text1"/>
                <w:sz w:val="24"/>
                <w:szCs w:val="24"/>
                <w:lang w:bidi="ar-EG"/>
              </w:rPr>
            </w:pPr>
            <w:r w:rsidRPr="001B5F5D">
              <w:rPr>
                <w:rFonts w:asciiTheme="majorBidi" w:hAnsiTheme="majorBidi" w:cstheme="majorBidi"/>
                <w:color w:val="000000" w:themeColor="text1"/>
                <w:sz w:val="24"/>
                <w:szCs w:val="24"/>
                <w:rtl/>
                <w:lang w:bidi="ar-EG"/>
              </w:rPr>
              <w:t>المشاركة في عضوية هيئات دولية</w:t>
            </w:r>
            <w:r w:rsidRPr="001B5F5D">
              <w:rPr>
                <w:rFonts w:asciiTheme="majorBidi" w:hAnsiTheme="majorBidi" w:cstheme="majorBidi"/>
                <w:color w:val="000000" w:themeColor="text1"/>
                <w:sz w:val="24"/>
                <w:szCs w:val="24"/>
                <w:rtl/>
                <w:lang w:bidi="ar-EG"/>
              </w:rPr>
              <w:tab/>
            </w:r>
          </w:p>
          <w:p w:rsidR="003D4BD3" w:rsidRPr="001B5F5D" w:rsidRDefault="003D4BD3" w:rsidP="0007712C">
            <w:pPr>
              <w:pStyle w:val="ListParagraph"/>
              <w:numPr>
                <w:ilvl w:val="0"/>
                <w:numId w:val="62"/>
              </w:numPr>
              <w:tabs>
                <w:tab w:val="left" w:pos="926"/>
                <w:tab w:val="left" w:pos="1106"/>
              </w:tabs>
              <w:autoSpaceDE w:val="0"/>
              <w:autoSpaceDN w:val="0"/>
              <w:adjustRightInd w:val="0"/>
              <w:ind w:right="360"/>
              <w:contextualSpacing w:val="0"/>
              <w:jc w:val="both"/>
              <w:rPr>
                <w:rFonts w:asciiTheme="majorBidi" w:hAnsiTheme="majorBidi" w:cstheme="majorBidi"/>
                <w:color w:val="000000" w:themeColor="text1"/>
                <w:sz w:val="24"/>
                <w:szCs w:val="24"/>
                <w:lang w:bidi="ar-EG"/>
              </w:rPr>
            </w:pPr>
            <w:r w:rsidRPr="001B5F5D">
              <w:rPr>
                <w:rFonts w:asciiTheme="majorBidi" w:hAnsiTheme="majorBidi" w:cstheme="majorBidi"/>
                <w:color w:val="000000" w:themeColor="text1"/>
                <w:sz w:val="24"/>
                <w:szCs w:val="24"/>
                <w:rtl/>
                <w:lang w:bidi="ar-EG"/>
              </w:rPr>
              <w:t>إصدار دورية علمية.</w:t>
            </w:r>
          </w:p>
          <w:p w:rsidR="003D4BD3" w:rsidRPr="001B5F5D" w:rsidRDefault="003D4BD3" w:rsidP="0007712C">
            <w:pPr>
              <w:pStyle w:val="ListParagraph"/>
              <w:numPr>
                <w:ilvl w:val="0"/>
                <w:numId w:val="62"/>
              </w:numPr>
              <w:tabs>
                <w:tab w:val="left" w:pos="926"/>
                <w:tab w:val="left" w:pos="1106"/>
              </w:tabs>
              <w:autoSpaceDE w:val="0"/>
              <w:autoSpaceDN w:val="0"/>
              <w:adjustRightInd w:val="0"/>
              <w:ind w:right="360"/>
              <w:contextualSpacing w:val="0"/>
              <w:jc w:val="both"/>
              <w:rPr>
                <w:rFonts w:asciiTheme="majorBidi" w:hAnsiTheme="majorBidi" w:cstheme="majorBidi"/>
                <w:color w:val="000000" w:themeColor="text1"/>
                <w:sz w:val="24"/>
                <w:szCs w:val="24"/>
                <w:lang w:bidi="ar-EG"/>
              </w:rPr>
            </w:pPr>
            <w:r w:rsidRPr="001B5F5D">
              <w:rPr>
                <w:rFonts w:asciiTheme="majorBidi" w:hAnsiTheme="majorBidi" w:cstheme="majorBidi"/>
                <w:color w:val="000000" w:themeColor="text1"/>
                <w:sz w:val="24"/>
                <w:szCs w:val="24"/>
                <w:rtl/>
                <w:lang w:bidi="ar-EG"/>
              </w:rPr>
              <w:t xml:space="preserve">مشاركة أعضاء هيئة التدريس </w:t>
            </w:r>
            <w:r w:rsidRPr="001B5F5D">
              <w:rPr>
                <w:rFonts w:asciiTheme="majorBidi" w:hAnsiTheme="majorBidi" w:cstheme="majorBidi" w:hint="cs"/>
                <w:color w:val="000000" w:themeColor="text1"/>
                <w:sz w:val="24"/>
                <w:szCs w:val="24"/>
                <w:rtl/>
                <w:lang w:bidi="ar-EG"/>
              </w:rPr>
              <w:t>في</w:t>
            </w:r>
            <w:r w:rsidRPr="001B5F5D">
              <w:rPr>
                <w:rFonts w:asciiTheme="majorBidi" w:hAnsiTheme="majorBidi" w:cstheme="majorBidi"/>
                <w:color w:val="000000" w:themeColor="text1"/>
                <w:sz w:val="24"/>
                <w:szCs w:val="24"/>
                <w:rtl/>
                <w:lang w:bidi="ar-EG"/>
              </w:rPr>
              <w:t xml:space="preserve"> تحكيم أبحاث أو مشروعات.</w:t>
            </w:r>
          </w:p>
          <w:p w:rsidR="003D4BD3" w:rsidRPr="0071232E" w:rsidRDefault="003D4BD3" w:rsidP="001B1D5F">
            <w:pPr>
              <w:pStyle w:val="ListParagraph"/>
              <w:numPr>
                <w:ilvl w:val="0"/>
                <w:numId w:val="26"/>
              </w:numPr>
              <w:tabs>
                <w:tab w:val="left" w:pos="404"/>
              </w:tabs>
              <w:ind w:right="33"/>
              <w:contextualSpacing w:val="0"/>
              <w:jc w:val="both"/>
              <w:rPr>
                <w:rFonts w:asciiTheme="majorBidi" w:hAnsiTheme="majorBidi" w:cstheme="majorBidi"/>
                <w:sz w:val="24"/>
                <w:szCs w:val="24"/>
                <w:lang w:bidi="ar-EG"/>
              </w:rPr>
            </w:pPr>
            <w:r w:rsidRPr="001B5F5D">
              <w:rPr>
                <w:rFonts w:asciiTheme="majorBidi" w:hAnsiTheme="majorBidi" w:cstheme="majorBidi"/>
                <w:color w:val="000000" w:themeColor="text1"/>
                <w:sz w:val="24"/>
                <w:szCs w:val="24"/>
                <w:rtl/>
                <w:lang w:bidi="ar-EG"/>
              </w:rPr>
              <w:t xml:space="preserve"> التمثيل </w:t>
            </w:r>
            <w:r w:rsidRPr="001B5F5D">
              <w:rPr>
                <w:rFonts w:asciiTheme="majorBidi" w:hAnsiTheme="majorBidi" w:cstheme="majorBidi" w:hint="cs"/>
                <w:color w:val="000000" w:themeColor="text1"/>
                <w:sz w:val="24"/>
                <w:szCs w:val="24"/>
                <w:rtl/>
                <w:lang w:bidi="ar-EG"/>
              </w:rPr>
              <w:t>في</w:t>
            </w:r>
            <w:r w:rsidRPr="001B5F5D">
              <w:rPr>
                <w:rFonts w:asciiTheme="majorBidi" w:hAnsiTheme="majorBidi" w:cstheme="majorBidi"/>
                <w:color w:val="000000" w:themeColor="text1"/>
                <w:sz w:val="24"/>
                <w:szCs w:val="24"/>
                <w:rtl/>
                <w:lang w:bidi="ar-EG"/>
              </w:rPr>
              <w:t xml:space="preserve"> منظمات أو جمعيات قومية أو دولية.</w:t>
            </w:r>
          </w:p>
        </w:tc>
        <w:tc>
          <w:tcPr>
            <w:tcW w:w="1300" w:type="pct"/>
          </w:tcPr>
          <w:p w:rsidR="003D4BD3" w:rsidRPr="003D4BD3" w:rsidRDefault="003D4BD3" w:rsidP="003D4BD3">
            <w:pPr>
              <w:pStyle w:val="ListParagraph"/>
              <w:numPr>
                <w:ilvl w:val="0"/>
                <w:numId w:val="26"/>
              </w:numPr>
              <w:rPr>
                <w:rFonts w:asciiTheme="majorBidi" w:hAnsiTheme="majorBidi" w:cstheme="majorBidi"/>
                <w:sz w:val="24"/>
                <w:szCs w:val="24"/>
                <w:rtl/>
              </w:rPr>
            </w:pPr>
            <w:r w:rsidRPr="003D4BD3">
              <w:rPr>
                <w:rFonts w:asciiTheme="majorBidi" w:hAnsiTheme="majorBidi" w:cstheme="majorBidi"/>
                <w:sz w:val="24"/>
                <w:szCs w:val="24"/>
                <w:rtl/>
                <w:lang w:bidi="ar-EG"/>
              </w:rPr>
              <w:t>كتيب سنوي لأنشطة المؤسسة العلمية يشمل تنظيم أو المشاركة في المؤتمرات والندوات وورش العمل المحلية والإقليمية والدولية – دعم المؤسسة لمشاركة أعضاء هيئة التدريس في الأنشطة العلمية – التعاون مع المنظمات البحثية المحلية والإقليمية والدولية – عضوية الهيئات الدولية – تبادل الخبرات مع المؤسسات التعليمية المناظرة إقليميا ودوليا</w:t>
            </w:r>
          </w:p>
        </w:tc>
        <w:tc>
          <w:tcPr>
            <w:tcW w:w="950" w:type="pct"/>
          </w:tcPr>
          <w:p w:rsidR="003D4BD3" w:rsidRPr="0071232E" w:rsidRDefault="003D4BD3" w:rsidP="006B31B6">
            <w:pPr>
              <w:rPr>
                <w:rFonts w:asciiTheme="majorBidi" w:hAnsiTheme="majorBidi" w:cstheme="majorBidi"/>
                <w:sz w:val="24"/>
                <w:szCs w:val="24"/>
                <w:rtl/>
              </w:rPr>
            </w:pPr>
          </w:p>
        </w:tc>
        <w:tc>
          <w:tcPr>
            <w:tcW w:w="938" w:type="pct"/>
          </w:tcPr>
          <w:p w:rsidR="003D4BD3" w:rsidRPr="0071232E" w:rsidRDefault="003D4BD3" w:rsidP="006B31B6">
            <w:pPr>
              <w:rPr>
                <w:rFonts w:asciiTheme="majorBidi" w:hAnsiTheme="majorBidi" w:cstheme="majorBidi"/>
                <w:sz w:val="24"/>
                <w:szCs w:val="24"/>
                <w:rtl/>
              </w:rPr>
            </w:pPr>
          </w:p>
        </w:tc>
      </w:tr>
    </w:tbl>
    <w:p w:rsidR="00FD0982" w:rsidRDefault="00FD0982" w:rsidP="0077020F">
      <w:pPr>
        <w:autoSpaceDE w:val="0"/>
        <w:autoSpaceDN w:val="0"/>
        <w:adjustRightInd w:val="0"/>
        <w:jc w:val="center"/>
        <w:rPr>
          <w:rFonts w:ascii="Arial" w:hAnsi="Arial"/>
          <w:b/>
          <w:bCs/>
          <w:color w:val="000000" w:themeColor="text1"/>
          <w:sz w:val="28"/>
          <w:szCs w:val="28"/>
          <w:rtl/>
          <w:lang w:bidi="ar-EG"/>
        </w:rPr>
      </w:pPr>
    </w:p>
    <w:p w:rsidR="00FD0982" w:rsidRDefault="00FD0982" w:rsidP="0077020F">
      <w:pPr>
        <w:autoSpaceDE w:val="0"/>
        <w:autoSpaceDN w:val="0"/>
        <w:adjustRightInd w:val="0"/>
        <w:jc w:val="center"/>
        <w:rPr>
          <w:rFonts w:ascii="Arial" w:hAnsi="Arial"/>
          <w:b/>
          <w:bCs/>
          <w:color w:val="000000" w:themeColor="text1"/>
          <w:sz w:val="28"/>
          <w:szCs w:val="28"/>
          <w:rtl/>
          <w:lang w:bidi="ar-EG"/>
        </w:rPr>
      </w:pPr>
    </w:p>
    <w:p w:rsidR="00FD0982" w:rsidRDefault="00FD0982" w:rsidP="0077020F">
      <w:pPr>
        <w:autoSpaceDE w:val="0"/>
        <w:autoSpaceDN w:val="0"/>
        <w:adjustRightInd w:val="0"/>
        <w:jc w:val="center"/>
        <w:rPr>
          <w:rFonts w:ascii="Arial" w:hAnsi="Arial"/>
          <w:b/>
          <w:bCs/>
          <w:color w:val="000000" w:themeColor="text1"/>
          <w:sz w:val="28"/>
          <w:szCs w:val="28"/>
          <w:rtl/>
          <w:lang w:bidi="ar-EG"/>
        </w:rPr>
      </w:pPr>
    </w:p>
    <w:p w:rsidR="00FD0982" w:rsidRDefault="00FD0982" w:rsidP="0077020F">
      <w:pPr>
        <w:autoSpaceDE w:val="0"/>
        <w:autoSpaceDN w:val="0"/>
        <w:adjustRightInd w:val="0"/>
        <w:jc w:val="center"/>
        <w:rPr>
          <w:rFonts w:ascii="Arial" w:hAnsi="Arial"/>
          <w:b/>
          <w:bCs/>
          <w:color w:val="000000" w:themeColor="text1"/>
          <w:sz w:val="28"/>
          <w:szCs w:val="28"/>
          <w:rtl/>
          <w:lang w:bidi="ar-EG"/>
        </w:rPr>
      </w:pPr>
    </w:p>
    <w:p w:rsidR="0077020F" w:rsidRPr="00C95F51" w:rsidRDefault="007F676D" w:rsidP="0077020F">
      <w:pPr>
        <w:autoSpaceDE w:val="0"/>
        <w:autoSpaceDN w:val="0"/>
        <w:adjustRightInd w:val="0"/>
        <w:jc w:val="center"/>
        <w:rPr>
          <w:rFonts w:ascii="Arial" w:hAnsi="Arial"/>
          <w:color w:val="000000" w:themeColor="text1"/>
          <w:sz w:val="28"/>
          <w:szCs w:val="28"/>
          <w:rtl/>
          <w:lang w:bidi="ar-EG"/>
        </w:rPr>
      </w:pPr>
      <w:r>
        <w:rPr>
          <w:rFonts w:ascii="Arial" w:hAnsi="Arial" w:hint="cs"/>
          <w:b/>
          <w:bCs/>
          <w:color w:val="000000" w:themeColor="text1"/>
          <w:sz w:val="28"/>
          <w:szCs w:val="28"/>
          <w:rtl/>
          <w:lang w:bidi="ar-EG"/>
        </w:rPr>
        <w:lastRenderedPageBreak/>
        <w:t>13</w:t>
      </w:r>
      <w:r w:rsidR="0077020F" w:rsidRPr="00C95F51">
        <w:rPr>
          <w:rFonts w:ascii="Arial" w:hAnsi="Arial"/>
          <w:b/>
          <w:bCs/>
          <w:color w:val="000000" w:themeColor="text1"/>
          <w:sz w:val="28"/>
          <w:szCs w:val="28"/>
          <w:rtl/>
          <w:lang w:bidi="ar-EG"/>
        </w:rPr>
        <w:t>- الدراسات العليا</w:t>
      </w:r>
    </w:p>
    <w:tbl>
      <w:tblPr>
        <w:tblStyle w:val="TableGrid"/>
        <w:bidiVisual/>
        <w:tblW w:w="5000" w:type="pct"/>
        <w:tblLook w:val="04A0" w:firstRow="1" w:lastRow="0" w:firstColumn="1" w:lastColumn="0" w:noHBand="0" w:noVBand="1"/>
      </w:tblPr>
      <w:tblGrid>
        <w:gridCol w:w="5325"/>
        <w:gridCol w:w="3190"/>
        <w:gridCol w:w="2423"/>
        <w:gridCol w:w="2522"/>
      </w:tblGrid>
      <w:tr w:rsidR="007F676D" w:rsidRPr="0071232E" w:rsidTr="007F676D">
        <w:trPr>
          <w:tblHeader/>
        </w:trPr>
        <w:tc>
          <w:tcPr>
            <w:tcW w:w="1978" w:type="pct"/>
            <w:vMerge w:val="restart"/>
          </w:tcPr>
          <w:p w:rsidR="007F676D" w:rsidRPr="005D564B" w:rsidRDefault="007F676D" w:rsidP="006B31B6">
            <w:pPr>
              <w:jc w:val="center"/>
              <w:rPr>
                <w:rFonts w:asciiTheme="majorBidi" w:hAnsiTheme="majorBidi" w:cstheme="majorBidi"/>
                <w:b/>
                <w:bCs/>
                <w:sz w:val="28"/>
                <w:szCs w:val="28"/>
                <w:rtl/>
              </w:rPr>
            </w:pPr>
          </w:p>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185" w:type="pct"/>
            <w:vMerge w:val="restart"/>
            <w:vAlign w:val="center"/>
          </w:tcPr>
          <w:p w:rsidR="007F676D" w:rsidRPr="005D564B" w:rsidRDefault="007F676D" w:rsidP="007D2277">
            <w:pPr>
              <w:jc w:val="center"/>
              <w:rPr>
                <w:rFonts w:asciiTheme="majorBidi" w:hAnsiTheme="majorBidi" w:cstheme="majorBidi"/>
                <w:b/>
                <w:bCs/>
                <w:sz w:val="28"/>
                <w:szCs w:val="28"/>
                <w:rtl/>
              </w:rPr>
            </w:pPr>
            <w:r w:rsidRPr="005D564B">
              <w:rPr>
                <w:rFonts w:asciiTheme="majorBidi" w:hAnsiTheme="majorBidi" w:cstheme="majorBidi"/>
                <w:b/>
                <w:bCs/>
                <w:sz w:val="28"/>
                <w:szCs w:val="28"/>
                <w:rtl/>
              </w:rPr>
              <w:t xml:space="preserve">مؤشرات </w:t>
            </w:r>
            <w:r>
              <w:rPr>
                <w:rFonts w:asciiTheme="majorBidi" w:hAnsiTheme="majorBidi" w:cstheme="majorBidi" w:hint="cs"/>
                <w:b/>
                <w:bCs/>
                <w:sz w:val="28"/>
                <w:szCs w:val="28"/>
                <w:rtl/>
              </w:rPr>
              <w:t>الإنجاز</w:t>
            </w:r>
          </w:p>
        </w:tc>
        <w:tc>
          <w:tcPr>
            <w:tcW w:w="1838" w:type="pct"/>
            <w:gridSpan w:val="2"/>
          </w:tcPr>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7F676D" w:rsidRPr="0071232E" w:rsidTr="007F676D">
        <w:trPr>
          <w:trHeight w:val="332"/>
          <w:tblHeader/>
        </w:trPr>
        <w:tc>
          <w:tcPr>
            <w:tcW w:w="1978" w:type="pct"/>
            <w:vMerge/>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p>
        </w:tc>
        <w:tc>
          <w:tcPr>
            <w:tcW w:w="1185" w:type="pct"/>
            <w:vMerge/>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lang w:bidi="ar-EG"/>
              </w:rPr>
            </w:pPr>
          </w:p>
        </w:tc>
        <w:tc>
          <w:tcPr>
            <w:tcW w:w="900"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lang w:bidi="ar-EG"/>
              </w:rPr>
              <w:t xml:space="preserve">نقاط استيفاء  </w:t>
            </w:r>
          </w:p>
        </w:tc>
        <w:tc>
          <w:tcPr>
            <w:tcW w:w="938" w:type="pct"/>
            <w:tcBorders>
              <w:bottom w:val="single" w:sz="4" w:space="0" w:color="000000" w:themeColor="text1"/>
            </w:tcBorders>
          </w:tcPr>
          <w:p w:rsidR="007F676D" w:rsidRPr="005D564B" w:rsidRDefault="007F676D" w:rsidP="00E7563E">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نقاط عدم </w:t>
            </w:r>
            <w:r w:rsidRPr="005D564B">
              <w:rPr>
                <w:rFonts w:asciiTheme="majorBidi" w:hAnsiTheme="majorBidi" w:cstheme="majorBidi"/>
                <w:b/>
                <w:bCs/>
                <w:sz w:val="28"/>
                <w:szCs w:val="28"/>
                <w:rtl/>
              </w:rPr>
              <w:t>استيفاء</w:t>
            </w:r>
          </w:p>
        </w:tc>
      </w:tr>
      <w:tr w:rsidR="00B83CE2" w:rsidRPr="0071232E" w:rsidTr="007F676D">
        <w:trPr>
          <w:trHeight w:val="1420"/>
        </w:trPr>
        <w:tc>
          <w:tcPr>
            <w:tcW w:w="1978" w:type="pct"/>
          </w:tcPr>
          <w:p w:rsidR="00B83CE2" w:rsidRPr="002F692B" w:rsidRDefault="00B83CE2" w:rsidP="007D2277">
            <w:pPr>
              <w:autoSpaceDE w:val="0"/>
              <w:autoSpaceDN w:val="0"/>
              <w:adjustRightInd w:val="0"/>
              <w:rPr>
                <w:rFonts w:asciiTheme="majorBidi" w:hAnsiTheme="majorBidi" w:cstheme="majorBidi"/>
                <w:b/>
                <w:bCs/>
                <w:color w:val="000000" w:themeColor="text1"/>
                <w:kern w:val="24"/>
                <w:sz w:val="24"/>
                <w:szCs w:val="24"/>
                <w:rtl/>
                <w:lang w:bidi="ar-EG"/>
              </w:rPr>
            </w:pPr>
            <w:r>
              <w:rPr>
                <w:rFonts w:asciiTheme="majorBidi" w:hAnsiTheme="majorBidi" w:cstheme="majorBidi" w:hint="cs"/>
                <w:b/>
                <w:bCs/>
                <w:color w:val="000000" w:themeColor="text1"/>
                <w:kern w:val="24"/>
                <w:sz w:val="24"/>
                <w:szCs w:val="24"/>
                <w:rtl/>
                <w:lang w:bidi="ar-EG"/>
              </w:rPr>
              <w:t xml:space="preserve">13/1 </w:t>
            </w:r>
            <w:r w:rsidRPr="002F692B">
              <w:rPr>
                <w:rFonts w:asciiTheme="majorBidi" w:hAnsiTheme="majorBidi" w:cstheme="majorBidi"/>
                <w:b/>
                <w:bCs/>
                <w:color w:val="000000" w:themeColor="text1"/>
                <w:kern w:val="24"/>
                <w:sz w:val="24"/>
                <w:szCs w:val="24"/>
                <w:rtl/>
                <w:lang w:bidi="ar-EG"/>
              </w:rPr>
              <w:t xml:space="preserve">التعريف ببرامج الدراسات العليا بأساليب متنوعة </w:t>
            </w:r>
            <w:r>
              <w:rPr>
                <w:rFonts w:asciiTheme="majorBidi" w:hAnsiTheme="majorBidi" w:cstheme="majorBidi" w:hint="cs"/>
                <w:b/>
                <w:bCs/>
                <w:color w:val="000000" w:themeColor="text1"/>
                <w:kern w:val="24"/>
                <w:sz w:val="24"/>
                <w:szCs w:val="24"/>
                <w:rtl/>
                <w:lang w:bidi="ar-EG"/>
              </w:rPr>
              <w:t>و</w:t>
            </w:r>
            <w:r w:rsidRPr="002E22AD">
              <w:rPr>
                <w:rFonts w:asciiTheme="majorBidi" w:hAnsiTheme="majorBidi" w:cstheme="majorBidi"/>
                <w:b/>
                <w:bCs/>
                <w:color w:val="000000" w:themeColor="text1"/>
                <w:kern w:val="24"/>
                <w:sz w:val="24"/>
                <w:szCs w:val="24"/>
                <w:rtl/>
                <w:lang w:bidi="ar-EG"/>
              </w:rPr>
              <w:t>توافر قواعد بيانات بأعداد وأنواع الدرجات العلمية</w:t>
            </w:r>
            <w:r w:rsidRPr="002E22AD">
              <w:rPr>
                <w:rFonts w:asciiTheme="majorBidi" w:hAnsiTheme="majorBidi" w:cstheme="majorBidi" w:hint="cs"/>
                <w:color w:val="000000" w:themeColor="text1"/>
                <w:kern w:val="24"/>
                <w:sz w:val="24"/>
                <w:szCs w:val="24"/>
                <w:rtl/>
                <w:lang w:bidi="ar-EG"/>
              </w:rPr>
              <w:t>التي</w:t>
            </w:r>
            <w:r w:rsidRPr="002E22AD">
              <w:rPr>
                <w:rFonts w:asciiTheme="majorBidi" w:hAnsiTheme="majorBidi" w:cstheme="majorBidi"/>
                <w:color w:val="000000" w:themeColor="text1"/>
                <w:kern w:val="24"/>
                <w:sz w:val="24"/>
                <w:szCs w:val="24"/>
                <w:rtl/>
                <w:lang w:bidi="ar-EG"/>
              </w:rPr>
              <w:t xml:space="preserve"> منحتها </w:t>
            </w:r>
            <w:r>
              <w:rPr>
                <w:rFonts w:asciiTheme="majorBidi" w:hAnsiTheme="majorBidi" w:cstheme="majorBidi" w:hint="cs"/>
                <w:color w:val="000000" w:themeColor="text1"/>
                <w:kern w:val="24"/>
                <w:sz w:val="24"/>
                <w:szCs w:val="24"/>
                <w:rtl/>
                <w:lang w:bidi="ar-EG"/>
              </w:rPr>
              <w:t xml:space="preserve">المؤسسة </w:t>
            </w:r>
            <w:r w:rsidRPr="002E22AD">
              <w:rPr>
                <w:rFonts w:asciiTheme="majorBidi" w:hAnsiTheme="majorBidi" w:cstheme="majorBidi"/>
                <w:color w:val="000000" w:themeColor="text1"/>
                <w:kern w:val="24"/>
                <w:sz w:val="24"/>
                <w:szCs w:val="24"/>
                <w:rtl/>
                <w:lang w:bidi="ar-EG"/>
              </w:rPr>
              <w:t>عبر سلسلة زمنية ماضية، ومصنفة وفقا للدارسين من الداخل (أعضاء الهيئة المعاونة) والخارج، مع التحديث المستمر</w:t>
            </w:r>
            <w:r>
              <w:rPr>
                <w:rFonts w:asciiTheme="majorBidi" w:hAnsiTheme="majorBidi" w:cstheme="majorBidi" w:hint="cs"/>
                <w:color w:val="000000" w:themeColor="text1"/>
                <w:kern w:val="24"/>
                <w:sz w:val="24"/>
                <w:szCs w:val="24"/>
                <w:rtl/>
                <w:lang w:bidi="ar-EG"/>
              </w:rPr>
              <w:t>.</w:t>
            </w:r>
          </w:p>
        </w:tc>
        <w:tc>
          <w:tcPr>
            <w:tcW w:w="1185" w:type="pct"/>
          </w:tcPr>
          <w:p w:rsidR="00B83CE2" w:rsidRPr="007D2277" w:rsidRDefault="00B83CE2" w:rsidP="007D2277">
            <w:pPr>
              <w:rPr>
                <w:rFonts w:asciiTheme="majorBidi" w:hAnsiTheme="majorBidi" w:cstheme="majorBidi"/>
                <w:sz w:val="24"/>
                <w:szCs w:val="24"/>
                <w:lang w:bidi="ar-EG"/>
              </w:rPr>
            </w:pPr>
            <w:r w:rsidRPr="007D2277">
              <w:rPr>
                <w:rFonts w:asciiTheme="majorBidi" w:hAnsiTheme="majorBidi" w:cstheme="majorBidi"/>
                <w:b/>
                <w:bCs/>
                <w:color w:val="000000" w:themeColor="text1"/>
                <w:sz w:val="24"/>
                <w:szCs w:val="24"/>
                <w:rtl/>
                <w:lang w:bidi="ar-EG"/>
              </w:rPr>
              <w:t>ملف برامج ومقررات الدراسات العليا يحتوي علي الوثائق</w:t>
            </w:r>
            <w:r w:rsidRPr="007D2277">
              <w:rPr>
                <w:rFonts w:asciiTheme="majorBidi" w:hAnsiTheme="majorBidi" w:cstheme="majorBidi"/>
                <w:b/>
                <w:bCs/>
                <w:color w:val="000000" w:themeColor="text1"/>
                <w:kern w:val="24"/>
                <w:sz w:val="24"/>
                <w:szCs w:val="24"/>
                <w:rtl/>
                <w:lang w:bidi="ar-EG"/>
              </w:rPr>
              <w:t xml:space="preserve"> التالية: </w:t>
            </w:r>
          </w:p>
          <w:p w:rsidR="00B83CE2" w:rsidRPr="002F692B" w:rsidRDefault="00B83CE2" w:rsidP="0007712C">
            <w:pPr>
              <w:pStyle w:val="ListParagraph"/>
              <w:numPr>
                <w:ilvl w:val="0"/>
                <w:numId w:val="69"/>
              </w:numPr>
              <w:contextualSpacing w:val="0"/>
              <w:rPr>
                <w:rFonts w:asciiTheme="majorBidi" w:hAnsiTheme="majorBidi" w:cstheme="majorBidi"/>
                <w:sz w:val="24"/>
                <w:szCs w:val="24"/>
                <w:rtl/>
                <w:lang w:bidi="ar-EG"/>
              </w:rPr>
            </w:pPr>
            <w:r w:rsidRPr="002E22AD">
              <w:rPr>
                <w:rFonts w:asciiTheme="majorBidi" w:hAnsiTheme="majorBidi" w:cstheme="majorBidi"/>
                <w:sz w:val="24"/>
                <w:szCs w:val="24"/>
                <w:rtl/>
                <w:lang w:bidi="ar-EG"/>
              </w:rPr>
              <w:t>لائحة الدراسات العليا معتمدة ومعلنة</w:t>
            </w:r>
          </w:p>
          <w:p w:rsidR="00B83CE2" w:rsidRPr="00ED282F" w:rsidRDefault="00B83CE2" w:rsidP="007D2277">
            <w:pPr>
              <w:pStyle w:val="ListParagraph"/>
              <w:tabs>
                <w:tab w:val="left" w:pos="746"/>
              </w:tabs>
              <w:autoSpaceDE w:val="0"/>
              <w:autoSpaceDN w:val="0"/>
              <w:adjustRightInd w:val="0"/>
              <w:ind w:left="360"/>
              <w:contextualSpacing w:val="0"/>
              <w:jc w:val="both"/>
              <w:rPr>
                <w:rFonts w:asciiTheme="majorBidi" w:hAnsiTheme="majorBidi" w:cstheme="majorBidi"/>
                <w:color w:val="000000" w:themeColor="text1"/>
                <w:sz w:val="24"/>
                <w:szCs w:val="24"/>
                <w:rtl/>
                <w:lang w:bidi="ar-EG"/>
              </w:rPr>
            </w:pPr>
            <w:r>
              <w:rPr>
                <w:rFonts w:asciiTheme="majorBidi" w:hAnsiTheme="majorBidi" w:cstheme="majorBidi" w:hint="cs"/>
                <w:sz w:val="24"/>
                <w:szCs w:val="24"/>
                <w:rtl/>
                <w:lang w:bidi="ar-EG"/>
              </w:rPr>
              <w:t>قواعد بيانات ورقية والكترونية لبرامج الدراسات العليا</w:t>
            </w:r>
          </w:p>
        </w:tc>
        <w:tc>
          <w:tcPr>
            <w:tcW w:w="900" w:type="pct"/>
          </w:tcPr>
          <w:p w:rsidR="00B83CE2" w:rsidRPr="0071232E" w:rsidRDefault="00B83CE2" w:rsidP="006B31B6">
            <w:pPr>
              <w:rPr>
                <w:rFonts w:asciiTheme="majorBidi" w:hAnsiTheme="majorBidi" w:cstheme="majorBidi"/>
                <w:sz w:val="24"/>
                <w:szCs w:val="24"/>
                <w:rtl/>
              </w:rPr>
            </w:pPr>
          </w:p>
        </w:tc>
        <w:tc>
          <w:tcPr>
            <w:tcW w:w="938" w:type="pct"/>
          </w:tcPr>
          <w:p w:rsidR="00B83CE2" w:rsidRPr="0071232E" w:rsidRDefault="00B83CE2" w:rsidP="006B31B6">
            <w:pPr>
              <w:rPr>
                <w:rFonts w:asciiTheme="majorBidi" w:hAnsiTheme="majorBidi" w:cstheme="majorBidi"/>
                <w:sz w:val="24"/>
                <w:szCs w:val="24"/>
                <w:rtl/>
              </w:rPr>
            </w:pPr>
          </w:p>
        </w:tc>
      </w:tr>
      <w:tr w:rsidR="007D2277" w:rsidRPr="0071232E" w:rsidTr="007F676D">
        <w:tc>
          <w:tcPr>
            <w:tcW w:w="1978" w:type="pct"/>
            <w:vAlign w:val="center"/>
          </w:tcPr>
          <w:p w:rsidR="007D2277" w:rsidRPr="002F692B" w:rsidRDefault="007D2277" w:rsidP="006B31B6">
            <w:p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b/>
                <w:bCs/>
                <w:color w:val="000000" w:themeColor="text1"/>
                <w:kern w:val="24"/>
                <w:sz w:val="24"/>
                <w:szCs w:val="24"/>
                <w:rtl/>
                <w:lang w:bidi="ar-EG"/>
              </w:rPr>
              <w:t xml:space="preserve">13/2 </w:t>
            </w:r>
            <w:r w:rsidRPr="002F692B">
              <w:rPr>
                <w:rFonts w:asciiTheme="majorBidi" w:hAnsiTheme="majorBidi" w:cstheme="majorBidi"/>
                <w:b/>
                <w:bCs/>
                <w:color w:val="000000" w:themeColor="text1"/>
                <w:kern w:val="24"/>
                <w:sz w:val="24"/>
                <w:szCs w:val="24"/>
                <w:rtl/>
                <w:lang w:bidi="ar-EG"/>
              </w:rPr>
              <w:t>تحديد واعتماد نوع المعايير الأكاديمية التي قررت أن تتبناها:</w:t>
            </w:r>
            <w:r w:rsidRPr="002F692B">
              <w:rPr>
                <w:rFonts w:asciiTheme="majorBidi" w:hAnsiTheme="majorBidi" w:cstheme="majorBidi"/>
                <w:color w:val="000000" w:themeColor="text1"/>
                <w:kern w:val="24"/>
                <w:sz w:val="24"/>
                <w:szCs w:val="24"/>
                <w:rtl/>
                <w:lang w:bidi="ar-EG"/>
              </w:rPr>
              <w:t xml:space="preserve"> وتراعي المؤسسة ما يلي:</w:t>
            </w:r>
          </w:p>
          <w:p w:rsidR="007D2277" w:rsidRPr="002E22AD" w:rsidRDefault="007D2277" w:rsidP="0007712C">
            <w:pPr>
              <w:pStyle w:val="ListParagraph"/>
              <w:numPr>
                <w:ilvl w:val="0"/>
                <w:numId w:val="49"/>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اتخاذ الإجراءات الرسمية اللازمة لتبني وتطبيق المعايير الأكاديمية: العرض على المجالس الرسمية. </w:t>
            </w:r>
          </w:p>
          <w:p w:rsidR="007D2277" w:rsidRPr="002E22AD" w:rsidRDefault="007D2277" w:rsidP="0007712C">
            <w:pPr>
              <w:pStyle w:val="ListParagraph"/>
              <w:numPr>
                <w:ilvl w:val="0"/>
                <w:numId w:val="49"/>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التأكد من توافق برامجها التعليمية مع المعايير الأكاديمية: من خلال المراجعة الداخلية والخارجية.</w:t>
            </w:r>
          </w:p>
          <w:p w:rsidR="007D2277" w:rsidRDefault="007D2277" w:rsidP="0007712C">
            <w:pPr>
              <w:pStyle w:val="ListParagraph"/>
              <w:numPr>
                <w:ilvl w:val="0"/>
                <w:numId w:val="49"/>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اتخاذ الإجراءات اللازمة للوفاء بمتطلبات المعايير المتبناة: تعديل المقررات وإدخال طرق حديثة للتعلم وتوفير مصادر التعلم وتط</w:t>
            </w:r>
            <w:r>
              <w:rPr>
                <w:rFonts w:asciiTheme="majorBidi" w:hAnsiTheme="majorBidi" w:cstheme="majorBidi"/>
                <w:color w:val="000000" w:themeColor="text1"/>
                <w:kern w:val="24"/>
                <w:sz w:val="24"/>
                <w:szCs w:val="24"/>
                <w:rtl/>
                <w:lang w:bidi="ar-EG"/>
              </w:rPr>
              <w:t>وير طرق التقويم</w:t>
            </w:r>
            <w:r w:rsidRPr="002E22AD">
              <w:rPr>
                <w:rFonts w:asciiTheme="majorBidi" w:hAnsiTheme="majorBidi" w:cstheme="majorBidi"/>
                <w:color w:val="000000" w:themeColor="text1"/>
                <w:kern w:val="24"/>
                <w:sz w:val="24"/>
                <w:szCs w:val="24"/>
                <w:rtl/>
                <w:lang w:bidi="ar-EG"/>
              </w:rPr>
              <w:t>.</w:t>
            </w:r>
          </w:p>
          <w:p w:rsidR="007D2277" w:rsidRDefault="007D2277" w:rsidP="007D2277">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 xml:space="preserve">وعي الأطراف المعنية بالمعايير </w:t>
            </w:r>
            <w:r w:rsidRPr="0091388B">
              <w:rPr>
                <w:rFonts w:asciiTheme="majorBidi" w:hAnsiTheme="majorBidi" w:cstheme="majorBidi" w:hint="cs"/>
                <w:color w:val="000000" w:themeColor="text1"/>
                <w:sz w:val="24"/>
                <w:szCs w:val="24"/>
                <w:rtl/>
                <w:lang w:bidi="ar-EG"/>
              </w:rPr>
              <w:t>الأكاديمية</w:t>
            </w:r>
            <w:r w:rsidRPr="0091388B">
              <w:rPr>
                <w:rFonts w:asciiTheme="majorBidi" w:hAnsiTheme="majorBidi" w:cstheme="majorBidi"/>
                <w:color w:val="000000" w:themeColor="text1"/>
                <w:sz w:val="24"/>
                <w:szCs w:val="24"/>
                <w:rtl/>
                <w:lang w:bidi="ar-EG"/>
              </w:rPr>
              <w:t xml:space="preserve"> المتبناة</w:t>
            </w:r>
          </w:p>
          <w:p w:rsidR="007D2277" w:rsidRDefault="007D2277" w:rsidP="007D2277">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تحقيق المعايير</w:t>
            </w:r>
            <w:r w:rsidRPr="0091388B">
              <w:rPr>
                <w:rFonts w:asciiTheme="majorBidi" w:hAnsiTheme="majorBidi" w:cstheme="majorBidi" w:hint="cs"/>
                <w:color w:val="000000" w:themeColor="text1"/>
                <w:sz w:val="24"/>
                <w:szCs w:val="24"/>
                <w:rtl/>
                <w:lang w:bidi="ar-EG"/>
              </w:rPr>
              <w:t xml:space="preserve"> الأكاديمية</w:t>
            </w:r>
            <w:r w:rsidRPr="0091388B">
              <w:rPr>
                <w:rFonts w:asciiTheme="majorBidi" w:hAnsiTheme="majorBidi" w:cstheme="majorBidi"/>
                <w:color w:val="000000" w:themeColor="text1"/>
                <w:sz w:val="24"/>
                <w:szCs w:val="24"/>
                <w:rtl/>
                <w:lang w:bidi="ar-EG"/>
              </w:rPr>
              <w:t xml:space="preserve"> المتبناة</w:t>
            </w:r>
            <w:r>
              <w:rPr>
                <w:rFonts w:asciiTheme="majorBidi" w:hAnsiTheme="majorBidi" w:cstheme="majorBidi" w:hint="cs"/>
                <w:color w:val="000000" w:themeColor="text1"/>
                <w:sz w:val="24"/>
                <w:szCs w:val="24"/>
                <w:rtl/>
                <w:lang w:bidi="ar-EG"/>
              </w:rPr>
              <w:t>: اتساق البرنامج ومقرراته مع المعايير، اتساق طرق التدريس وأساليب التقويم مع مخرجات التعلم</w:t>
            </w:r>
          </w:p>
          <w:p w:rsidR="007D2277" w:rsidRPr="002F692B" w:rsidRDefault="007D2277" w:rsidP="007D2277">
            <w:pPr>
              <w:pStyle w:val="ListParagraph"/>
              <w:tabs>
                <w:tab w:val="left" w:pos="986"/>
                <w:tab w:val="left" w:pos="1106"/>
              </w:tabs>
              <w:autoSpaceDE w:val="0"/>
              <w:autoSpaceDN w:val="0"/>
              <w:adjustRightInd w:val="0"/>
              <w:ind w:left="360"/>
              <w:contextualSpacing w:val="0"/>
              <w:jc w:val="both"/>
              <w:rPr>
                <w:rFonts w:asciiTheme="majorBidi" w:hAnsiTheme="majorBidi" w:cstheme="majorBidi"/>
                <w:color w:val="000000" w:themeColor="text1"/>
                <w:kern w:val="24"/>
                <w:sz w:val="24"/>
                <w:szCs w:val="24"/>
                <w:lang w:bidi="ar-EG"/>
              </w:rPr>
            </w:pPr>
          </w:p>
        </w:tc>
        <w:tc>
          <w:tcPr>
            <w:tcW w:w="1185" w:type="pct"/>
          </w:tcPr>
          <w:p w:rsidR="007D2277" w:rsidRDefault="007D2277" w:rsidP="0007712C">
            <w:pPr>
              <w:pStyle w:val="ListParagraph"/>
              <w:numPr>
                <w:ilvl w:val="0"/>
                <w:numId w:val="69"/>
              </w:numPr>
              <w:contextualSpacing w:val="0"/>
              <w:rPr>
                <w:rFonts w:asciiTheme="majorBidi" w:hAnsiTheme="majorBidi" w:cstheme="majorBidi"/>
                <w:sz w:val="24"/>
                <w:szCs w:val="24"/>
                <w:lang w:bidi="ar-EG"/>
              </w:rPr>
            </w:pPr>
            <w:r w:rsidRPr="002E22AD">
              <w:rPr>
                <w:rFonts w:asciiTheme="majorBidi" w:hAnsiTheme="majorBidi" w:cstheme="majorBidi"/>
                <w:sz w:val="24"/>
                <w:szCs w:val="24"/>
                <w:rtl/>
                <w:lang w:bidi="ar-EG"/>
              </w:rPr>
              <w:t xml:space="preserve">المعايير الأكاديمية القياسية للبرامج </w:t>
            </w:r>
            <w:r>
              <w:rPr>
                <w:rFonts w:asciiTheme="majorBidi" w:hAnsiTheme="majorBidi" w:cstheme="majorBidi" w:hint="cs"/>
                <w:sz w:val="24"/>
                <w:szCs w:val="24"/>
                <w:rtl/>
                <w:lang w:bidi="ar-EG"/>
              </w:rPr>
              <w:t>معتمد</w:t>
            </w:r>
          </w:p>
          <w:p w:rsidR="007D2277" w:rsidRPr="002E22AD" w:rsidRDefault="007D2277" w:rsidP="0007712C">
            <w:pPr>
              <w:pStyle w:val="ListParagraph"/>
              <w:numPr>
                <w:ilvl w:val="0"/>
                <w:numId w:val="69"/>
              </w:numPr>
              <w:contextualSpacing w:val="0"/>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مجالس الأقسام العلمية ومجلس الكلية </w:t>
            </w:r>
          </w:p>
          <w:p w:rsidR="007D2277" w:rsidRPr="0071232E" w:rsidRDefault="007D2277" w:rsidP="006B31B6">
            <w:pPr>
              <w:rPr>
                <w:rFonts w:asciiTheme="majorBidi" w:hAnsiTheme="majorBidi" w:cstheme="majorBidi"/>
                <w:sz w:val="24"/>
                <w:szCs w:val="24"/>
                <w:rtl/>
              </w:rPr>
            </w:pPr>
          </w:p>
        </w:tc>
        <w:tc>
          <w:tcPr>
            <w:tcW w:w="900" w:type="pct"/>
          </w:tcPr>
          <w:p w:rsidR="007D2277" w:rsidRPr="0071232E" w:rsidRDefault="007D2277" w:rsidP="006B31B6">
            <w:pPr>
              <w:rPr>
                <w:rFonts w:asciiTheme="majorBidi" w:hAnsiTheme="majorBidi" w:cstheme="majorBidi"/>
                <w:sz w:val="24"/>
                <w:szCs w:val="24"/>
                <w:rtl/>
              </w:rPr>
            </w:pPr>
          </w:p>
        </w:tc>
        <w:tc>
          <w:tcPr>
            <w:tcW w:w="938" w:type="pct"/>
          </w:tcPr>
          <w:p w:rsidR="007D2277" w:rsidRPr="0071232E" w:rsidRDefault="007D2277" w:rsidP="006B31B6">
            <w:pPr>
              <w:rPr>
                <w:rFonts w:asciiTheme="majorBidi" w:hAnsiTheme="majorBidi" w:cstheme="majorBidi"/>
                <w:sz w:val="24"/>
                <w:szCs w:val="24"/>
                <w:rtl/>
              </w:rPr>
            </w:pPr>
          </w:p>
        </w:tc>
      </w:tr>
      <w:tr w:rsidR="007D2277" w:rsidRPr="0071232E" w:rsidTr="007F676D">
        <w:tc>
          <w:tcPr>
            <w:tcW w:w="1978" w:type="pct"/>
            <w:vAlign w:val="center"/>
          </w:tcPr>
          <w:p w:rsidR="007D2277" w:rsidRPr="002F692B" w:rsidRDefault="007D2277" w:rsidP="006B31B6">
            <w:pPr>
              <w:autoSpaceDE w:val="0"/>
              <w:autoSpaceDN w:val="0"/>
              <w:adjustRightInd w:val="0"/>
              <w:ind w:right="360"/>
              <w:jc w:val="both"/>
              <w:rPr>
                <w:rFonts w:asciiTheme="majorBidi" w:hAnsiTheme="majorBidi" w:cstheme="majorBidi"/>
                <w:color w:val="000000" w:themeColor="text1"/>
                <w:kern w:val="24"/>
                <w:sz w:val="24"/>
                <w:szCs w:val="24"/>
                <w:rtl/>
                <w:lang w:bidi="ar-EG"/>
              </w:rPr>
            </w:pPr>
            <w:r>
              <w:rPr>
                <w:rFonts w:asciiTheme="majorBidi" w:hAnsiTheme="majorBidi" w:cstheme="majorBidi" w:hint="cs"/>
                <w:b/>
                <w:bCs/>
                <w:color w:val="000000" w:themeColor="text1"/>
                <w:kern w:val="24"/>
                <w:sz w:val="24"/>
                <w:szCs w:val="24"/>
                <w:rtl/>
                <w:lang w:bidi="ar-EG"/>
              </w:rPr>
              <w:t xml:space="preserve">13/3 </w:t>
            </w:r>
            <w:r w:rsidRPr="002F692B">
              <w:rPr>
                <w:rFonts w:asciiTheme="majorBidi" w:hAnsiTheme="majorBidi" w:cstheme="majorBidi"/>
                <w:b/>
                <w:bCs/>
                <w:color w:val="000000" w:themeColor="text1"/>
                <w:kern w:val="24"/>
                <w:sz w:val="24"/>
                <w:szCs w:val="24"/>
                <w:rtl/>
                <w:lang w:bidi="ar-EG"/>
              </w:rPr>
              <w:t>تصميم وتطوير البرامج التعليمية لتواكب احتياجات سوق العمل</w:t>
            </w:r>
            <w:r w:rsidRPr="002F692B">
              <w:rPr>
                <w:rFonts w:asciiTheme="majorBidi" w:hAnsiTheme="majorBidi" w:cstheme="majorBidi"/>
                <w:color w:val="000000" w:themeColor="text1"/>
                <w:kern w:val="24"/>
                <w:sz w:val="24"/>
                <w:szCs w:val="24"/>
                <w:rtl/>
                <w:lang w:bidi="ar-EG"/>
              </w:rPr>
              <w:t>: وتراعي المؤسسة ما يلي:</w:t>
            </w:r>
          </w:p>
          <w:p w:rsidR="007D2277" w:rsidRPr="002E22AD" w:rsidRDefault="007D2277" w:rsidP="001B1D5F">
            <w:pPr>
              <w:pStyle w:val="ListParagraph"/>
              <w:numPr>
                <w:ilvl w:val="0"/>
                <w:numId w:val="11"/>
              </w:numPr>
              <w:autoSpaceDE w:val="0"/>
              <w:autoSpaceDN w:val="0"/>
              <w:adjustRightInd w:val="0"/>
              <w:ind w:right="36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دراسة متطلبات ومستجدات سوق العمل</w:t>
            </w:r>
          </w:p>
          <w:p w:rsidR="007D2277" w:rsidRPr="002E22AD" w:rsidRDefault="007D2277" w:rsidP="001B1D5F">
            <w:pPr>
              <w:pStyle w:val="ListParagraph"/>
              <w:numPr>
                <w:ilvl w:val="0"/>
                <w:numId w:val="11"/>
              </w:numPr>
              <w:autoSpaceDE w:val="0"/>
              <w:autoSpaceDN w:val="0"/>
              <w:adjustRightInd w:val="0"/>
              <w:ind w:right="36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توصيف برامج الدراسات العليا والمقررات، واعتماد التوصيف من المجالس الرسمية.</w:t>
            </w:r>
          </w:p>
          <w:p w:rsidR="007D2277" w:rsidRPr="002E22AD" w:rsidRDefault="007D2277" w:rsidP="001B1D5F">
            <w:pPr>
              <w:pStyle w:val="ListParagraph"/>
              <w:numPr>
                <w:ilvl w:val="0"/>
                <w:numId w:val="11"/>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التأكد من توافق محتوى البرامج التعليمية التي تقدمها مع رسالتها المعلنة والمعايير </w:t>
            </w:r>
            <w:r w:rsidRPr="002E22AD">
              <w:rPr>
                <w:rFonts w:asciiTheme="majorBidi" w:hAnsiTheme="majorBidi" w:cstheme="majorBidi" w:hint="cs"/>
                <w:color w:val="000000" w:themeColor="text1"/>
                <w:kern w:val="24"/>
                <w:sz w:val="24"/>
                <w:szCs w:val="24"/>
                <w:rtl/>
                <w:lang w:bidi="ar-EG"/>
              </w:rPr>
              <w:t>الأكاديمية</w:t>
            </w:r>
            <w:r w:rsidRPr="002E22AD">
              <w:rPr>
                <w:rFonts w:asciiTheme="majorBidi" w:hAnsiTheme="majorBidi" w:cstheme="majorBidi"/>
                <w:color w:val="000000" w:themeColor="text1"/>
                <w:kern w:val="24"/>
                <w:sz w:val="24"/>
                <w:szCs w:val="24"/>
                <w:rtl/>
                <w:lang w:bidi="ar-EG"/>
              </w:rPr>
              <w:t xml:space="preserve"> المتبناة.</w:t>
            </w:r>
          </w:p>
          <w:p w:rsidR="007D2277" w:rsidRPr="002E22AD" w:rsidRDefault="007D2277" w:rsidP="001B1D5F">
            <w:pPr>
              <w:pStyle w:val="ListParagraph"/>
              <w:numPr>
                <w:ilvl w:val="0"/>
                <w:numId w:val="11"/>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مطابقة مصفوفة مخرجات التعلم المستهدفة لكل برنامج تعليمي </w:t>
            </w:r>
            <w:r w:rsidRPr="002E22AD">
              <w:rPr>
                <w:rFonts w:asciiTheme="majorBidi" w:hAnsiTheme="majorBidi" w:cstheme="majorBidi"/>
                <w:color w:val="000000" w:themeColor="text1"/>
                <w:kern w:val="24"/>
                <w:sz w:val="24"/>
                <w:szCs w:val="24"/>
                <w:rtl/>
                <w:lang w:bidi="ar-EG"/>
              </w:rPr>
              <w:lastRenderedPageBreak/>
              <w:t>ومقرراته لأهداف ذلك البرنامج.</w:t>
            </w:r>
          </w:p>
          <w:p w:rsidR="007D2277" w:rsidRPr="002E22AD" w:rsidRDefault="007D2277" w:rsidP="001B1D5F">
            <w:pPr>
              <w:pStyle w:val="ListParagraph"/>
              <w:numPr>
                <w:ilvl w:val="0"/>
                <w:numId w:val="11"/>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مطابقة المقررات الدراسية مع مخرجات التعلم المستهدفة لكل برنامج.</w:t>
            </w:r>
          </w:p>
          <w:p w:rsidR="007D2277" w:rsidRPr="002E22AD" w:rsidRDefault="007D2277" w:rsidP="001B1D5F">
            <w:pPr>
              <w:pStyle w:val="ListParagraph"/>
              <w:numPr>
                <w:ilvl w:val="0"/>
                <w:numId w:val="11"/>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شمول محتويات البرنامج التعليمي والمقررات علي  مجالات التعلم: المعرفة والفهم والمهارات الذهنية والمهارات المهنية والمهارات العامة والمنقولة. </w:t>
            </w:r>
          </w:p>
          <w:p w:rsidR="007D2277" w:rsidRPr="002E22AD" w:rsidRDefault="007D2277" w:rsidP="001B1D5F">
            <w:pPr>
              <w:pStyle w:val="ListParagraph"/>
              <w:numPr>
                <w:ilvl w:val="0"/>
                <w:numId w:val="11"/>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مشاركة الأطراف المعنية المختلفة عند تصميم وتطوير برامجها التعليمية.</w:t>
            </w:r>
          </w:p>
          <w:p w:rsidR="007D2277" w:rsidRPr="002E22AD" w:rsidRDefault="007D2277" w:rsidP="001B1D5F">
            <w:pPr>
              <w:pStyle w:val="ListParagraph"/>
              <w:numPr>
                <w:ilvl w:val="0"/>
                <w:numId w:val="11"/>
              </w:numPr>
              <w:tabs>
                <w:tab w:val="left" w:pos="986"/>
                <w:tab w:val="left" w:pos="1106"/>
              </w:tabs>
              <w:autoSpaceDE w:val="0"/>
              <w:autoSpaceDN w:val="0"/>
              <w:adjustRightInd w:val="0"/>
              <w:contextualSpacing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sz w:val="24"/>
                <w:szCs w:val="24"/>
                <w:rtl/>
                <w:lang w:bidi="ar-EG"/>
              </w:rPr>
              <w:t xml:space="preserve">اتخاذ </w:t>
            </w:r>
            <w:r w:rsidRPr="002E22AD">
              <w:rPr>
                <w:rFonts w:asciiTheme="majorBidi" w:hAnsiTheme="majorBidi" w:cstheme="majorBidi" w:hint="cs"/>
                <w:color w:val="000000" w:themeColor="text1"/>
                <w:sz w:val="24"/>
                <w:szCs w:val="24"/>
                <w:rtl/>
                <w:lang w:bidi="ar-EG"/>
              </w:rPr>
              <w:t>الإجراءات</w:t>
            </w:r>
            <w:r w:rsidRPr="002E22AD">
              <w:rPr>
                <w:rFonts w:asciiTheme="majorBidi" w:hAnsiTheme="majorBidi" w:cstheme="majorBidi"/>
                <w:color w:val="000000" w:themeColor="text1"/>
                <w:sz w:val="24"/>
                <w:szCs w:val="24"/>
                <w:rtl/>
                <w:lang w:bidi="ar-EG"/>
              </w:rPr>
              <w:t xml:space="preserve"> الموثقة للمراجعة الدورية للبرامج التعليمية </w:t>
            </w:r>
            <w:r w:rsidRPr="002E22AD">
              <w:rPr>
                <w:rFonts w:asciiTheme="majorBidi" w:hAnsiTheme="majorBidi" w:cstheme="majorBidi"/>
                <w:color w:val="000000" w:themeColor="text1"/>
                <w:kern w:val="24"/>
                <w:sz w:val="24"/>
                <w:szCs w:val="24"/>
                <w:rtl/>
                <w:lang w:bidi="ar-EG"/>
              </w:rPr>
              <w:t>والمقررات الدراسية على المستويات المختلفة بالمؤسسة (الأقسام العلمية</w:t>
            </w:r>
            <w:r>
              <w:rPr>
                <w:rFonts w:asciiTheme="majorBidi" w:hAnsiTheme="majorBidi" w:cstheme="majorBidi"/>
                <w:color w:val="000000" w:themeColor="text1"/>
                <w:kern w:val="24"/>
                <w:sz w:val="24"/>
                <w:szCs w:val="24"/>
                <w:rtl/>
                <w:lang w:bidi="ar-EG"/>
              </w:rPr>
              <w:t>،</w:t>
            </w:r>
            <w:r w:rsidRPr="002E22AD">
              <w:rPr>
                <w:rFonts w:asciiTheme="majorBidi" w:hAnsiTheme="majorBidi" w:cstheme="majorBidi"/>
                <w:color w:val="000000" w:themeColor="text1"/>
                <w:kern w:val="24"/>
                <w:sz w:val="24"/>
                <w:szCs w:val="24"/>
                <w:rtl/>
                <w:lang w:bidi="ar-EG"/>
              </w:rPr>
              <w:t xml:space="preserve"> وحدة الجودة</w:t>
            </w:r>
            <w:r>
              <w:rPr>
                <w:rFonts w:asciiTheme="majorBidi" w:hAnsiTheme="majorBidi" w:cstheme="majorBidi"/>
                <w:color w:val="000000" w:themeColor="text1"/>
                <w:kern w:val="24"/>
                <w:sz w:val="24"/>
                <w:szCs w:val="24"/>
                <w:rtl/>
                <w:lang w:bidi="ar-EG"/>
              </w:rPr>
              <w:t>،</w:t>
            </w:r>
            <w:r w:rsidRPr="002E22AD">
              <w:rPr>
                <w:rFonts w:asciiTheme="majorBidi" w:hAnsiTheme="majorBidi" w:cstheme="majorBidi"/>
                <w:color w:val="000000" w:themeColor="text1"/>
                <w:kern w:val="24"/>
                <w:sz w:val="24"/>
                <w:szCs w:val="24"/>
                <w:rtl/>
                <w:lang w:bidi="ar-EG"/>
              </w:rPr>
              <w:t xml:space="preserve"> مجلس الكلية/المعهد).</w:t>
            </w:r>
          </w:p>
          <w:p w:rsidR="007D2277" w:rsidRPr="002E22AD" w:rsidRDefault="007D2277" w:rsidP="0007712C">
            <w:pPr>
              <w:numPr>
                <w:ilvl w:val="0"/>
                <w:numId w:val="48"/>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الاستفادة من تقارير المراجعين أو الممتحنين الخارجيين</w:t>
            </w:r>
          </w:p>
          <w:p w:rsidR="007D2277" w:rsidRPr="002E22AD" w:rsidRDefault="007D2277" w:rsidP="0007712C">
            <w:pPr>
              <w:numPr>
                <w:ilvl w:val="0"/>
                <w:numId w:val="48"/>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مراجعة وتحديث البرامج والمقررات بناء علي ما يلي: التطور العلمي والتكنولوجي في مجال التخصص وفي طرق التدريس - متغيرات سوق العمل - </w:t>
            </w:r>
            <w:r w:rsidRPr="002E22AD">
              <w:rPr>
                <w:rFonts w:asciiTheme="majorBidi" w:hAnsiTheme="majorBidi" w:cstheme="majorBidi"/>
                <w:color w:val="000000" w:themeColor="text1"/>
                <w:sz w:val="24"/>
                <w:szCs w:val="24"/>
                <w:rtl/>
                <w:lang w:bidi="ar-EG"/>
              </w:rPr>
              <w:t xml:space="preserve">محتويات التقارير السنوية للبرامج والمقررات </w:t>
            </w:r>
            <w:r w:rsidRPr="002E22AD">
              <w:rPr>
                <w:rFonts w:asciiTheme="majorBidi" w:hAnsiTheme="majorBidi" w:cstheme="majorBidi"/>
                <w:color w:val="000000" w:themeColor="text1"/>
                <w:kern w:val="24"/>
                <w:sz w:val="24"/>
                <w:szCs w:val="24"/>
                <w:rtl/>
                <w:lang w:bidi="ar-EG"/>
              </w:rPr>
              <w:t xml:space="preserve">- </w:t>
            </w:r>
            <w:r w:rsidRPr="002E22AD">
              <w:rPr>
                <w:rFonts w:asciiTheme="majorBidi" w:hAnsiTheme="majorBidi" w:cstheme="majorBidi"/>
                <w:color w:val="000000" w:themeColor="text1"/>
                <w:sz w:val="24"/>
                <w:szCs w:val="24"/>
                <w:rtl/>
                <w:lang w:bidi="ar-EG"/>
              </w:rPr>
              <w:t>نتائج تقييم المقررات الدراسية بواسطة الطلاب</w:t>
            </w:r>
          </w:p>
          <w:p w:rsidR="007D2277" w:rsidRPr="00ED282F" w:rsidRDefault="007D2277" w:rsidP="0007712C">
            <w:pPr>
              <w:numPr>
                <w:ilvl w:val="0"/>
                <w:numId w:val="48"/>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 xml:space="preserve">قياس </w:t>
            </w:r>
            <w:r w:rsidRPr="002E22AD">
              <w:rPr>
                <w:rFonts w:asciiTheme="majorBidi" w:hAnsiTheme="majorBidi" w:cstheme="majorBidi"/>
                <w:color w:val="000000" w:themeColor="text1"/>
                <w:sz w:val="24"/>
                <w:szCs w:val="24"/>
                <w:rtl/>
                <w:lang w:bidi="ar-EG"/>
              </w:rPr>
              <w:t>فاعلية البرامج التعليمية</w:t>
            </w:r>
            <w:r w:rsidRPr="002E22AD">
              <w:rPr>
                <w:rFonts w:asciiTheme="majorBidi" w:hAnsiTheme="majorBidi" w:cstheme="majorBidi"/>
                <w:color w:val="000000" w:themeColor="text1"/>
                <w:kern w:val="24"/>
                <w:sz w:val="24"/>
                <w:szCs w:val="24"/>
                <w:rtl/>
                <w:lang w:bidi="ar-EG"/>
              </w:rPr>
              <w:t xml:space="preserve"> والاستفادة من المؤشرات من خلال توافر إحصائيات موثقة تتعلق بما يلي:</w:t>
            </w:r>
            <w:r w:rsidRPr="002E22AD">
              <w:rPr>
                <w:rFonts w:asciiTheme="majorBidi" w:hAnsiTheme="majorBidi" w:cstheme="majorBidi"/>
                <w:color w:val="000000" w:themeColor="text1"/>
                <w:sz w:val="24"/>
                <w:szCs w:val="24"/>
                <w:rtl/>
                <w:lang w:bidi="ar-EG"/>
              </w:rPr>
              <w:t>تطور عدد الطلاب الملتحقين</w:t>
            </w:r>
            <w:r>
              <w:rPr>
                <w:rFonts w:asciiTheme="majorBidi" w:hAnsiTheme="majorBidi" w:cstheme="majorBidi"/>
                <w:color w:val="000000" w:themeColor="text1"/>
                <w:sz w:val="24"/>
                <w:szCs w:val="24"/>
                <w:rtl/>
                <w:lang w:bidi="ar-EG"/>
              </w:rPr>
              <w:t>،</w:t>
            </w:r>
            <w:r w:rsidRPr="002E22AD">
              <w:rPr>
                <w:rFonts w:asciiTheme="majorBidi" w:hAnsiTheme="majorBidi" w:cstheme="majorBidi"/>
                <w:color w:val="000000" w:themeColor="text1"/>
                <w:sz w:val="24"/>
                <w:szCs w:val="24"/>
                <w:rtl/>
                <w:lang w:bidi="ar-EG"/>
              </w:rPr>
              <w:t xml:space="preserve"> نسبة النجاح في الفرق الدراسية (المستويات) المختلفة</w:t>
            </w:r>
            <w:r>
              <w:rPr>
                <w:rFonts w:asciiTheme="majorBidi" w:hAnsiTheme="majorBidi" w:cstheme="majorBidi"/>
                <w:color w:val="000000" w:themeColor="text1"/>
                <w:sz w:val="24"/>
                <w:szCs w:val="24"/>
                <w:rtl/>
                <w:lang w:bidi="ar-EG"/>
              </w:rPr>
              <w:t>،</w:t>
            </w:r>
            <w:r w:rsidRPr="002E22AD">
              <w:rPr>
                <w:rFonts w:asciiTheme="majorBidi" w:hAnsiTheme="majorBidi" w:cstheme="majorBidi"/>
                <w:color w:val="000000" w:themeColor="text1"/>
                <w:sz w:val="24"/>
                <w:szCs w:val="24"/>
                <w:rtl/>
                <w:lang w:bidi="ar-EG"/>
              </w:rPr>
              <w:t xml:space="preserve"> تطور نسبة الخريجين في كل برنامج تعليمي خلال السنوات السابقة، الدلالات التي تنطوي عليها.</w:t>
            </w:r>
          </w:p>
        </w:tc>
        <w:tc>
          <w:tcPr>
            <w:tcW w:w="1185" w:type="pct"/>
          </w:tcPr>
          <w:p w:rsidR="007D2277" w:rsidRPr="00ED282F" w:rsidRDefault="007D2277" w:rsidP="001B1D5F">
            <w:pPr>
              <w:numPr>
                <w:ilvl w:val="0"/>
                <w:numId w:val="25"/>
              </w:numPr>
              <w:tabs>
                <w:tab w:val="left" w:pos="318"/>
              </w:tabs>
              <w:rPr>
                <w:rFonts w:asciiTheme="majorBidi" w:hAnsiTheme="majorBidi" w:cstheme="majorBidi"/>
                <w:sz w:val="24"/>
                <w:szCs w:val="24"/>
                <w:lang w:bidi="ar-EG"/>
              </w:rPr>
            </w:pPr>
            <w:r w:rsidRPr="00ED282F">
              <w:rPr>
                <w:rFonts w:asciiTheme="majorBidi" w:hAnsiTheme="majorBidi" w:cstheme="majorBidi" w:hint="cs"/>
                <w:sz w:val="24"/>
                <w:szCs w:val="24"/>
                <w:rtl/>
                <w:lang w:bidi="ar-EG"/>
              </w:rPr>
              <w:lastRenderedPageBreak/>
              <w:t>توصيف البرامج والمقررات معتمدة</w:t>
            </w:r>
          </w:p>
          <w:p w:rsidR="007D2277" w:rsidRDefault="007D2277" w:rsidP="001B1D5F">
            <w:pPr>
              <w:numPr>
                <w:ilvl w:val="0"/>
                <w:numId w:val="25"/>
              </w:numPr>
              <w:tabs>
                <w:tab w:val="left" w:pos="318"/>
              </w:tabs>
              <w:rPr>
                <w:rFonts w:asciiTheme="majorBidi" w:hAnsiTheme="majorBidi" w:cstheme="majorBidi"/>
                <w:color w:val="FF0000"/>
                <w:sz w:val="24"/>
                <w:szCs w:val="24"/>
                <w:lang w:bidi="ar-EG"/>
              </w:rPr>
            </w:pPr>
            <w:r w:rsidRPr="00ED282F">
              <w:rPr>
                <w:rFonts w:asciiTheme="majorBidi" w:hAnsiTheme="majorBidi" w:cstheme="majorBidi" w:hint="cs"/>
                <w:sz w:val="24"/>
                <w:szCs w:val="24"/>
                <w:rtl/>
                <w:lang w:bidi="ar-EG"/>
              </w:rPr>
              <w:t>خرائط المنهج علي مستوي البرنامج وعلي مستوي المقرر</w:t>
            </w:r>
          </w:p>
          <w:p w:rsidR="007D2277" w:rsidRDefault="007D2277" w:rsidP="0007712C">
            <w:pPr>
              <w:pStyle w:val="ListParagraph"/>
              <w:numPr>
                <w:ilvl w:val="0"/>
                <w:numId w:val="69"/>
              </w:numPr>
              <w:contextualSpacing w:val="0"/>
              <w:rPr>
                <w:rFonts w:asciiTheme="majorBidi" w:hAnsiTheme="majorBidi" w:cstheme="majorBidi"/>
                <w:sz w:val="24"/>
                <w:szCs w:val="24"/>
                <w:lang w:bidi="ar-EG"/>
              </w:rPr>
            </w:pPr>
            <w:r>
              <w:rPr>
                <w:rFonts w:asciiTheme="majorBidi" w:hAnsiTheme="majorBidi" w:cstheme="majorBidi"/>
                <w:sz w:val="24"/>
                <w:szCs w:val="24"/>
                <w:rtl/>
                <w:lang w:bidi="ar-EG"/>
              </w:rPr>
              <w:t>تقارير المراجع</w:t>
            </w:r>
            <w:r>
              <w:rPr>
                <w:rFonts w:asciiTheme="majorBidi" w:hAnsiTheme="majorBidi" w:cstheme="majorBidi" w:hint="cs"/>
                <w:sz w:val="24"/>
                <w:szCs w:val="24"/>
                <w:rtl/>
                <w:lang w:bidi="ar-EG"/>
              </w:rPr>
              <w:t>ة الداخلية و</w:t>
            </w:r>
            <w:r w:rsidRPr="002E22AD">
              <w:rPr>
                <w:rFonts w:asciiTheme="majorBidi" w:hAnsiTheme="majorBidi" w:cstheme="majorBidi"/>
                <w:sz w:val="24"/>
                <w:szCs w:val="24"/>
                <w:rtl/>
                <w:lang w:bidi="ar-EG"/>
              </w:rPr>
              <w:t xml:space="preserve"> الخارجية للبرامج / المقررات الدراسية </w:t>
            </w:r>
          </w:p>
          <w:p w:rsidR="007D2277" w:rsidRDefault="007D2277" w:rsidP="007D2277">
            <w:pPr>
              <w:pStyle w:val="ListParagraph"/>
              <w:numPr>
                <w:ilvl w:val="0"/>
                <w:numId w:val="11"/>
              </w:numPr>
              <w:autoSpaceDE w:val="0"/>
              <w:autoSpaceDN w:val="0"/>
              <w:adjustRightInd w:val="0"/>
              <w:contextualSpacing w:val="0"/>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 xml:space="preserve">التزام كافة الأقسام العلمية </w:t>
            </w:r>
            <w:r>
              <w:rPr>
                <w:rFonts w:asciiTheme="majorBidi" w:hAnsiTheme="majorBidi" w:cstheme="majorBidi" w:hint="cs"/>
                <w:color w:val="000000" w:themeColor="text1"/>
                <w:sz w:val="24"/>
                <w:szCs w:val="24"/>
                <w:rtl/>
              </w:rPr>
              <w:t xml:space="preserve">بتطبيق </w:t>
            </w:r>
            <w:r w:rsidRPr="00FF4FBC">
              <w:rPr>
                <w:rFonts w:asciiTheme="majorBidi" w:hAnsiTheme="majorBidi" w:cstheme="majorBidi"/>
                <w:color w:val="000000" w:themeColor="text1"/>
                <w:sz w:val="24"/>
                <w:szCs w:val="24"/>
                <w:rtl/>
              </w:rPr>
              <w:t xml:space="preserve">عمليات التعليم والتعلم والتقويم وفقا </w:t>
            </w:r>
            <w:r w:rsidRPr="00FF4FBC">
              <w:rPr>
                <w:rFonts w:asciiTheme="majorBidi" w:hAnsiTheme="majorBidi" w:cstheme="majorBidi"/>
                <w:color w:val="000000" w:themeColor="text1"/>
                <w:sz w:val="24"/>
                <w:szCs w:val="24"/>
                <w:rtl/>
              </w:rPr>
              <w:lastRenderedPageBreak/>
              <w:t xml:space="preserve">لتوصيف المقررات والبرنامج </w:t>
            </w:r>
            <w:r w:rsidRPr="00FF4FBC">
              <w:rPr>
                <w:rFonts w:asciiTheme="majorBidi" w:hAnsiTheme="majorBidi" w:cstheme="majorBidi"/>
                <w:color w:val="000000" w:themeColor="text1"/>
                <w:sz w:val="24"/>
                <w:szCs w:val="24"/>
                <w:rtl/>
                <w:lang w:bidi="ar-EG"/>
              </w:rPr>
              <w:t xml:space="preserve">المعلن </w:t>
            </w:r>
            <w:r>
              <w:rPr>
                <w:rFonts w:asciiTheme="majorBidi" w:hAnsiTheme="majorBidi" w:cstheme="majorBidi" w:hint="cs"/>
                <w:color w:val="000000" w:themeColor="text1"/>
                <w:sz w:val="24"/>
                <w:szCs w:val="24"/>
                <w:rtl/>
                <w:lang w:bidi="ar-EG"/>
              </w:rPr>
              <w:t>بنسبة 100%</w:t>
            </w:r>
          </w:p>
          <w:p w:rsidR="007D2277" w:rsidRDefault="007D2277" w:rsidP="00B33E17">
            <w:pPr>
              <w:pStyle w:val="ListParagraph"/>
              <w:numPr>
                <w:ilvl w:val="0"/>
                <w:numId w:val="11"/>
              </w:numPr>
              <w:autoSpaceDE w:val="0"/>
              <w:autoSpaceDN w:val="0"/>
              <w:adjustRightInd w:val="0"/>
              <w:contextualSpacing w:val="0"/>
              <w:jc w:val="both"/>
              <w:rPr>
                <w:rFonts w:asciiTheme="majorBidi" w:hAnsiTheme="majorBidi" w:cstheme="majorBidi"/>
                <w:color w:val="000000" w:themeColor="text1"/>
                <w:sz w:val="24"/>
                <w:szCs w:val="24"/>
                <w:lang w:bidi="ar-EG"/>
              </w:rPr>
            </w:pPr>
            <w:r w:rsidRPr="0091388B">
              <w:rPr>
                <w:rFonts w:asciiTheme="majorBidi" w:hAnsiTheme="majorBidi" w:cstheme="majorBidi"/>
                <w:color w:val="000000" w:themeColor="text1"/>
                <w:sz w:val="24"/>
                <w:szCs w:val="24"/>
                <w:rtl/>
                <w:lang w:bidi="ar-EG"/>
              </w:rPr>
              <w:t xml:space="preserve">الاستفادة من تقارير المراجعة الداخلية والخارجية </w:t>
            </w:r>
            <w:r>
              <w:rPr>
                <w:rFonts w:asciiTheme="majorBidi" w:hAnsiTheme="majorBidi" w:cstheme="majorBidi" w:hint="cs"/>
                <w:color w:val="000000" w:themeColor="text1"/>
                <w:sz w:val="24"/>
                <w:szCs w:val="24"/>
                <w:rtl/>
                <w:lang w:bidi="ar-EG"/>
              </w:rPr>
              <w:t>و</w:t>
            </w:r>
            <w:r w:rsidRPr="0091388B">
              <w:rPr>
                <w:rFonts w:asciiTheme="majorBidi" w:hAnsiTheme="majorBidi" w:cstheme="majorBidi"/>
                <w:color w:val="000000" w:themeColor="text1"/>
                <w:sz w:val="24"/>
                <w:szCs w:val="24"/>
                <w:rtl/>
                <w:lang w:bidi="ar-EG"/>
              </w:rPr>
              <w:t>التغذية الراجعة من المستفيدين</w:t>
            </w:r>
            <w:r>
              <w:rPr>
                <w:rFonts w:asciiTheme="majorBidi" w:hAnsiTheme="majorBidi" w:cstheme="majorBidi" w:hint="cs"/>
                <w:color w:val="000000" w:themeColor="text1"/>
                <w:sz w:val="24"/>
                <w:szCs w:val="24"/>
                <w:rtl/>
                <w:lang w:bidi="ar-EG"/>
              </w:rPr>
              <w:t xml:space="preserve">: </w:t>
            </w:r>
            <w:r w:rsidRPr="00332093">
              <w:rPr>
                <w:rFonts w:asciiTheme="majorBidi" w:hAnsiTheme="majorBidi" w:cstheme="majorBidi" w:hint="cs"/>
                <w:color w:val="000000" w:themeColor="text1"/>
                <w:sz w:val="24"/>
                <w:szCs w:val="24"/>
                <w:rtl/>
                <w:lang w:bidi="ar-EG"/>
              </w:rPr>
              <w:t>تعديل اللائحة</w:t>
            </w:r>
            <w:r>
              <w:rPr>
                <w:rFonts w:asciiTheme="majorBidi" w:hAnsiTheme="majorBidi" w:cstheme="majorBidi" w:hint="cs"/>
                <w:color w:val="000000" w:themeColor="text1"/>
                <w:sz w:val="24"/>
                <w:szCs w:val="24"/>
                <w:rtl/>
                <w:lang w:bidi="ar-EG"/>
              </w:rPr>
              <w:t>،</w:t>
            </w:r>
            <w:r w:rsidRPr="00332093">
              <w:rPr>
                <w:rFonts w:asciiTheme="majorBidi" w:hAnsiTheme="majorBidi" w:cstheme="majorBidi"/>
                <w:color w:val="000000" w:themeColor="text1"/>
                <w:sz w:val="24"/>
                <w:szCs w:val="24"/>
                <w:rtl/>
              </w:rPr>
              <w:t xml:space="preserve">تحديث / تغيير المعايير الأكاديمية وتحديث البرامج </w:t>
            </w:r>
            <w:r w:rsidRPr="00332093">
              <w:rPr>
                <w:rFonts w:asciiTheme="majorBidi" w:hAnsiTheme="majorBidi" w:cstheme="majorBidi"/>
                <w:color w:val="000000" w:themeColor="text1"/>
                <w:sz w:val="24"/>
                <w:szCs w:val="24"/>
                <w:rtl/>
                <w:lang w:bidi="ar-EG"/>
              </w:rPr>
              <w:t xml:space="preserve">المقرراتبإضافة برامج أو مقررات </w:t>
            </w:r>
            <w:r w:rsidRPr="00332093">
              <w:rPr>
                <w:rFonts w:asciiTheme="majorBidi" w:hAnsiTheme="majorBidi" w:cstheme="majorBidi" w:hint="cs"/>
                <w:color w:val="000000" w:themeColor="text1"/>
                <w:sz w:val="24"/>
                <w:szCs w:val="24"/>
                <w:rtl/>
                <w:lang w:bidi="ar-EG"/>
              </w:rPr>
              <w:t>أو</w:t>
            </w:r>
            <w:r w:rsidRPr="00332093">
              <w:rPr>
                <w:rFonts w:asciiTheme="majorBidi" w:hAnsiTheme="majorBidi" w:cstheme="majorBidi"/>
                <w:color w:val="000000" w:themeColor="text1"/>
                <w:sz w:val="24"/>
                <w:szCs w:val="24"/>
                <w:rtl/>
                <w:lang w:bidi="ar-EG"/>
              </w:rPr>
              <w:t xml:space="preserve"> موضوعات جديدة أو حذف برامج </w:t>
            </w:r>
            <w:r w:rsidRPr="00332093">
              <w:rPr>
                <w:rFonts w:asciiTheme="majorBidi" w:hAnsiTheme="majorBidi" w:cstheme="majorBidi" w:hint="cs"/>
                <w:color w:val="000000" w:themeColor="text1"/>
                <w:sz w:val="24"/>
                <w:szCs w:val="24"/>
                <w:rtl/>
                <w:lang w:bidi="ar-EG"/>
              </w:rPr>
              <w:t>أو</w:t>
            </w:r>
            <w:r w:rsidRPr="00332093">
              <w:rPr>
                <w:rFonts w:asciiTheme="majorBidi" w:hAnsiTheme="majorBidi" w:cstheme="majorBidi"/>
                <w:color w:val="000000" w:themeColor="text1"/>
                <w:sz w:val="24"/>
                <w:szCs w:val="24"/>
                <w:rtl/>
                <w:lang w:bidi="ar-EG"/>
              </w:rPr>
              <w:t xml:space="preserve"> مقررات </w:t>
            </w:r>
            <w:r w:rsidRPr="00332093">
              <w:rPr>
                <w:rFonts w:asciiTheme="majorBidi" w:hAnsiTheme="majorBidi" w:cstheme="majorBidi" w:hint="cs"/>
                <w:color w:val="000000" w:themeColor="text1"/>
                <w:sz w:val="24"/>
                <w:szCs w:val="24"/>
                <w:rtl/>
                <w:lang w:bidi="ar-EG"/>
              </w:rPr>
              <w:t>أو</w:t>
            </w:r>
            <w:r w:rsidRPr="00332093">
              <w:rPr>
                <w:rFonts w:asciiTheme="majorBidi" w:hAnsiTheme="majorBidi" w:cstheme="majorBidi"/>
                <w:color w:val="000000" w:themeColor="text1"/>
                <w:sz w:val="24"/>
                <w:szCs w:val="24"/>
                <w:rtl/>
                <w:lang w:bidi="ar-EG"/>
              </w:rPr>
              <w:t xml:space="preserve"> موضوعات مقررة لم تعد لها ضرورة</w:t>
            </w:r>
            <w:r>
              <w:rPr>
                <w:rFonts w:asciiTheme="majorBidi" w:hAnsiTheme="majorBidi" w:cstheme="majorBidi" w:hint="cs"/>
                <w:color w:val="000000" w:themeColor="text1"/>
                <w:sz w:val="24"/>
                <w:szCs w:val="24"/>
                <w:rtl/>
                <w:lang w:bidi="ar-EG"/>
              </w:rPr>
              <w:t>..الخ.</w:t>
            </w:r>
          </w:p>
          <w:p w:rsidR="007D2277" w:rsidRPr="002E22AD" w:rsidRDefault="007D2277" w:rsidP="00B33E17">
            <w:pPr>
              <w:pStyle w:val="ListParagraph"/>
              <w:ind w:left="360"/>
              <w:contextualSpacing w:val="0"/>
              <w:jc w:val="both"/>
              <w:rPr>
                <w:rFonts w:asciiTheme="majorBidi" w:hAnsiTheme="majorBidi" w:cstheme="majorBidi"/>
                <w:sz w:val="24"/>
                <w:szCs w:val="24"/>
                <w:rtl/>
                <w:lang w:bidi="ar-EG"/>
              </w:rPr>
            </w:pPr>
          </w:p>
          <w:p w:rsidR="007D2277" w:rsidRPr="0071232E" w:rsidRDefault="007D2277" w:rsidP="006B31B6">
            <w:pPr>
              <w:rPr>
                <w:rFonts w:asciiTheme="majorBidi" w:hAnsiTheme="majorBidi" w:cstheme="majorBidi"/>
                <w:sz w:val="24"/>
                <w:szCs w:val="24"/>
                <w:rtl/>
              </w:rPr>
            </w:pPr>
          </w:p>
        </w:tc>
        <w:tc>
          <w:tcPr>
            <w:tcW w:w="900" w:type="pct"/>
          </w:tcPr>
          <w:p w:rsidR="007D2277" w:rsidRPr="0071232E" w:rsidRDefault="007D2277" w:rsidP="006B31B6">
            <w:pPr>
              <w:rPr>
                <w:rFonts w:asciiTheme="majorBidi" w:hAnsiTheme="majorBidi" w:cstheme="majorBidi"/>
                <w:sz w:val="24"/>
                <w:szCs w:val="24"/>
                <w:rtl/>
              </w:rPr>
            </w:pPr>
          </w:p>
        </w:tc>
        <w:tc>
          <w:tcPr>
            <w:tcW w:w="938" w:type="pct"/>
          </w:tcPr>
          <w:p w:rsidR="007D2277" w:rsidRPr="0071232E" w:rsidRDefault="007D2277" w:rsidP="006B31B6">
            <w:pPr>
              <w:rPr>
                <w:rFonts w:asciiTheme="majorBidi" w:hAnsiTheme="majorBidi" w:cstheme="majorBidi"/>
                <w:sz w:val="24"/>
                <w:szCs w:val="24"/>
                <w:rtl/>
              </w:rPr>
            </w:pPr>
          </w:p>
        </w:tc>
      </w:tr>
      <w:tr w:rsidR="007D2277" w:rsidRPr="0071232E" w:rsidTr="007F676D">
        <w:tc>
          <w:tcPr>
            <w:tcW w:w="1978" w:type="pct"/>
            <w:vAlign w:val="center"/>
          </w:tcPr>
          <w:p w:rsidR="007D2277" w:rsidRPr="002F692B" w:rsidRDefault="007D2277" w:rsidP="006B31B6">
            <w:pPr>
              <w:autoSpaceDE w:val="0"/>
              <w:autoSpaceDN w:val="0"/>
              <w:adjustRightInd w:val="0"/>
              <w:jc w:val="both"/>
              <w:rPr>
                <w:rFonts w:asciiTheme="majorBidi" w:hAnsiTheme="majorBidi" w:cstheme="majorBidi"/>
                <w:b/>
                <w:bCs/>
                <w:color w:val="000000" w:themeColor="text1"/>
                <w:sz w:val="24"/>
                <w:szCs w:val="24"/>
                <w:lang w:bidi="ar-EG"/>
              </w:rPr>
            </w:pPr>
            <w:r>
              <w:rPr>
                <w:rFonts w:asciiTheme="majorBidi" w:hAnsiTheme="majorBidi" w:cstheme="majorBidi" w:hint="cs"/>
                <w:b/>
                <w:bCs/>
                <w:color w:val="000000" w:themeColor="text1"/>
                <w:kern w:val="24"/>
                <w:sz w:val="24"/>
                <w:szCs w:val="24"/>
                <w:rtl/>
                <w:lang w:bidi="ar-EG"/>
              </w:rPr>
              <w:lastRenderedPageBreak/>
              <w:t xml:space="preserve">13/4 </w:t>
            </w:r>
            <w:r w:rsidRPr="002F692B">
              <w:rPr>
                <w:rFonts w:asciiTheme="majorBidi" w:hAnsiTheme="majorBidi" w:cstheme="majorBidi"/>
                <w:b/>
                <w:bCs/>
                <w:color w:val="000000" w:themeColor="text1"/>
                <w:kern w:val="24"/>
                <w:sz w:val="24"/>
                <w:szCs w:val="24"/>
                <w:rtl/>
                <w:lang w:bidi="ar-EG"/>
              </w:rPr>
              <w:t xml:space="preserve">نظام التسجيل والإشراف </w:t>
            </w:r>
            <w:r w:rsidRPr="002F692B">
              <w:rPr>
                <w:rFonts w:asciiTheme="majorBidi" w:hAnsiTheme="majorBidi" w:cstheme="majorBidi" w:hint="cs"/>
                <w:b/>
                <w:bCs/>
                <w:color w:val="000000" w:themeColor="text1"/>
                <w:kern w:val="24"/>
                <w:sz w:val="24"/>
                <w:szCs w:val="24"/>
                <w:rtl/>
                <w:lang w:bidi="ar-EG"/>
              </w:rPr>
              <w:t>العلمي</w:t>
            </w:r>
          </w:p>
          <w:p w:rsidR="007D2277" w:rsidRPr="002E22AD" w:rsidRDefault="007D2277" w:rsidP="001B1D5F">
            <w:pPr>
              <w:numPr>
                <w:ilvl w:val="0"/>
                <w:numId w:val="20"/>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hint="cs"/>
                <w:color w:val="000000" w:themeColor="text1"/>
                <w:kern w:val="24"/>
                <w:sz w:val="24"/>
                <w:szCs w:val="24"/>
                <w:rtl/>
                <w:lang w:bidi="ar-EG"/>
              </w:rPr>
              <w:t>إعلان</w:t>
            </w:r>
            <w:r w:rsidRPr="002E22AD">
              <w:rPr>
                <w:rFonts w:asciiTheme="majorBidi" w:hAnsiTheme="majorBidi" w:cstheme="majorBidi"/>
                <w:color w:val="000000" w:themeColor="text1"/>
                <w:kern w:val="24"/>
                <w:sz w:val="24"/>
                <w:szCs w:val="24"/>
                <w:rtl/>
                <w:lang w:bidi="ar-EG"/>
              </w:rPr>
              <w:t xml:space="preserve"> إجراءات التسجيل والإشراف في الدراسات العليا من خلال وسائل متنوعة، مثل أدلة للطلاب والموقع الإلكتروني الخاص بها، وغيرها.</w:t>
            </w:r>
          </w:p>
          <w:p w:rsidR="007D2277" w:rsidRPr="002E22AD" w:rsidRDefault="007D2277" w:rsidP="001B1D5F">
            <w:pPr>
              <w:numPr>
                <w:ilvl w:val="0"/>
                <w:numId w:val="20"/>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مراجعة دورية وتحديث إجراءات التسجيل والإشراف </w:t>
            </w:r>
            <w:r w:rsidRPr="002E22AD">
              <w:rPr>
                <w:rFonts w:asciiTheme="majorBidi" w:hAnsiTheme="majorBidi" w:cstheme="majorBidi" w:hint="cs"/>
                <w:color w:val="000000" w:themeColor="text1"/>
                <w:kern w:val="24"/>
                <w:sz w:val="24"/>
                <w:szCs w:val="24"/>
                <w:rtl/>
                <w:lang w:bidi="ar-EG"/>
              </w:rPr>
              <w:t>في</w:t>
            </w:r>
            <w:r w:rsidRPr="002E22AD">
              <w:rPr>
                <w:rFonts w:asciiTheme="majorBidi" w:hAnsiTheme="majorBidi" w:cstheme="majorBidi"/>
                <w:color w:val="000000" w:themeColor="text1"/>
                <w:kern w:val="24"/>
                <w:sz w:val="24"/>
                <w:szCs w:val="24"/>
                <w:rtl/>
                <w:lang w:bidi="ar-EG"/>
              </w:rPr>
              <w:t xml:space="preserve"> الدراسات العليا بغرض تطويرها.</w:t>
            </w:r>
          </w:p>
          <w:p w:rsidR="007D2277" w:rsidRPr="002E22AD" w:rsidRDefault="007D2277" w:rsidP="001B1D5F">
            <w:pPr>
              <w:numPr>
                <w:ilvl w:val="0"/>
                <w:numId w:val="20"/>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hint="cs"/>
                <w:color w:val="000000" w:themeColor="text1"/>
                <w:kern w:val="24"/>
                <w:sz w:val="24"/>
                <w:szCs w:val="24"/>
                <w:rtl/>
                <w:lang w:bidi="ar-EG"/>
              </w:rPr>
              <w:t>إتباع</w:t>
            </w:r>
            <w:r w:rsidRPr="002E22AD">
              <w:rPr>
                <w:rFonts w:asciiTheme="majorBidi" w:hAnsiTheme="majorBidi" w:cstheme="majorBidi"/>
                <w:color w:val="000000" w:themeColor="text1"/>
                <w:kern w:val="24"/>
                <w:sz w:val="24"/>
                <w:szCs w:val="24"/>
                <w:rtl/>
                <w:lang w:bidi="ar-EG"/>
              </w:rPr>
              <w:t xml:space="preserve"> إجراءات التسجيل الالكترونية</w:t>
            </w:r>
          </w:p>
          <w:p w:rsidR="007D2277" w:rsidRPr="002E22AD" w:rsidRDefault="007D2277" w:rsidP="001B1D5F">
            <w:pPr>
              <w:numPr>
                <w:ilvl w:val="0"/>
                <w:numId w:val="20"/>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التزام الأقسام العلمية بالمؤسسة بتوزيع الإشراف </w:t>
            </w:r>
            <w:r w:rsidRPr="002E22AD">
              <w:rPr>
                <w:rFonts w:asciiTheme="majorBidi" w:hAnsiTheme="majorBidi" w:cstheme="majorBidi" w:hint="cs"/>
                <w:color w:val="000000" w:themeColor="text1"/>
                <w:kern w:val="24"/>
                <w:sz w:val="24"/>
                <w:szCs w:val="24"/>
                <w:rtl/>
                <w:lang w:bidi="ar-EG"/>
              </w:rPr>
              <w:t>العلمي</w:t>
            </w:r>
            <w:r w:rsidRPr="002E22AD">
              <w:rPr>
                <w:rFonts w:asciiTheme="majorBidi" w:hAnsiTheme="majorBidi" w:cstheme="majorBidi"/>
                <w:color w:val="000000" w:themeColor="text1"/>
                <w:kern w:val="24"/>
                <w:sz w:val="24"/>
                <w:szCs w:val="24"/>
                <w:rtl/>
                <w:lang w:bidi="ar-EG"/>
              </w:rPr>
              <w:t xml:space="preserve"> على الرسائل وفقا للتخصص.</w:t>
            </w:r>
          </w:p>
          <w:p w:rsidR="007D2277" w:rsidRPr="002E22AD" w:rsidRDefault="007D2277" w:rsidP="001B1D5F">
            <w:pPr>
              <w:numPr>
                <w:ilvl w:val="0"/>
                <w:numId w:val="20"/>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lastRenderedPageBreak/>
              <w:t xml:space="preserve">متابعة وتقييم أداء الباحثين قبل وأثناء التسجيل للدرجات العلمية وفق </w:t>
            </w:r>
            <w:r w:rsidRPr="002E22AD">
              <w:rPr>
                <w:rFonts w:asciiTheme="majorBidi" w:hAnsiTheme="majorBidi" w:cstheme="majorBidi" w:hint="cs"/>
                <w:color w:val="000000" w:themeColor="text1"/>
                <w:kern w:val="24"/>
                <w:sz w:val="24"/>
                <w:szCs w:val="24"/>
                <w:rtl/>
                <w:lang w:bidi="ar-EG"/>
              </w:rPr>
              <w:t>إجراءات</w:t>
            </w:r>
            <w:r w:rsidRPr="002E22AD">
              <w:rPr>
                <w:rFonts w:asciiTheme="majorBidi" w:hAnsiTheme="majorBidi" w:cstheme="majorBidi"/>
                <w:color w:val="000000" w:themeColor="text1"/>
                <w:kern w:val="24"/>
                <w:sz w:val="24"/>
                <w:szCs w:val="24"/>
                <w:rtl/>
                <w:lang w:bidi="ar-EG"/>
              </w:rPr>
              <w:t xml:space="preserve"> موثقة. مثال ذلك عقد ندوات، والتقارير الدورية.</w:t>
            </w:r>
          </w:p>
          <w:p w:rsidR="007D2277" w:rsidRPr="002F692B" w:rsidRDefault="007D2277" w:rsidP="001B1D5F">
            <w:pPr>
              <w:numPr>
                <w:ilvl w:val="0"/>
                <w:numId w:val="20"/>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تحديد متوسط الفترة الزمنية للحصول على الدرجة العلمية.</w:t>
            </w:r>
          </w:p>
        </w:tc>
        <w:tc>
          <w:tcPr>
            <w:tcW w:w="1185" w:type="pct"/>
          </w:tcPr>
          <w:p w:rsidR="007D2277" w:rsidRDefault="007D2277" w:rsidP="0007712C">
            <w:pPr>
              <w:pStyle w:val="ListParagraph"/>
              <w:numPr>
                <w:ilvl w:val="0"/>
                <w:numId w:val="69"/>
              </w:numPr>
              <w:contextualSpacing w:val="0"/>
              <w:rPr>
                <w:rFonts w:asciiTheme="majorBidi" w:hAnsiTheme="majorBidi" w:cstheme="majorBidi"/>
                <w:sz w:val="24"/>
                <w:szCs w:val="24"/>
                <w:lang w:bidi="ar-EG"/>
              </w:rPr>
            </w:pPr>
            <w:r w:rsidRPr="002E22AD">
              <w:rPr>
                <w:rFonts w:asciiTheme="majorBidi" w:hAnsiTheme="majorBidi" w:cstheme="majorBidi"/>
                <w:sz w:val="24"/>
                <w:szCs w:val="24"/>
                <w:rtl/>
                <w:lang w:bidi="ar-EG"/>
              </w:rPr>
              <w:lastRenderedPageBreak/>
              <w:t xml:space="preserve">كتيب إجراءات التسجيل والإشراف الأكاديمي في الدراسات العليا </w:t>
            </w:r>
          </w:p>
          <w:p w:rsidR="007D2277" w:rsidRPr="007D2277" w:rsidRDefault="007D2277" w:rsidP="0007712C">
            <w:pPr>
              <w:pStyle w:val="ListParagraph"/>
              <w:numPr>
                <w:ilvl w:val="0"/>
                <w:numId w:val="69"/>
              </w:numPr>
              <w:contextualSpacing w:val="0"/>
              <w:rPr>
                <w:rFonts w:asciiTheme="majorBidi" w:hAnsiTheme="majorBidi" w:cstheme="majorBidi"/>
                <w:sz w:val="24"/>
                <w:szCs w:val="24"/>
                <w:rtl/>
                <w:lang w:bidi="ar-EG"/>
              </w:rPr>
            </w:pPr>
            <w:r w:rsidRPr="007D2277">
              <w:rPr>
                <w:rFonts w:asciiTheme="majorBidi" w:hAnsiTheme="majorBidi" w:cstheme="majorBidi" w:hint="cs"/>
                <w:sz w:val="24"/>
                <w:szCs w:val="24"/>
                <w:rtl/>
                <w:lang w:bidi="ar-EG"/>
              </w:rPr>
              <w:t>التقارير الدورية لمتابعة التقدم في الرسائل العلمية</w:t>
            </w:r>
          </w:p>
        </w:tc>
        <w:tc>
          <w:tcPr>
            <w:tcW w:w="900" w:type="pct"/>
          </w:tcPr>
          <w:p w:rsidR="007D2277" w:rsidRPr="0071232E" w:rsidRDefault="007D2277" w:rsidP="006B31B6">
            <w:pPr>
              <w:rPr>
                <w:rFonts w:asciiTheme="majorBidi" w:hAnsiTheme="majorBidi" w:cstheme="majorBidi"/>
                <w:sz w:val="24"/>
                <w:szCs w:val="24"/>
                <w:rtl/>
              </w:rPr>
            </w:pPr>
          </w:p>
        </w:tc>
        <w:tc>
          <w:tcPr>
            <w:tcW w:w="938" w:type="pct"/>
          </w:tcPr>
          <w:p w:rsidR="007D2277" w:rsidRPr="0071232E" w:rsidRDefault="007D2277" w:rsidP="006B31B6">
            <w:pPr>
              <w:rPr>
                <w:rFonts w:asciiTheme="majorBidi" w:hAnsiTheme="majorBidi" w:cstheme="majorBidi"/>
                <w:sz w:val="24"/>
                <w:szCs w:val="24"/>
                <w:rtl/>
              </w:rPr>
            </w:pPr>
          </w:p>
        </w:tc>
      </w:tr>
      <w:tr w:rsidR="007D2277" w:rsidRPr="0071232E" w:rsidTr="007F676D">
        <w:tc>
          <w:tcPr>
            <w:tcW w:w="1978" w:type="pct"/>
            <w:vAlign w:val="center"/>
          </w:tcPr>
          <w:p w:rsidR="007D2277" w:rsidRPr="002F692B" w:rsidRDefault="007D2277" w:rsidP="006B31B6">
            <w:pPr>
              <w:rPr>
                <w:rFonts w:asciiTheme="majorBidi" w:hAnsiTheme="majorBidi" w:cstheme="majorBidi"/>
                <w:b/>
                <w:bCs/>
                <w:color w:val="000000" w:themeColor="text1"/>
                <w:sz w:val="24"/>
                <w:szCs w:val="24"/>
                <w:rtl/>
                <w:lang w:bidi="ar-EG"/>
              </w:rPr>
            </w:pPr>
            <w:r>
              <w:rPr>
                <w:rFonts w:asciiTheme="majorBidi" w:hAnsiTheme="majorBidi" w:cstheme="majorBidi" w:hint="cs"/>
                <w:b/>
                <w:bCs/>
                <w:color w:val="000000" w:themeColor="text1"/>
                <w:sz w:val="24"/>
                <w:szCs w:val="24"/>
                <w:rtl/>
                <w:lang w:bidi="ar-EG"/>
              </w:rPr>
              <w:lastRenderedPageBreak/>
              <w:t xml:space="preserve">13/5 </w:t>
            </w:r>
            <w:r w:rsidRPr="002F692B">
              <w:rPr>
                <w:rFonts w:asciiTheme="majorBidi" w:hAnsiTheme="majorBidi" w:cstheme="majorBidi"/>
                <w:b/>
                <w:bCs/>
                <w:color w:val="000000" w:themeColor="text1"/>
                <w:sz w:val="24"/>
                <w:szCs w:val="24"/>
                <w:rtl/>
                <w:lang w:bidi="ar-EG"/>
              </w:rPr>
              <w:t>الموارد البشرية والمادية المتاحة لبرامج الدراسات العليا</w:t>
            </w:r>
          </w:p>
          <w:p w:rsidR="007D2277" w:rsidRPr="002E22AD" w:rsidRDefault="007D2277" w:rsidP="0007712C">
            <w:pPr>
              <w:numPr>
                <w:ilvl w:val="0"/>
                <w:numId w:val="66"/>
              </w:numPr>
              <w:autoSpaceDE w:val="0"/>
              <w:autoSpaceDN w:val="0"/>
              <w:adjustRightInd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تحقيق التناسب بين عدد أعضاء هيئة التدريس والأعباء التدريسية للمقررات الدراسية/ والخطة البحثية.</w:t>
            </w:r>
          </w:p>
          <w:p w:rsidR="007D2277" w:rsidRPr="002E22AD" w:rsidRDefault="007D2277" w:rsidP="0007712C">
            <w:pPr>
              <w:numPr>
                <w:ilvl w:val="0"/>
                <w:numId w:val="66"/>
              </w:numPr>
              <w:autoSpaceDE w:val="0"/>
              <w:autoSpaceDN w:val="0"/>
              <w:adjustRightInd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توزيع الأعباء التدريسية طبقا للتخصصات المختلفة لأعضاء هيئة التدريس.</w:t>
            </w:r>
          </w:p>
          <w:p w:rsidR="007D2277" w:rsidRPr="002F692B" w:rsidRDefault="007D2277" w:rsidP="0007712C">
            <w:pPr>
              <w:numPr>
                <w:ilvl w:val="0"/>
                <w:numId w:val="66"/>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توفير الإمكانات والتسهيلات المادية اللازمة للعملية البحثية </w:t>
            </w:r>
            <w:r w:rsidRPr="002E22AD">
              <w:rPr>
                <w:rFonts w:asciiTheme="majorBidi" w:hAnsiTheme="majorBidi" w:cstheme="majorBidi" w:hint="cs"/>
                <w:color w:val="000000" w:themeColor="text1"/>
                <w:kern w:val="24"/>
                <w:sz w:val="24"/>
                <w:szCs w:val="24"/>
                <w:rtl/>
                <w:lang w:bidi="ar-EG"/>
              </w:rPr>
              <w:t>في</w:t>
            </w:r>
            <w:r w:rsidRPr="002E22AD">
              <w:rPr>
                <w:rFonts w:asciiTheme="majorBidi" w:hAnsiTheme="majorBidi" w:cstheme="majorBidi"/>
                <w:color w:val="000000" w:themeColor="text1"/>
                <w:kern w:val="24"/>
                <w:sz w:val="24"/>
                <w:szCs w:val="24"/>
                <w:rtl/>
                <w:lang w:bidi="ar-EG"/>
              </w:rPr>
              <w:t xml:space="preserve"> برامج الدراسات العليا.</w:t>
            </w:r>
          </w:p>
        </w:tc>
        <w:tc>
          <w:tcPr>
            <w:tcW w:w="1185" w:type="pct"/>
          </w:tcPr>
          <w:p w:rsidR="007D2277" w:rsidRPr="0071232E" w:rsidRDefault="007D2277" w:rsidP="006B31B6">
            <w:pPr>
              <w:rPr>
                <w:rFonts w:asciiTheme="majorBidi" w:hAnsiTheme="majorBidi" w:cstheme="majorBidi"/>
                <w:sz w:val="24"/>
                <w:szCs w:val="24"/>
                <w:rtl/>
              </w:rPr>
            </w:pPr>
            <w:r w:rsidRPr="004A65EB">
              <w:rPr>
                <w:rFonts w:asciiTheme="majorBidi" w:hAnsiTheme="majorBidi" w:cstheme="majorBidi" w:hint="cs"/>
                <w:b/>
                <w:bCs/>
                <w:i/>
                <w:iCs/>
                <w:sz w:val="24"/>
                <w:szCs w:val="24"/>
                <w:rtl/>
                <w:lang w:bidi="ar-EG"/>
              </w:rPr>
              <w:t>راجع معيار أعضاء هيئة التدريس بخصوص استيفاء نسبتهم الي الطلاب وملائمة التخصص</w:t>
            </w:r>
          </w:p>
        </w:tc>
        <w:tc>
          <w:tcPr>
            <w:tcW w:w="900" w:type="pct"/>
          </w:tcPr>
          <w:p w:rsidR="007D2277" w:rsidRPr="0071232E" w:rsidRDefault="007D2277" w:rsidP="006B31B6">
            <w:pPr>
              <w:rPr>
                <w:rFonts w:asciiTheme="majorBidi" w:hAnsiTheme="majorBidi" w:cstheme="majorBidi"/>
                <w:sz w:val="24"/>
                <w:szCs w:val="24"/>
                <w:rtl/>
              </w:rPr>
            </w:pPr>
          </w:p>
        </w:tc>
        <w:tc>
          <w:tcPr>
            <w:tcW w:w="938" w:type="pct"/>
          </w:tcPr>
          <w:p w:rsidR="007D2277" w:rsidRPr="0071232E" w:rsidRDefault="007D2277" w:rsidP="006B31B6">
            <w:pPr>
              <w:rPr>
                <w:rFonts w:asciiTheme="majorBidi" w:hAnsiTheme="majorBidi" w:cstheme="majorBidi"/>
                <w:sz w:val="24"/>
                <w:szCs w:val="24"/>
                <w:rtl/>
              </w:rPr>
            </w:pPr>
          </w:p>
        </w:tc>
      </w:tr>
      <w:tr w:rsidR="007D2277" w:rsidRPr="0071232E" w:rsidTr="007F676D">
        <w:tc>
          <w:tcPr>
            <w:tcW w:w="1978" w:type="pct"/>
          </w:tcPr>
          <w:p w:rsidR="007D2277" w:rsidRPr="002F692B" w:rsidRDefault="007D2277" w:rsidP="006B31B6">
            <w:pPr>
              <w:rPr>
                <w:rFonts w:asciiTheme="majorBidi" w:hAnsiTheme="majorBidi" w:cstheme="majorBidi"/>
                <w:b/>
                <w:bCs/>
                <w:color w:val="000000" w:themeColor="text1"/>
                <w:sz w:val="24"/>
                <w:szCs w:val="24"/>
                <w:rtl/>
                <w:lang w:bidi="ar-EG"/>
              </w:rPr>
            </w:pPr>
            <w:r>
              <w:rPr>
                <w:rFonts w:asciiTheme="majorBidi" w:hAnsiTheme="majorBidi" w:cstheme="majorBidi" w:hint="cs"/>
                <w:b/>
                <w:bCs/>
                <w:color w:val="000000" w:themeColor="text1"/>
                <w:sz w:val="24"/>
                <w:szCs w:val="24"/>
                <w:rtl/>
                <w:lang w:bidi="ar-EG"/>
              </w:rPr>
              <w:t xml:space="preserve">13/6 </w:t>
            </w:r>
            <w:r w:rsidRPr="002F692B">
              <w:rPr>
                <w:rFonts w:asciiTheme="majorBidi" w:hAnsiTheme="majorBidi" w:cstheme="majorBidi"/>
                <w:b/>
                <w:bCs/>
                <w:color w:val="000000" w:themeColor="text1"/>
                <w:sz w:val="24"/>
                <w:szCs w:val="24"/>
                <w:rtl/>
                <w:lang w:bidi="ar-EG"/>
              </w:rPr>
              <w:t>تقويم طلاب الدراسات العليا</w:t>
            </w:r>
          </w:p>
          <w:p w:rsidR="007D2277" w:rsidRPr="002E22AD" w:rsidRDefault="007D2277" w:rsidP="001B1D5F">
            <w:pPr>
              <w:numPr>
                <w:ilvl w:val="0"/>
                <w:numId w:val="18"/>
              </w:numPr>
              <w:autoSpaceDE w:val="0"/>
              <w:autoSpaceDN w:val="0"/>
              <w:adjustRightInd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 xml:space="preserve">تستخدم المؤسسة أساليب متنوعة لتقويم طلاب الدراسات العليا. </w:t>
            </w:r>
          </w:p>
          <w:p w:rsidR="007D2277" w:rsidRPr="002E22AD" w:rsidRDefault="007D2277" w:rsidP="001B1D5F">
            <w:pPr>
              <w:numPr>
                <w:ilvl w:val="0"/>
                <w:numId w:val="18"/>
              </w:numPr>
              <w:autoSpaceDE w:val="0"/>
              <w:autoSpaceDN w:val="0"/>
              <w:adjustRightInd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تتأكد المؤسسة من توافق طرق التقويم المستخدمة مع المخرجات المستهدفة للتعلم.</w:t>
            </w:r>
          </w:p>
          <w:p w:rsidR="007D2277" w:rsidRPr="002E22AD" w:rsidRDefault="007D2277" w:rsidP="001B1D5F">
            <w:pPr>
              <w:numPr>
                <w:ilvl w:val="0"/>
                <w:numId w:val="18"/>
              </w:numPr>
              <w:autoSpaceDE w:val="0"/>
              <w:autoSpaceDN w:val="0"/>
              <w:adjustRightInd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 xml:space="preserve">تتحقق المؤسسة من خلال الأقسام العلمية من توافق الامتحانات مع المحتوى المعلن للمقررات الدراسية. </w:t>
            </w:r>
          </w:p>
          <w:p w:rsidR="007D2277" w:rsidRPr="002E22AD" w:rsidRDefault="007D2277" w:rsidP="001B1D5F">
            <w:pPr>
              <w:numPr>
                <w:ilvl w:val="0"/>
                <w:numId w:val="18"/>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تطبق المؤسسة نظام الممتحنين الخارجيين عند الحاجة لذلك.</w:t>
            </w:r>
          </w:p>
          <w:p w:rsidR="007D2277" w:rsidRPr="0071232E" w:rsidRDefault="007D2277" w:rsidP="001B1D5F">
            <w:pPr>
              <w:pStyle w:val="ListParagraph"/>
              <w:numPr>
                <w:ilvl w:val="0"/>
                <w:numId w:val="28"/>
              </w:numPr>
              <w:tabs>
                <w:tab w:val="left" w:pos="404"/>
              </w:tabs>
              <w:ind w:left="404" w:hanging="404"/>
              <w:contextualSpacing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تشجع الأقسام العلمية بالمؤسسة طلاب الدراسات العليا على نشر الأبحاث المستخرجة من الرسائل العلمية.</w:t>
            </w:r>
          </w:p>
        </w:tc>
        <w:tc>
          <w:tcPr>
            <w:tcW w:w="1185" w:type="pct"/>
          </w:tcPr>
          <w:p w:rsidR="007D2277" w:rsidRPr="002E22AD" w:rsidRDefault="007D2277" w:rsidP="0007712C">
            <w:pPr>
              <w:pStyle w:val="ListParagraph"/>
              <w:numPr>
                <w:ilvl w:val="0"/>
                <w:numId w:val="69"/>
              </w:numPr>
              <w:contextualSpacing w:val="0"/>
              <w:rPr>
                <w:rFonts w:asciiTheme="majorBidi" w:hAnsiTheme="majorBidi" w:cstheme="majorBidi"/>
                <w:sz w:val="24"/>
                <w:szCs w:val="24"/>
                <w:rtl/>
                <w:lang w:bidi="ar-EG"/>
              </w:rPr>
            </w:pPr>
            <w:r w:rsidRPr="002E22AD">
              <w:rPr>
                <w:rFonts w:asciiTheme="majorBidi" w:hAnsiTheme="majorBidi" w:cstheme="majorBidi"/>
                <w:sz w:val="24"/>
                <w:szCs w:val="24"/>
                <w:rtl/>
                <w:lang w:bidi="ar-EG"/>
              </w:rPr>
              <w:t xml:space="preserve">نظام الكنترول وإدارة الامتحانات </w:t>
            </w:r>
            <w:r>
              <w:rPr>
                <w:rFonts w:asciiTheme="majorBidi" w:hAnsiTheme="majorBidi" w:cstheme="majorBidi" w:hint="cs"/>
                <w:sz w:val="24"/>
                <w:szCs w:val="24"/>
                <w:rtl/>
                <w:lang w:bidi="ar-EG"/>
              </w:rPr>
              <w:t>و</w:t>
            </w:r>
            <w:r w:rsidRPr="002E22AD">
              <w:rPr>
                <w:rFonts w:asciiTheme="majorBidi" w:hAnsiTheme="majorBidi" w:cstheme="majorBidi"/>
                <w:sz w:val="24"/>
                <w:szCs w:val="24"/>
                <w:rtl/>
                <w:lang w:bidi="ar-EG"/>
              </w:rPr>
              <w:t>نظام تقييم الطلاب</w:t>
            </w:r>
            <w:r>
              <w:rPr>
                <w:rFonts w:asciiTheme="majorBidi" w:hAnsiTheme="majorBidi" w:cstheme="majorBidi"/>
                <w:sz w:val="24"/>
                <w:szCs w:val="24"/>
                <w:rtl/>
                <w:lang w:bidi="ar-EG"/>
              </w:rPr>
              <w:t>،</w:t>
            </w:r>
            <w:r w:rsidRPr="002E22AD">
              <w:rPr>
                <w:rFonts w:asciiTheme="majorBidi" w:hAnsiTheme="majorBidi" w:cstheme="majorBidi"/>
                <w:sz w:val="24"/>
                <w:szCs w:val="24"/>
                <w:rtl/>
                <w:lang w:bidi="ar-EG"/>
              </w:rPr>
              <w:t xml:space="preserve"> قرارات تشكيل لجان التصحيح </w:t>
            </w:r>
          </w:p>
          <w:p w:rsidR="007D2277" w:rsidRPr="002E22AD" w:rsidRDefault="007D2277" w:rsidP="0007712C">
            <w:pPr>
              <w:pStyle w:val="ListParagraph"/>
              <w:numPr>
                <w:ilvl w:val="0"/>
                <w:numId w:val="69"/>
              </w:numPr>
              <w:contextualSpacing w:val="0"/>
              <w:rPr>
                <w:rFonts w:asciiTheme="majorBidi" w:hAnsiTheme="majorBidi" w:cstheme="majorBidi"/>
                <w:sz w:val="24"/>
                <w:szCs w:val="24"/>
                <w:rtl/>
                <w:lang w:bidi="ar-EG"/>
              </w:rPr>
            </w:pPr>
            <w:r w:rsidRPr="002E22AD">
              <w:rPr>
                <w:rFonts w:asciiTheme="majorBidi" w:hAnsiTheme="majorBidi" w:cstheme="majorBidi"/>
                <w:sz w:val="24"/>
                <w:szCs w:val="24"/>
                <w:rtl/>
                <w:lang w:bidi="ar-EG"/>
              </w:rPr>
              <w:t xml:space="preserve">قائمة بالكتب والمراجع العلمية المستخدمة في كل برنامج / مقررات </w:t>
            </w:r>
          </w:p>
          <w:p w:rsidR="007D2277" w:rsidRDefault="007D2277" w:rsidP="0007712C">
            <w:pPr>
              <w:pStyle w:val="ListParagraph"/>
              <w:numPr>
                <w:ilvl w:val="0"/>
                <w:numId w:val="69"/>
              </w:numPr>
              <w:contextualSpacing w:val="0"/>
              <w:rPr>
                <w:rFonts w:asciiTheme="majorBidi" w:hAnsiTheme="majorBidi" w:cstheme="majorBidi"/>
                <w:sz w:val="24"/>
                <w:szCs w:val="24"/>
                <w:lang w:bidi="ar-EG"/>
              </w:rPr>
            </w:pPr>
            <w:r w:rsidRPr="002E22AD">
              <w:rPr>
                <w:rFonts w:asciiTheme="majorBidi" w:hAnsiTheme="majorBidi" w:cstheme="majorBidi"/>
                <w:sz w:val="24"/>
                <w:szCs w:val="24"/>
                <w:rtl/>
                <w:lang w:bidi="ar-EG"/>
              </w:rPr>
              <w:t xml:space="preserve">عينة من أوراق الامتحانات ممثلة للبرامج / المقررات الدراسية والإجابات النموذجية لها </w:t>
            </w:r>
          </w:p>
          <w:p w:rsidR="007D2277" w:rsidRPr="007D2277" w:rsidRDefault="007D2277" w:rsidP="0007712C">
            <w:pPr>
              <w:pStyle w:val="ListParagraph"/>
              <w:numPr>
                <w:ilvl w:val="0"/>
                <w:numId w:val="69"/>
              </w:numPr>
              <w:contextualSpacing w:val="0"/>
              <w:rPr>
                <w:rFonts w:asciiTheme="majorBidi" w:hAnsiTheme="majorBidi" w:cstheme="majorBidi"/>
                <w:sz w:val="24"/>
                <w:szCs w:val="24"/>
                <w:rtl/>
                <w:lang w:bidi="ar-EG"/>
              </w:rPr>
            </w:pPr>
            <w:r w:rsidRPr="007D2277">
              <w:rPr>
                <w:rFonts w:asciiTheme="majorBidi" w:hAnsiTheme="majorBidi" w:cstheme="majorBidi"/>
                <w:sz w:val="24"/>
                <w:szCs w:val="24"/>
                <w:rtl/>
                <w:lang w:bidi="ar-EG"/>
              </w:rPr>
              <w:t>آلية تلقي شكاوى الطلاب من نتائج الامتحانات والبت فيها (نماذج فعلية)</w:t>
            </w:r>
          </w:p>
        </w:tc>
        <w:tc>
          <w:tcPr>
            <w:tcW w:w="900" w:type="pct"/>
          </w:tcPr>
          <w:p w:rsidR="007D2277" w:rsidRPr="0071232E" w:rsidRDefault="007D2277" w:rsidP="006B31B6">
            <w:pPr>
              <w:rPr>
                <w:rFonts w:asciiTheme="majorBidi" w:hAnsiTheme="majorBidi" w:cstheme="majorBidi"/>
                <w:sz w:val="24"/>
                <w:szCs w:val="24"/>
                <w:rtl/>
              </w:rPr>
            </w:pPr>
          </w:p>
        </w:tc>
        <w:tc>
          <w:tcPr>
            <w:tcW w:w="938" w:type="pct"/>
          </w:tcPr>
          <w:p w:rsidR="007D2277" w:rsidRPr="0071232E" w:rsidRDefault="007D2277" w:rsidP="006B31B6">
            <w:pPr>
              <w:rPr>
                <w:rFonts w:asciiTheme="majorBidi" w:hAnsiTheme="majorBidi" w:cstheme="majorBidi"/>
                <w:sz w:val="24"/>
                <w:szCs w:val="24"/>
                <w:rtl/>
              </w:rPr>
            </w:pPr>
          </w:p>
        </w:tc>
      </w:tr>
      <w:tr w:rsidR="007D2277" w:rsidRPr="0071232E" w:rsidTr="007F676D">
        <w:tc>
          <w:tcPr>
            <w:tcW w:w="1978" w:type="pct"/>
          </w:tcPr>
          <w:p w:rsidR="007D2277" w:rsidRPr="002F692B" w:rsidRDefault="007D2277" w:rsidP="006B31B6">
            <w:pPr>
              <w:rPr>
                <w:rFonts w:asciiTheme="majorBidi" w:hAnsiTheme="majorBidi" w:cstheme="majorBidi"/>
                <w:b/>
                <w:bCs/>
                <w:color w:val="000000" w:themeColor="text1"/>
                <w:sz w:val="24"/>
                <w:szCs w:val="24"/>
                <w:rtl/>
                <w:lang w:bidi="ar-EG"/>
              </w:rPr>
            </w:pPr>
            <w:r>
              <w:rPr>
                <w:rFonts w:asciiTheme="majorBidi" w:hAnsiTheme="majorBidi" w:cstheme="majorBidi" w:hint="cs"/>
                <w:b/>
                <w:bCs/>
                <w:color w:val="000000" w:themeColor="text1"/>
                <w:sz w:val="24"/>
                <w:szCs w:val="24"/>
                <w:rtl/>
                <w:lang w:bidi="ar-EG"/>
              </w:rPr>
              <w:t xml:space="preserve">13/7 </w:t>
            </w:r>
            <w:r w:rsidRPr="002F692B">
              <w:rPr>
                <w:rFonts w:asciiTheme="majorBidi" w:hAnsiTheme="majorBidi" w:cstheme="majorBidi"/>
                <w:b/>
                <w:bCs/>
                <w:color w:val="000000" w:themeColor="text1"/>
                <w:sz w:val="24"/>
                <w:szCs w:val="24"/>
                <w:rtl/>
                <w:lang w:bidi="ar-EG"/>
              </w:rPr>
              <w:t>الالتحاق ببرامج الدراسات العليا</w:t>
            </w:r>
          </w:p>
          <w:p w:rsidR="007D2277" w:rsidRPr="002E22AD" w:rsidRDefault="007D2277" w:rsidP="0007712C">
            <w:pPr>
              <w:numPr>
                <w:ilvl w:val="0"/>
                <w:numId w:val="67"/>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تقوم المؤسسة بتحليل معدلات تزايد أو تناقص أعداد الطلاب الملتحقين ببرامج الدراسات العليا، مع توضيح الدلالات </w:t>
            </w:r>
            <w:r w:rsidRPr="002E22AD">
              <w:rPr>
                <w:rFonts w:asciiTheme="majorBidi" w:hAnsiTheme="majorBidi" w:cstheme="majorBidi" w:hint="cs"/>
                <w:color w:val="000000" w:themeColor="text1"/>
                <w:kern w:val="24"/>
                <w:sz w:val="24"/>
                <w:szCs w:val="24"/>
                <w:rtl/>
                <w:lang w:bidi="ar-EG"/>
              </w:rPr>
              <w:t>الت</w:t>
            </w:r>
            <w:r>
              <w:rPr>
                <w:rFonts w:asciiTheme="majorBidi" w:hAnsiTheme="majorBidi" w:cstheme="majorBidi" w:hint="cs"/>
                <w:color w:val="000000" w:themeColor="text1"/>
                <w:kern w:val="24"/>
                <w:sz w:val="24"/>
                <w:szCs w:val="24"/>
                <w:rtl/>
                <w:lang w:bidi="ar-EG"/>
              </w:rPr>
              <w:t>ي ت</w:t>
            </w:r>
            <w:r w:rsidRPr="002E22AD">
              <w:rPr>
                <w:rFonts w:asciiTheme="majorBidi" w:hAnsiTheme="majorBidi" w:cstheme="majorBidi" w:hint="cs"/>
                <w:color w:val="000000" w:themeColor="text1"/>
                <w:kern w:val="24"/>
                <w:sz w:val="24"/>
                <w:szCs w:val="24"/>
                <w:rtl/>
                <w:lang w:bidi="ar-EG"/>
              </w:rPr>
              <w:t>نطوي</w:t>
            </w:r>
            <w:r w:rsidRPr="002E22AD">
              <w:rPr>
                <w:rFonts w:asciiTheme="majorBidi" w:hAnsiTheme="majorBidi" w:cstheme="majorBidi"/>
                <w:color w:val="000000" w:themeColor="text1"/>
                <w:kern w:val="24"/>
                <w:sz w:val="24"/>
                <w:szCs w:val="24"/>
                <w:rtl/>
                <w:lang w:bidi="ar-EG"/>
              </w:rPr>
              <w:t xml:space="preserve"> عليها. </w:t>
            </w:r>
          </w:p>
          <w:p w:rsidR="007D2277" w:rsidRPr="002F692B" w:rsidRDefault="007D2277" w:rsidP="0007712C">
            <w:pPr>
              <w:numPr>
                <w:ilvl w:val="0"/>
                <w:numId w:val="67"/>
              </w:numPr>
              <w:autoSpaceDE w:val="0"/>
              <w:autoSpaceDN w:val="0"/>
              <w:adjustRightInd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 xml:space="preserve">تقوم المؤسسة بتحليل  تطور نسبة التحاق الطلاب الوافدين إلى </w:t>
            </w:r>
            <w:r w:rsidRPr="002E22AD">
              <w:rPr>
                <w:rFonts w:asciiTheme="majorBidi" w:hAnsiTheme="majorBidi" w:cstheme="majorBidi" w:hint="cs"/>
                <w:color w:val="000000" w:themeColor="text1"/>
                <w:kern w:val="24"/>
                <w:sz w:val="24"/>
                <w:szCs w:val="24"/>
                <w:rtl/>
                <w:lang w:bidi="ar-EG"/>
              </w:rPr>
              <w:t>إجمالي</w:t>
            </w:r>
            <w:r w:rsidRPr="002E22AD">
              <w:rPr>
                <w:rFonts w:asciiTheme="majorBidi" w:hAnsiTheme="majorBidi" w:cstheme="majorBidi"/>
                <w:color w:val="000000" w:themeColor="text1"/>
                <w:kern w:val="24"/>
                <w:sz w:val="24"/>
                <w:szCs w:val="24"/>
                <w:rtl/>
                <w:lang w:bidi="ar-EG"/>
              </w:rPr>
              <w:t xml:space="preserve"> عدد الطلاب </w:t>
            </w:r>
            <w:r w:rsidRPr="002E22AD">
              <w:rPr>
                <w:rFonts w:asciiTheme="majorBidi" w:hAnsiTheme="majorBidi" w:cstheme="majorBidi" w:hint="cs"/>
                <w:color w:val="000000" w:themeColor="text1"/>
                <w:kern w:val="24"/>
                <w:sz w:val="24"/>
                <w:szCs w:val="24"/>
                <w:rtl/>
                <w:lang w:bidi="ar-EG"/>
              </w:rPr>
              <w:t>في</w:t>
            </w:r>
            <w:r w:rsidRPr="002E22AD">
              <w:rPr>
                <w:rFonts w:asciiTheme="majorBidi" w:hAnsiTheme="majorBidi" w:cstheme="majorBidi"/>
                <w:color w:val="000000" w:themeColor="text1"/>
                <w:kern w:val="24"/>
                <w:sz w:val="24"/>
                <w:szCs w:val="24"/>
                <w:rtl/>
                <w:lang w:bidi="ar-EG"/>
              </w:rPr>
              <w:t xml:space="preserve"> الدراسات العليا سنويا (خلال السنوات الخمس الأخيرة)</w:t>
            </w:r>
            <w:r>
              <w:rPr>
                <w:rFonts w:asciiTheme="majorBidi" w:hAnsiTheme="majorBidi" w:cstheme="majorBidi"/>
                <w:color w:val="000000" w:themeColor="text1"/>
                <w:kern w:val="24"/>
                <w:sz w:val="24"/>
                <w:szCs w:val="24"/>
                <w:rtl/>
                <w:lang w:bidi="ar-EG"/>
              </w:rPr>
              <w:t>،</w:t>
            </w:r>
            <w:r w:rsidRPr="002E22AD">
              <w:rPr>
                <w:rFonts w:asciiTheme="majorBidi" w:hAnsiTheme="majorBidi" w:cstheme="majorBidi"/>
                <w:color w:val="000000" w:themeColor="text1"/>
                <w:kern w:val="24"/>
                <w:sz w:val="24"/>
                <w:szCs w:val="24"/>
                <w:rtl/>
                <w:lang w:bidi="ar-EG"/>
              </w:rPr>
              <w:t xml:space="preserve"> مع توضيح الدلالات </w:t>
            </w:r>
            <w:r w:rsidRPr="002E22AD">
              <w:rPr>
                <w:rFonts w:asciiTheme="majorBidi" w:hAnsiTheme="majorBidi" w:cstheme="majorBidi" w:hint="cs"/>
                <w:color w:val="000000" w:themeColor="text1"/>
                <w:kern w:val="24"/>
                <w:sz w:val="24"/>
                <w:szCs w:val="24"/>
                <w:rtl/>
                <w:lang w:bidi="ar-EG"/>
              </w:rPr>
              <w:t>التيتنطوي</w:t>
            </w:r>
            <w:r w:rsidRPr="002E22AD">
              <w:rPr>
                <w:rFonts w:asciiTheme="majorBidi" w:hAnsiTheme="majorBidi" w:cstheme="majorBidi"/>
                <w:color w:val="000000" w:themeColor="text1"/>
                <w:kern w:val="24"/>
                <w:sz w:val="24"/>
                <w:szCs w:val="24"/>
                <w:rtl/>
                <w:lang w:bidi="ar-EG"/>
              </w:rPr>
              <w:t xml:space="preserve"> عليها.</w:t>
            </w:r>
          </w:p>
        </w:tc>
        <w:tc>
          <w:tcPr>
            <w:tcW w:w="1185" w:type="pct"/>
          </w:tcPr>
          <w:p w:rsidR="00B83CE2" w:rsidRDefault="00B83CE2" w:rsidP="0007712C">
            <w:pPr>
              <w:numPr>
                <w:ilvl w:val="0"/>
                <w:numId w:val="67"/>
              </w:numPr>
              <w:autoSpaceDE w:val="0"/>
              <w:autoSpaceDN w:val="0"/>
              <w:adjustRightInd w:val="0"/>
              <w:jc w:val="both"/>
              <w:rPr>
                <w:rFonts w:asciiTheme="majorBidi" w:hAnsiTheme="majorBidi" w:cstheme="majorBidi"/>
                <w:color w:val="000000" w:themeColor="text1"/>
                <w:kern w:val="24"/>
                <w:sz w:val="24"/>
                <w:szCs w:val="24"/>
                <w:lang w:bidi="ar-EG"/>
              </w:rPr>
            </w:pPr>
            <w:r>
              <w:rPr>
                <w:rFonts w:asciiTheme="majorBidi" w:hAnsiTheme="majorBidi" w:cstheme="majorBidi" w:hint="cs"/>
                <w:color w:val="000000" w:themeColor="text1"/>
                <w:kern w:val="24"/>
                <w:sz w:val="24"/>
                <w:szCs w:val="24"/>
                <w:rtl/>
                <w:lang w:bidi="ar-EG"/>
              </w:rPr>
              <w:t>نتائج</w:t>
            </w:r>
            <w:r w:rsidRPr="002E22AD">
              <w:rPr>
                <w:rFonts w:asciiTheme="majorBidi" w:hAnsiTheme="majorBidi" w:cstheme="majorBidi"/>
                <w:color w:val="000000" w:themeColor="text1"/>
                <w:kern w:val="24"/>
                <w:sz w:val="24"/>
                <w:szCs w:val="24"/>
                <w:rtl/>
                <w:lang w:bidi="ar-EG"/>
              </w:rPr>
              <w:t xml:space="preserve"> تحليل معدلات تزايد أو تناقص أعداد الطلاب الملتحقين ببرامج الدراسات العليا، مع توضيح الدلالات </w:t>
            </w:r>
            <w:r w:rsidRPr="002E22AD">
              <w:rPr>
                <w:rFonts w:asciiTheme="majorBidi" w:hAnsiTheme="majorBidi" w:cstheme="majorBidi" w:hint="cs"/>
                <w:color w:val="000000" w:themeColor="text1"/>
                <w:kern w:val="24"/>
                <w:sz w:val="24"/>
                <w:szCs w:val="24"/>
                <w:rtl/>
                <w:lang w:bidi="ar-EG"/>
              </w:rPr>
              <w:t>الت</w:t>
            </w:r>
            <w:r>
              <w:rPr>
                <w:rFonts w:asciiTheme="majorBidi" w:hAnsiTheme="majorBidi" w:cstheme="majorBidi" w:hint="cs"/>
                <w:color w:val="000000" w:themeColor="text1"/>
                <w:kern w:val="24"/>
                <w:sz w:val="24"/>
                <w:szCs w:val="24"/>
                <w:rtl/>
                <w:lang w:bidi="ar-EG"/>
              </w:rPr>
              <w:t>ي ت</w:t>
            </w:r>
            <w:r w:rsidRPr="002E22AD">
              <w:rPr>
                <w:rFonts w:asciiTheme="majorBidi" w:hAnsiTheme="majorBidi" w:cstheme="majorBidi" w:hint="cs"/>
                <w:color w:val="000000" w:themeColor="text1"/>
                <w:kern w:val="24"/>
                <w:sz w:val="24"/>
                <w:szCs w:val="24"/>
                <w:rtl/>
                <w:lang w:bidi="ar-EG"/>
              </w:rPr>
              <w:t>نطوي</w:t>
            </w:r>
            <w:r w:rsidRPr="002E22AD">
              <w:rPr>
                <w:rFonts w:asciiTheme="majorBidi" w:hAnsiTheme="majorBidi" w:cstheme="majorBidi"/>
                <w:color w:val="000000" w:themeColor="text1"/>
                <w:kern w:val="24"/>
                <w:sz w:val="24"/>
                <w:szCs w:val="24"/>
                <w:rtl/>
                <w:lang w:bidi="ar-EG"/>
              </w:rPr>
              <w:t xml:space="preserve"> عليها. </w:t>
            </w:r>
          </w:p>
          <w:p w:rsidR="007D2277" w:rsidRPr="00B83CE2" w:rsidRDefault="00B83CE2" w:rsidP="0007712C">
            <w:pPr>
              <w:numPr>
                <w:ilvl w:val="0"/>
                <w:numId w:val="67"/>
              </w:numPr>
              <w:autoSpaceDE w:val="0"/>
              <w:autoSpaceDN w:val="0"/>
              <w:adjustRightInd w:val="0"/>
              <w:jc w:val="both"/>
              <w:rPr>
                <w:rFonts w:asciiTheme="majorBidi" w:hAnsiTheme="majorBidi" w:cstheme="majorBidi"/>
                <w:color w:val="000000" w:themeColor="text1"/>
                <w:kern w:val="24"/>
                <w:sz w:val="24"/>
                <w:szCs w:val="24"/>
                <w:rtl/>
                <w:lang w:bidi="ar-EG"/>
              </w:rPr>
            </w:pPr>
            <w:r>
              <w:rPr>
                <w:rFonts w:asciiTheme="majorBidi" w:hAnsiTheme="majorBidi" w:cstheme="majorBidi" w:hint="cs"/>
                <w:color w:val="000000" w:themeColor="text1"/>
                <w:kern w:val="24"/>
                <w:sz w:val="24"/>
                <w:szCs w:val="24"/>
                <w:rtl/>
                <w:lang w:bidi="ar-EG"/>
              </w:rPr>
              <w:t xml:space="preserve">نتائج </w:t>
            </w:r>
            <w:r w:rsidRPr="00B83CE2">
              <w:rPr>
                <w:rFonts w:asciiTheme="majorBidi" w:hAnsiTheme="majorBidi" w:cstheme="majorBidi"/>
                <w:color w:val="000000" w:themeColor="text1"/>
                <w:kern w:val="24"/>
                <w:sz w:val="24"/>
                <w:szCs w:val="24"/>
                <w:rtl/>
                <w:lang w:bidi="ar-EG"/>
              </w:rPr>
              <w:t xml:space="preserve">تحليل  تطور نسبة التحاق الطلاب الوافدين إلى </w:t>
            </w:r>
            <w:r w:rsidRPr="00B83CE2">
              <w:rPr>
                <w:rFonts w:asciiTheme="majorBidi" w:hAnsiTheme="majorBidi" w:cstheme="majorBidi" w:hint="cs"/>
                <w:color w:val="000000" w:themeColor="text1"/>
                <w:kern w:val="24"/>
                <w:sz w:val="24"/>
                <w:szCs w:val="24"/>
                <w:rtl/>
                <w:lang w:bidi="ar-EG"/>
              </w:rPr>
              <w:t>إجمالي</w:t>
            </w:r>
            <w:r w:rsidRPr="00B83CE2">
              <w:rPr>
                <w:rFonts w:asciiTheme="majorBidi" w:hAnsiTheme="majorBidi" w:cstheme="majorBidi"/>
                <w:color w:val="000000" w:themeColor="text1"/>
                <w:kern w:val="24"/>
                <w:sz w:val="24"/>
                <w:szCs w:val="24"/>
                <w:rtl/>
                <w:lang w:bidi="ar-EG"/>
              </w:rPr>
              <w:t xml:space="preserve"> عدد الطلاب </w:t>
            </w:r>
            <w:r w:rsidRPr="00B83CE2">
              <w:rPr>
                <w:rFonts w:asciiTheme="majorBidi" w:hAnsiTheme="majorBidi" w:cstheme="majorBidi" w:hint="cs"/>
                <w:color w:val="000000" w:themeColor="text1"/>
                <w:kern w:val="24"/>
                <w:sz w:val="24"/>
                <w:szCs w:val="24"/>
                <w:rtl/>
                <w:lang w:bidi="ar-EG"/>
              </w:rPr>
              <w:t>في</w:t>
            </w:r>
            <w:r w:rsidRPr="00B83CE2">
              <w:rPr>
                <w:rFonts w:asciiTheme="majorBidi" w:hAnsiTheme="majorBidi" w:cstheme="majorBidi"/>
                <w:color w:val="000000" w:themeColor="text1"/>
                <w:kern w:val="24"/>
                <w:sz w:val="24"/>
                <w:szCs w:val="24"/>
                <w:rtl/>
                <w:lang w:bidi="ar-EG"/>
              </w:rPr>
              <w:t xml:space="preserve"> الدراسات العليا سنويا </w:t>
            </w:r>
            <w:r w:rsidRPr="00B83CE2">
              <w:rPr>
                <w:rFonts w:asciiTheme="majorBidi" w:hAnsiTheme="majorBidi" w:cstheme="majorBidi"/>
                <w:color w:val="000000" w:themeColor="text1"/>
                <w:kern w:val="24"/>
                <w:sz w:val="24"/>
                <w:szCs w:val="24"/>
                <w:rtl/>
                <w:lang w:bidi="ar-EG"/>
              </w:rPr>
              <w:lastRenderedPageBreak/>
              <w:t xml:space="preserve">(خلال السنوات الخمس الأخيرة)، مع توضيح الدلالات </w:t>
            </w:r>
            <w:r w:rsidRPr="00B83CE2">
              <w:rPr>
                <w:rFonts w:asciiTheme="majorBidi" w:hAnsiTheme="majorBidi" w:cstheme="majorBidi" w:hint="cs"/>
                <w:color w:val="000000" w:themeColor="text1"/>
                <w:kern w:val="24"/>
                <w:sz w:val="24"/>
                <w:szCs w:val="24"/>
                <w:rtl/>
                <w:lang w:bidi="ar-EG"/>
              </w:rPr>
              <w:t>التي تنطوي</w:t>
            </w:r>
            <w:r w:rsidRPr="00B83CE2">
              <w:rPr>
                <w:rFonts w:asciiTheme="majorBidi" w:hAnsiTheme="majorBidi" w:cstheme="majorBidi"/>
                <w:color w:val="000000" w:themeColor="text1"/>
                <w:kern w:val="24"/>
                <w:sz w:val="24"/>
                <w:szCs w:val="24"/>
                <w:rtl/>
                <w:lang w:bidi="ar-EG"/>
              </w:rPr>
              <w:t xml:space="preserve"> عليها.</w:t>
            </w:r>
          </w:p>
        </w:tc>
        <w:tc>
          <w:tcPr>
            <w:tcW w:w="900" w:type="pct"/>
          </w:tcPr>
          <w:p w:rsidR="007D2277" w:rsidRPr="0071232E" w:rsidRDefault="007D2277" w:rsidP="006B31B6">
            <w:pPr>
              <w:rPr>
                <w:rFonts w:asciiTheme="majorBidi" w:hAnsiTheme="majorBidi" w:cstheme="majorBidi"/>
                <w:sz w:val="24"/>
                <w:szCs w:val="24"/>
                <w:rtl/>
              </w:rPr>
            </w:pPr>
          </w:p>
        </w:tc>
        <w:tc>
          <w:tcPr>
            <w:tcW w:w="938" w:type="pct"/>
          </w:tcPr>
          <w:p w:rsidR="007D2277" w:rsidRPr="0071232E" w:rsidRDefault="007D2277" w:rsidP="006B31B6">
            <w:pPr>
              <w:rPr>
                <w:rFonts w:asciiTheme="majorBidi" w:hAnsiTheme="majorBidi" w:cstheme="majorBidi"/>
                <w:sz w:val="24"/>
                <w:szCs w:val="24"/>
                <w:rtl/>
              </w:rPr>
            </w:pPr>
          </w:p>
        </w:tc>
      </w:tr>
      <w:tr w:rsidR="007D2277" w:rsidRPr="0071232E" w:rsidTr="007F676D">
        <w:tc>
          <w:tcPr>
            <w:tcW w:w="1978" w:type="pct"/>
          </w:tcPr>
          <w:p w:rsidR="007D2277" w:rsidRPr="002F692B" w:rsidRDefault="007D2277" w:rsidP="006B31B6">
            <w:pPr>
              <w:rPr>
                <w:rFonts w:asciiTheme="majorBidi" w:hAnsiTheme="majorBidi" w:cstheme="majorBidi"/>
                <w:b/>
                <w:bCs/>
                <w:color w:val="000000" w:themeColor="text1"/>
                <w:sz w:val="24"/>
                <w:szCs w:val="24"/>
                <w:rtl/>
                <w:lang w:bidi="ar-EG"/>
              </w:rPr>
            </w:pPr>
            <w:r>
              <w:rPr>
                <w:rFonts w:asciiTheme="majorBidi" w:hAnsiTheme="majorBidi" w:cstheme="majorBidi" w:hint="cs"/>
                <w:b/>
                <w:bCs/>
                <w:color w:val="000000" w:themeColor="text1"/>
                <w:sz w:val="24"/>
                <w:szCs w:val="24"/>
                <w:rtl/>
                <w:lang w:bidi="ar-EG"/>
              </w:rPr>
              <w:lastRenderedPageBreak/>
              <w:t xml:space="preserve">13/8 </w:t>
            </w:r>
            <w:r w:rsidRPr="002F692B">
              <w:rPr>
                <w:rFonts w:asciiTheme="majorBidi" w:hAnsiTheme="majorBidi" w:cstheme="majorBidi"/>
                <w:b/>
                <w:bCs/>
                <w:color w:val="000000" w:themeColor="text1"/>
                <w:sz w:val="24"/>
                <w:szCs w:val="24"/>
                <w:rtl/>
                <w:lang w:bidi="ar-EG"/>
              </w:rPr>
              <w:t>رضا طلاب الدراسات العليا</w:t>
            </w:r>
          </w:p>
          <w:p w:rsidR="007D2277" w:rsidRPr="002E22AD" w:rsidRDefault="007D2277" w:rsidP="0007712C">
            <w:pPr>
              <w:numPr>
                <w:ilvl w:val="0"/>
                <w:numId w:val="68"/>
              </w:numPr>
              <w:autoSpaceDE w:val="0"/>
              <w:autoSpaceDN w:val="0"/>
              <w:adjustRightInd w:val="0"/>
              <w:jc w:val="both"/>
              <w:rPr>
                <w:rFonts w:asciiTheme="majorBidi" w:hAnsiTheme="majorBidi" w:cstheme="majorBidi"/>
                <w:color w:val="000000" w:themeColor="text1"/>
                <w:kern w:val="24"/>
                <w:sz w:val="24"/>
                <w:szCs w:val="24"/>
                <w:rtl/>
                <w:lang w:bidi="ar-EG"/>
              </w:rPr>
            </w:pPr>
            <w:r w:rsidRPr="002E22AD">
              <w:rPr>
                <w:rFonts w:asciiTheme="majorBidi" w:hAnsiTheme="majorBidi" w:cstheme="majorBidi"/>
                <w:color w:val="000000" w:themeColor="text1"/>
                <w:kern w:val="24"/>
                <w:sz w:val="24"/>
                <w:szCs w:val="24"/>
                <w:rtl/>
                <w:lang w:bidi="ar-EG"/>
              </w:rPr>
              <w:t>تهتم المؤسسة باستخدام وسائل متنوعة لقياس رضا طلاب الدراسات العليا.</w:t>
            </w:r>
          </w:p>
          <w:p w:rsidR="007D2277" w:rsidRDefault="007D2277" w:rsidP="0007712C">
            <w:pPr>
              <w:numPr>
                <w:ilvl w:val="0"/>
                <w:numId w:val="68"/>
              </w:numPr>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تقوم المؤسسة بتحليل بيانات تقييم رضا الطلاب والاستفادة منها </w:t>
            </w:r>
            <w:r w:rsidRPr="002E22AD">
              <w:rPr>
                <w:rFonts w:asciiTheme="majorBidi" w:hAnsiTheme="majorBidi" w:cstheme="majorBidi" w:hint="cs"/>
                <w:color w:val="000000" w:themeColor="text1"/>
                <w:kern w:val="24"/>
                <w:sz w:val="24"/>
                <w:szCs w:val="24"/>
                <w:rtl/>
                <w:lang w:bidi="ar-EG"/>
              </w:rPr>
              <w:t>في</w:t>
            </w:r>
            <w:r w:rsidRPr="002E22AD">
              <w:rPr>
                <w:rFonts w:asciiTheme="majorBidi" w:hAnsiTheme="majorBidi" w:cstheme="majorBidi"/>
                <w:color w:val="000000" w:themeColor="text1"/>
                <w:kern w:val="24"/>
                <w:sz w:val="24"/>
                <w:szCs w:val="24"/>
                <w:rtl/>
                <w:lang w:bidi="ar-EG"/>
              </w:rPr>
              <w:t xml:space="preserve"> تطوير برامج الدراسات العليا.</w:t>
            </w:r>
          </w:p>
          <w:p w:rsidR="007D2277" w:rsidRPr="002F692B" w:rsidRDefault="007D2277" w:rsidP="0007712C">
            <w:pPr>
              <w:numPr>
                <w:ilvl w:val="0"/>
                <w:numId w:val="68"/>
              </w:numPr>
              <w:autoSpaceDE w:val="0"/>
              <w:autoSpaceDN w:val="0"/>
              <w:adjustRightInd w:val="0"/>
              <w:jc w:val="both"/>
              <w:rPr>
                <w:rFonts w:asciiTheme="majorBidi" w:hAnsiTheme="majorBidi" w:cstheme="majorBidi"/>
                <w:color w:val="000000" w:themeColor="text1"/>
                <w:kern w:val="24"/>
                <w:sz w:val="24"/>
                <w:szCs w:val="24"/>
                <w:rtl/>
                <w:lang w:bidi="ar-EG"/>
              </w:rPr>
            </w:pPr>
            <w:r w:rsidRPr="002F692B">
              <w:rPr>
                <w:rFonts w:asciiTheme="majorBidi" w:hAnsiTheme="majorBidi" w:cstheme="majorBidi"/>
                <w:color w:val="000000" w:themeColor="text1"/>
                <w:kern w:val="24"/>
                <w:sz w:val="24"/>
                <w:szCs w:val="24"/>
                <w:rtl/>
                <w:lang w:bidi="ar-EG"/>
              </w:rPr>
              <w:t>تستخدم المؤسسة قواعد معلنة للتعامل مع تظلمات الطلاب.</w:t>
            </w:r>
          </w:p>
        </w:tc>
        <w:tc>
          <w:tcPr>
            <w:tcW w:w="1185" w:type="pct"/>
          </w:tcPr>
          <w:p w:rsidR="007D2277" w:rsidRPr="007D2277" w:rsidRDefault="007D2277" w:rsidP="0007712C">
            <w:pPr>
              <w:pStyle w:val="ListParagraph"/>
              <w:numPr>
                <w:ilvl w:val="0"/>
                <w:numId w:val="68"/>
              </w:numPr>
              <w:rPr>
                <w:rFonts w:asciiTheme="majorBidi" w:hAnsiTheme="majorBidi" w:cstheme="majorBidi"/>
                <w:color w:val="FF0000"/>
                <w:sz w:val="24"/>
                <w:szCs w:val="24"/>
                <w:lang w:bidi="ar-EG"/>
              </w:rPr>
            </w:pPr>
            <w:r w:rsidRPr="00ED282F">
              <w:rPr>
                <w:rFonts w:asciiTheme="majorBidi" w:hAnsiTheme="majorBidi" w:cstheme="majorBidi"/>
                <w:sz w:val="24"/>
                <w:szCs w:val="24"/>
                <w:rtl/>
                <w:lang w:bidi="ar-EG"/>
              </w:rPr>
              <w:t>استبيانات (استطلاع رأي) قياس وتقييم مستوى رضاء طلاب الدراسات العليا</w:t>
            </w:r>
            <w:r w:rsidRPr="00ED282F">
              <w:rPr>
                <w:rFonts w:asciiTheme="majorBidi" w:hAnsiTheme="majorBidi" w:cstheme="majorBidi" w:hint="cs"/>
                <w:sz w:val="24"/>
                <w:szCs w:val="24"/>
                <w:rtl/>
                <w:lang w:bidi="ar-EG"/>
              </w:rPr>
              <w:t>ونتائج تحليلها</w:t>
            </w:r>
          </w:p>
          <w:p w:rsidR="007D2277" w:rsidRPr="00542D5A" w:rsidRDefault="007D2277" w:rsidP="007D2277">
            <w:pPr>
              <w:pStyle w:val="ListParagraph"/>
              <w:numPr>
                <w:ilvl w:val="0"/>
                <w:numId w:val="9"/>
              </w:numPr>
              <w:tabs>
                <w:tab w:val="left" w:pos="746"/>
              </w:tabs>
              <w:autoSpaceDE w:val="0"/>
              <w:autoSpaceDN w:val="0"/>
              <w:adjustRightInd w:val="0"/>
              <w:contextualSpacing w:val="0"/>
              <w:jc w:val="both"/>
              <w:rPr>
                <w:rFonts w:asciiTheme="majorBidi" w:hAnsiTheme="majorBidi" w:cstheme="majorBidi"/>
                <w:color w:val="000000" w:themeColor="text1"/>
                <w:sz w:val="24"/>
                <w:szCs w:val="24"/>
                <w:lang w:bidi="ar-EG"/>
              </w:rPr>
            </w:pPr>
            <w:r w:rsidRPr="00542D5A">
              <w:rPr>
                <w:rFonts w:asciiTheme="majorBidi" w:hAnsiTheme="majorBidi" w:cstheme="majorBidi"/>
                <w:color w:val="000000" w:themeColor="text1"/>
                <w:sz w:val="24"/>
                <w:szCs w:val="24"/>
                <w:rtl/>
                <w:lang w:bidi="ar-EG"/>
              </w:rPr>
              <w:t xml:space="preserve">رضا </w:t>
            </w:r>
            <w:r w:rsidRPr="00542D5A">
              <w:rPr>
                <w:rFonts w:asciiTheme="majorBidi" w:hAnsiTheme="majorBidi" w:cstheme="majorBidi"/>
                <w:color w:val="000000" w:themeColor="text1"/>
                <w:kern w:val="24"/>
                <w:sz w:val="24"/>
                <w:szCs w:val="24"/>
                <w:rtl/>
                <w:lang w:bidi="ar-EG"/>
              </w:rPr>
              <w:t>طلاب الدراسات العليا</w:t>
            </w:r>
            <w:r w:rsidRPr="00542D5A">
              <w:rPr>
                <w:rFonts w:asciiTheme="majorBidi" w:hAnsiTheme="majorBidi" w:cstheme="majorBidi"/>
                <w:color w:val="000000" w:themeColor="text1"/>
                <w:sz w:val="24"/>
                <w:szCs w:val="24"/>
                <w:rtl/>
                <w:lang w:bidi="ar-EG"/>
              </w:rPr>
              <w:t xml:space="preserve"> بنسبة 80%</w:t>
            </w:r>
            <w:r>
              <w:rPr>
                <w:rFonts w:asciiTheme="majorBidi" w:hAnsiTheme="majorBidi" w:cstheme="majorBidi" w:hint="cs"/>
                <w:color w:val="000000" w:themeColor="text1"/>
                <w:sz w:val="24"/>
                <w:szCs w:val="24"/>
                <w:rtl/>
                <w:lang w:bidi="ar-EG"/>
              </w:rPr>
              <w:t xml:space="preserve"> عن العملية التعليمية والتقويم</w:t>
            </w:r>
          </w:p>
          <w:p w:rsidR="007D2277" w:rsidRPr="0071232E" w:rsidRDefault="007D2277" w:rsidP="006B31B6">
            <w:pPr>
              <w:rPr>
                <w:rFonts w:asciiTheme="majorBidi" w:hAnsiTheme="majorBidi" w:cstheme="majorBidi"/>
                <w:sz w:val="24"/>
                <w:szCs w:val="24"/>
                <w:rtl/>
              </w:rPr>
            </w:pPr>
          </w:p>
        </w:tc>
        <w:tc>
          <w:tcPr>
            <w:tcW w:w="900" w:type="pct"/>
          </w:tcPr>
          <w:p w:rsidR="007D2277" w:rsidRPr="0071232E" w:rsidRDefault="007D2277" w:rsidP="006B31B6">
            <w:pPr>
              <w:rPr>
                <w:rFonts w:asciiTheme="majorBidi" w:hAnsiTheme="majorBidi" w:cstheme="majorBidi"/>
                <w:sz w:val="24"/>
                <w:szCs w:val="24"/>
                <w:rtl/>
              </w:rPr>
            </w:pPr>
          </w:p>
        </w:tc>
        <w:tc>
          <w:tcPr>
            <w:tcW w:w="938" w:type="pct"/>
          </w:tcPr>
          <w:p w:rsidR="007D2277" w:rsidRPr="0071232E" w:rsidRDefault="007D2277" w:rsidP="006B31B6">
            <w:pPr>
              <w:rPr>
                <w:rFonts w:asciiTheme="majorBidi" w:hAnsiTheme="majorBidi" w:cstheme="majorBidi"/>
                <w:sz w:val="24"/>
                <w:szCs w:val="24"/>
                <w:rtl/>
              </w:rPr>
            </w:pPr>
          </w:p>
        </w:tc>
      </w:tr>
    </w:tbl>
    <w:p w:rsidR="004A65EB" w:rsidRDefault="004A65EB" w:rsidP="004A65EB">
      <w:pPr>
        <w:rPr>
          <w:rtl/>
        </w:rPr>
      </w:pPr>
    </w:p>
    <w:p w:rsidR="004A65EB" w:rsidRDefault="004A65EB" w:rsidP="004A65EB">
      <w:pPr>
        <w:rPr>
          <w:rtl/>
        </w:rPr>
      </w:pPr>
    </w:p>
    <w:p w:rsidR="0077020F" w:rsidRDefault="0077020F" w:rsidP="004A65EB">
      <w:pPr>
        <w:rPr>
          <w:rtl/>
        </w:rPr>
      </w:pPr>
    </w:p>
    <w:p w:rsidR="0077020F" w:rsidRDefault="0077020F" w:rsidP="004A65EB">
      <w:pPr>
        <w:rPr>
          <w:rtl/>
        </w:rPr>
      </w:pPr>
    </w:p>
    <w:p w:rsidR="0077020F" w:rsidRDefault="0077020F" w:rsidP="004A65EB">
      <w:pPr>
        <w:rPr>
          <w:rtl/>
        </w:rPr>
      </w:pPr>
    </w:p>
    <w:p w:rsidR="007F676D" w:rsidRDefault="007F676D" w:rsidP="004A65EB">
      <w:pPr>
        <w:rPr>
          <w:rtl/>
        </w:rPr>
      </w:pPr>
    </w:p>
    <w:p w:rsidR="007F676D" w:rsidRDefault="007F676D" w:rsidP="004A65EB">
      <w:pPr>
        <w:rPr>
          <w:rtl/>
        </w:rPr>
      </w:pPr>
    </w:p>
    <w:p w:rsidR="00FD0982" w:rsidRDefault="00FD0982" w:rsidP="004A65EB">
      <w:pPr>
        <w:rPr>
          <w:rtl/>
        </w:rPr>
      </w:pPr>
    </w:p>
    <w:p w:rsidR="00FD0982" w:rsidRDefault="00FD0982" w:rsidP="004A65EB">
      <w:pPr>
        <w:rPr>
          <w:rtl/>
        </w:rPr>
      </w:pPr>
    </w:p>
    <w:p w:rsidR="00FD0982" w:rsidRDefault="00FD0982" w:rsidP="004A65EB">
      <w:pPr>
        <w:rPr>
          <w:rtl/>
        </w:rPr>
      </w:pPr>
    </w:p>
    <w:p w:rsidR="007F676D" w:rsidRDefault="007F676D" w:rsidP="004A65EB">
      <w:pPr>
        <w:rPr>
          <w:rtl/>
        </w:rPr>
      </w:pPr>
    </w:p>
    <w:p w:rsidR="0077020F" w:rsidRDefault="0077020F" w:rsidP="004A65EB">
      <w:pPr>
        <w:rPr>
          <w:rtl/>
        </w:rPr>
      </w:pPr>
    </w:p>
    <w:p w:rsidR="0077020F" w:rsidRPr="00E913BB" w:rsidRDefault="0077020F" w:rsidP="0077020F">
      <w:pPr>
        <w:tabs>
          <w:tab w:val="num" w:pos="566"/>
          <w:tab w:val="left" w:pos="746"/>
        </w:tabs>
        <w:autoSpaceDE w:val="0"/>
        <w:autoSpaceDN w:val="0"/>
        <w:adjustRightInd w:val="0"/>
        <w:ind w:right="360"/>
        <w:jc w:val="center"/>
        <w:rPr>
          <w:rFonts w:ascii="Arial" w:hAnsi="Arial"/>
          <w:b/>
          <w:bCs/>
          <w:color w:val="000000" w:themeColor="text1"/>
          <w:sz w:val="28"/>
          <w:szCs w:val="28"/>
          <w:rtl/>
          <w:lang w:bidi="ar-EG"/>
        </w:rPr>
      </w:pPr>
      <w:r w:rsidRPr="00E913BB">
        <w:rPr>
          <w:rFonts w:ascii="Arial" w:hAnsi="Arial" w:hint="cs"/>
          <w:b/>
          <w:bCs/>
          <w:color w:val="000000" w:themeColor="text1"/>
          <w:sz w:val="28"/>
          <w:szCs w:val="28"/>
          <w:rtl/>
          <w:lang w:bidi="ar-EG"/>
        </w:rPr>
        <w:lastRenderedPageBreak/>
        <w:t>14-نظام إدارة الجودة والتطوير المستمر</w:t>
      </w:r>
    </w:p>
    <w:tbl>
      <w:tblPr>
        <w:tblStyle w:val="TableGrid"/>
        <w:bidiVisual/>
        <w:tblW w:w="5000" w:type="pct"/>
        <w:tblLook w:val="04A0" w:firstRow="1" w:lastRow="0" w:firstColumn="1" w:lastColumn="0" w:noHBand="0" w:noVBand="1"/>
      </w:tblPr>
      <w:tblGrid>
        <w:gridCol w:w="5667"/>
        <w:gridCol w:w="4595"/>
        <w:gridCol w:w="1481"/>
        <w:gridCol w:w="1717"/>
      </w:tblGrid>
      <w:tr w:rsidR="007F676D" w:rsidRPr="0071232E" w:rsidTr="0077020F">
        <w:trPr>
          <w:tblHeader/>
        </w:trPr>
        <w:tc>
          <w:tcPr>
            <w:tcW w:w="2105" w:type="pct"/>
            <w:vMerge w:val="restart"/>
          </w:tcPr>
          <w:p w:rsidR="007F676D" w:rsidRPr="005D564B" w:rsidRDefault="007F676D" w:rsidP="006B31B6">
            <w:pPr>
              <w:jc w:val="center"/>
              <w:rPr>
                <w:rFonts w:asciiTheme="majorBidi" w:hAnsiTheme="majorBidi" w:cstheme="majorBidi"/>
                <w:b/>
                <w:bCs/>
                <w:sz w:val="28"/>
                <w:szCs w:val="28"/>
                <w:rtl/>
              </w:rPr>
            </w:pPr>
          </w:p>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متطلبات أساسية لاستيفاء معايير التقويم والاعتماد</w:t>
            </w:r>
          </w:p>
        </w:tc>
        <w:tc>
          <w:tcPr>
            <w:tcW w:w="1707" w:type="pct"/>
            <w:vMerge w:val="restart"/>
            <w:vAlign w:val="center"/>
          </w:tcPr>
          <w:p w:rsidR="007F676D" w:rsidRPr="005D564B" w:rsidRDefault="007F676D" w:rsidP="00B83CE2">
            <w:pPr>
              <w:jc w:val="center"/>
              <w:rPr>
                <w:rFonts w:asciiTheme="majorBidi" w:hAnsiTheme="majorBidi" w:cstheme="majorBidi"/>
                <w:b/>
                <w:bCs/>
                <w:sz w:val="28"/>
                <w:szCs w:val="28"/>
                <w:rtl/>
              </w:rPr>
            </w:pPr>
            <w:r w:rsidRPr="005D564B">
              <w:rPr>
                <w:rFonts w:asciiTheme="majorBidi" w:hAnsiTheme="majorBidi" w:cstheme="majorBidi"/>
                <w:b/>
                <w:bCs/>
                <w:sz w:val="28"/>
                <w:szCs w:val="28"/>
                <w:rtl/>
              </w:rPr>
              <w:t xml:space="preserve">مؤشرات </w:t>
            </w:r>
            <w:r>
              <w:rPr>
                <w:rFonts w:asciiTheme="majorBidi" w:hAnsiTheme="majorBidi" w:cstheme="majorBidi" w:hint="cs"/>
                <w:b/>
                <w:bCs/>
                <w:sz w:val="28"/>
                <w:szCs w:val="28"/>
                <w:rtl/>
              </w:rPr>
              <w:t>الإنجاز</w:t>
            </w:r>
          </w:p>
        </w:tc>
        <w:tc>
          <w:tcPr>
            <w:tcW w:w="1188" w:type="pct"/>
            <w:gridSpan w:val="2"/>
          </w:tcPr>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rPr>
              <w:t>الوضع القائم</w:t>
            </w:r>
          </w:p>
        </w:tc>
      </w:tr>
      <w:tr w:rsidR="007F676D" w:rsidRPr="0071232E" w:rsidTr="00EA58B7">
        <w:trPr>
          <w:trHeight w:val="332"/>
          <w:tblHeader/>
        </w:trPr>
        <w:tc>
          <w:tcPr>
            <w:tcW w:w="2105" w:type="pct"/>
            <w:vMerge/>
            <w:tcBorders>
              <w:bottom w:val="single" w:sz="4" w:space="0" w:color="000000" w:themeColor="text1"/>
            </w:tcBorders>
          </w:tcPr>
          <w:p w:rsidR="007F676D" w:rsidRPr="005D564B" w:rsidRDefault="007F676D" w:rsidP="006B31B6">
            <w:pPr>
              <w:jc w:val="center"/>
              <w:rPr>
                <w:rFonts w:asciiTheme="majorBidi" w:hAnsiTheme="majorBidi" w:cstheme="majorBidi"/>
                <w:b/>
                <w:bCs/>
                <w:sz w:val="28"/>
                <w:szCs w:val="28"/>
                <w:rtl/>
              </w:rPr>
            </w:pPr>
          </w:p>
        </w:tc>
        <w:tc>
          <w:tcPr>
            <w:tcW w:w="1707" w:type="pct"/>
            <w:vMerge/>
            <w:tcBorders>
              <w:bottom w:val="single" w:sz="4" w:space="0" w:color="000000" w:themeColor="text1"/>
            </w:tcBorders>
          </w:tcPr>
          <w:p w:rsidR="007F676D" w:rsidRPr="005D564B" w:rsidRDefault="007F676D" w:rsidP="006B31B6">
            <w:pPr>
              <w:jc w:val="center"/>
              <w:rPr>
                <w:rFonts w:asciiTheme="majorBidi" w:hAnsiTheme="majorBidi" w:cstheme="majorBidi"/>
                <w:b/>
                <w:bCs/>
                <w:sz w:val="28"/>
                <w:szCs w:val="28"/>
                <w:rtl/>
                <w:lang w:bidi="ar-EG"/>
              </w:rPr>
            </w:pPr>
          </w:p>
        </w:tc>
        <w:tc>
          <w:tcPr>
            <w:tcW w:w="550" w:type="pct"/>
            <w:tcBorders>
              <w:bottom w:val="single" w:sz="4" w:space="0" w:color="000000" w:themeColor="text1"/>
            </w:tcBorders>
          </w:tcPr>
          <w:p w:rsidR="007F676D" w:rsidRPr="005D564B" w:rsidRDefault="007F676D" w:rsidP="006B31B6">
            <w:pPr>
              <w:jc w:val="center"/>
              <w:rPr>
                <w:rFonts w:asciiTheme="majorBidi" w:hAnsiTheme="majorBidi" w:cstheme="majorBidi"/>
                <w:b/>
                <w:bCs/>
                <w:sz w:val="28"/>
                <w:szCs w:val="28"/>
                <w:rtl/>
              </w:rPr>
            </w:pPr>
            <w:r w:rsidRPr="005D564B">
              <w:rPr>
                <w:rFonts w:asciiTheme="majorBidi" w:hAnsiTheme="majorBidi" w:cstheme="majorBidi"/>
                <w:b/>
                <w:bCs/>
                <w:sz w:val="28"/>
                <w:szCs w:val="28"/>
                <w:rtl/>
                <w:lang w:bidi="ar-EG"/>
              </w:rPr>
              <w:t>استيفاء</w:t>
            </w:r>
          </w:p>
        </w:tc>
        <w:tc>
          <w:tcPr>
            <w:tcW w:w="638" w:type="pct"/>
            <w:tcBorders>
              <w:bottom w:val="single" w:sz="4" w:space="0" w:color="000000" w:themeColor="text1"/>
            </w:tcBorders>
          </w:tcPr>
          <w:p w:rsidR="007F676D" w:rsidRPr="005D564B" w:rsidRDefault="007F676D" w:rsidP="00B83CE2">
            <w:pPr>
              <w:jc w:val="center"/>
              <w:rPr>
                <w:rFonts w:asciiTheme="majorBidi" w:hAnsiTheme="majorBidi" w:cstheme="majorBidi"/>
                <w:b/>
                <w:bCs/>
                <w:sz w:val="28"/>
                <w:szCs w:val="28"/>
                <w:rtl/>
              </w:rPr>
            </w:pPr>
            <w:r w:rsidRPr="005D564B">
              <w:rPr>
                <w:rFonts w:asciiTheme="majorBidi" w:hAnsiTheme="majorBidi" w:cstheme="majorBidi"/>
                <w:b/>
                <w:bCs/>
                <w:sz w:val="28"/>
                <w:szCs w:val="28"/>
                <w:rtl/>
              </w:rPr>
              <w:t>عدم استيفاء</w:t>
            </w:r>
          </w:p>
        </w:tc>
      </w:tr>
      <w:tr w:rsidR="00B83CE2" w:rsidRPr="0071232E" w:rsidTr="00B83CE2">
        <w:trPr>
          <w:trHeight w:val="4968"/>
        </w:trPr>
        <w:tc>
          <w:tcPr>
            <w:tcW w:w="2105" w:type="pct"/>
            <w:vAlign w:val="center"/>
          </w:tcPr>
          <w:p w:rsidR="00B83CE2" w:rsidRPr="00E913BB" w:rsidRDefault="00B83CE2" w:rsidP="006B31B6">
            <w:pPr>
              <w:tabs>
                <w:tab w:val="left" w:pos="746"/>
              </w:tabs>
              <w:autoSpaceDE w:val="0"/>
              <w:autoSpaceDN w:val="0"/>
              <w:adjustRightInd w:val="0"/>
              <w:ind w:right="33"/>
              <w:jc w:val="both"/>
              <w:rPr>
                <w:rFonts w:asciiTheme="majorBidi" w:hAnsiTheme="majorBidi" w:cstheme="majorBidi"/>
                <w:color w:val="000000" w:themeColor="text1"/>
                <w:sz w:val="24"/>
                <w:szCs w:val="24"/>
                <w:rtl/>
                <w:lang w:bidi="ar-EG"/>
              </w:rPr>
            </w:pPr>
            <w:r>
              <w:rPr>
                <w:rFonts w:asciiTheme="majorBidi" w:hAnsiTheme="majorBidi" w:cstheme="majorBidi" w:hint="cs"/>
                <w:b/>
                <w:bCs/>
                <w:color w:val="000000" w:themeColor="text1"/>
                <w:sz w:val="24"/>
                <w:szCs w:val="24"/>
                <w:rtl/>
                <w:lang w:bidi="ar-EG"/>
              </w:rPr>
              <w:t xml:space="preserve">14/1 </w:t>
            </w:r>
            <w:r w:rsidRPr="00E913BB">
              <w:rPr>
                <w:rFonts w:asciiTheme="majorBidi" w:hAnsiTheme="majorBidi" w:cstheme="majorBidi"/>
                <w:b/>
                <w:bCs/>
                <w:color w:val="000000" w:themeColor="text1"/>
                <w:sz w:val="24"/>
                <w:szCs w:val="24"/>
                <w:rtl/>
                <w:lang w:bidi="ar-EG"/>
              </w:rPr>
              <w:t>توافر وحدة لضمان الجودة في الهيكل التنظيمي للمؤسسة</w:t>
            </w:r>
            <w:r w:rsidRPr="00E913BB">
              <w:rPr>
                <w:rFonts w:asciiTheme="majorBidi" w:hAnsiTheme="majorBidi" w:cstheme="majorBidi"/>
                <w:color w:val="000000" w:themeColor="text1"/>
                <w:sz w:val="24"/>
                <w:szCs w:val="24"/>
                <w:rtl/>
                <w:lang w:bidi="ar-EG"/>
              </w:rPr>
              <w:t>: تراعي المؤسسة ما يلي:</w:t>
            </w:r>
          </w:p>
          <w:p w:rsidR="00B83CE2" w:rsidRPr="002E22AD" w:rsidRDefault="00B83CE2" w:rsidP="001B1D5F">
            <w:pPr>
              <w:numPr>
                <w:ilvl w:val="0"/>
                <w:numId w:val="15"/>
              </w:numPr>
              <w:tabs>
                <w:tab w:val="left" w:pos="746"/>
              </w:tabs>
              <w:autoSpaceDE w:val="0"/>
              <w:autoSpaceDN w:val="0"/>
              <w:adjustRightInd w:val="0"/>
              <w:ind w:right="1162"/>
              <w:jc w:val="both"/>
              <w:rPr>
                <w:rFonts w:asciiTheme="majorBidi" w:hAnsiTheme="majorBidi" w:cstheme="majorBidi"/>
                <w:color w:val="000000" w:themeColor="text1"/>
                <w:sz w:val="24"/>
                <w:szCs w:val="24"/>
                <w:lang w:bidi="ar-EG"/>
              </w:rPr>
            </w:pPr>
            <w:r w:rsidRPr="002E22AD">
              <w:rPr>
                <w:rFonts w:asciiTheme="majorBidi" w:hAnsiTheme="majorBidi" w:cstheme="majorBidi"/>
                <w:color w:val="000000" w:themeColor="text1"/>
                <w:sz w:val="24"/>
                <w:szCs w:val="24"/>
                <w:rtl/>
                <w:lang w:bidi="ar-EG"/>
              </w:rPr>
              <w:t>تحديد واضح لسلطات ومسئوليات الوحدة.</w:t>
            </w:r>
          </w:p>
          <w:p w:rsidR="00B83CE2" w:rsidRPr="002E22AD" w:rsidRDefault="00B83CE2" w:rsidP="001B1D5F">
            <w:pPr>
              <w:numPr>
                <w:ilvl w:val="0"/>
                <w:numId w:val="15"/>
              </w:numPr>
              <w:tabs>
                <w:tab w:val="left" w:pos="746"/>
              </w:tabs>
              <w:autoSpaceDE w:val="0"/>
              <w:autoSpaceDN w:val="0"/>
              <w:adjustRightInd w:val="0"/>
              <w:jc w:val="both"/>
              <w:rPr>
                <w:rFonts w:asciiTheme="majorBidi" w:hAnsiTheme="majorBidi" w:cstheme="majorBidi"/>
                <w:color w:val="000000" w:themeColor="text1"/>
                <w:sz w:val="24"/>
                <w:szCs w:val="24"/>
                <w:lang w:bidi="ar-EG"/>
              </w:rPr>
            </w:pPr>
            <w:r w:rsidRPr="002E22AD">
              <w:rPr>
                <w:rFonts w:asciiTheme="majorBidi" w:hAnsiTheme="majorBidi" w:cstheme="majorBidi"/>
                <w:color w:val="000000" w:themeColor="text1"/>
                <w:sz w:val="24"/>
                <w:szCs w:val="24"/>
                <w:rtl/>
                <w:lang w:bidi="ar-EG"/>
              </w:rPr>
              <w:t>هيكل تنظيمي معتمد وموثق ذو تبعية تنظيمية واضحة في هيكل المؤسسة.</w:t>
            </w:r>
          </w:p>
          <w:p w:rsidR="00B83CE2" w:rsidRPr="002E22AD" w:rsidRDefault="00B83CE2" w:rsidP="001B1D5F">
            <w:pPr>
              <w:numPr>
                <w:ilvl w:val="0"/>
                <w:numId w:val="15"/>
              </w:numPr>
              <w:tabs>
                <w:tab w:val="left" w:pos="746"/>
              </w:tabs>
              <w:autoSpaceDE w:val="0"/>
              <w:autoSpaceDN w:val="0"/>
              <w:adjustRightInd w:val="0"/>
              <w:jc w:val="both"/>
              <w:rPr>
                <w:rFonts w:asciiTheme="majorBidi" w:hAnsiTheme="majorBidi" w:cstheme="majorBidi"/>
                <w:color w:val="000000" w:themeColor="text1"/>
                <w:sz w:val="24"/>
                <w:szCs w:val="24"/>
                <w:lang w:bidi="ar-EG"/>
              </w:rPr>
            </w:pPr>
            <w:r w:rsidRPr="002E22AD">
              <w:rPr>
                <w:rFonts w:asciiTheme="majorBidi" w:hAnsiTheme="majorBidi" w:cstheme="majorBidi"/>
                <w:color w:val="000000" w:themeColor="text1"/>
                <w:sz w:val="24"/>
                <w:szCs w:val="24"/>
                <w:rtl/>
                <w:lang w:bidi="ar-EG"/>
              </w:rPr>
              <w:t xml:space="preserve"> تشكيل مجلس إدارة معتمد وموثق يساعد الوحدة على القيام بدورها وأداء مهامها بكفاءة وبفاعلية.</w:t>
            </w:r>
          </w:p>
          <w:p w:rsidR="00B83CE2" w:rsidRPr="002E22AD" w:rsidRDefault="00B83CE2" w:rsidP="001B1D5F">
            <w:pPr>
              <w:numPr>
                <w:ilvl w:val="0"/>
                <w:numId w:val="15"/>
              </w:numPr>
              <w:tabs>
                <w:tab w:val="left" w:pos="746"/>
              </w:tabs>
              <w:autoSpaceDE w:val="0"/>
              <w:autoSpaceDN w:val="0"/>
              <w:adjustRightInd w:val="0"/>
              <w:jc w:val="both"/>
              <w:rPr>
                <w:rFonts w:asciiTheme="majorBidi" w:hAnsiTheme="majorBidi" w:cstheme="majorBidi"/>
                <w:color w:val="000000" w:themeColor="text1"/>
                <w:sz w:val="24"/>
                <w:szCs w:val="24"/>
                <w:lang w:bidi="ar-EG"/>
              </w:rPr>
            </w:pPr>
            <w:r w:rsidRPr="002E22AD">
              <w:rPr>
                <w:rFonts w:asciiTheme="majorBidi" w:hAnsiTheme="majorBidi" w:cstheme="majorBidi"/>
                <w:color w:val="000000" w:themeColor="text1"/>
                <w:sz w:val="24"/>
                <w:szCs w:val="24"/>
                <w:rtl/>
                <w:lang w:bidi="ar-EG"/>
              </w:rPr>
              <w:t xml:space="preserve">توفير التجهيزات الكافية والملائمة </w:t>
            </w:r>
            <w:r>
              <w:rPr>
                <w:rFonts w:asciiTheme="majorBidi" w:hAnsiTheme="majorBidi" w:cstheme="majorBidi" w:hint="cs"/>
                <w:color w:val="000000" w:themeColor="text1"/>
                <w:sz w:val="24"/>
                <w:szCs w:val="24"/>
                <w:rtl/>
                <w:lang w:bidi="ar-EG"/>
              </w:rPr>
              <w:t>و</w:t>
            </w:r>
            <w:r w:rsidRPr="002E22AD">
              <w:rPr>
                <w:rFonts w:asciiTheme="majorBidi" w:hAnsiTheme="majorBidi" w:cstheme="majorBidi"/>
                <w:color w:val="000000" w:themeColor="text1"/>
                <w:sz w:val="24"/>
                <w:szCs w:val="24"/>
                <w:rtl/>
                <w:lang w:bidi="ar-EG"/>
              </w:rPr>
              <w:t>الكوادر البشرية المؤهلة والكافية للوحدة لممارسة أنشطتها المخططة.</w:t>
            </w:r>
          </w:p>
          <w:p w:rsidR="00B83CE2" w:rsidRPr="002E22AD" w:rsidRDefault="00B83CE2" w:rsidP="001B1D5F">
            <w:pPr>
              <w:numPr>
                <w:ilvl w:val="0"/>
                <w:numId w:val="15"/>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توفير مخصصات مالية كافية للوحدة.</w:t>
            </w:r>
          </w:p>
          <w:p w:rsidR="00B83CE2" w:rsidRPr="002E22AD" w:rsidRDefault="00B83CE2" w:rsidP="001B1D5F">
            <w:pPr>
              <w:numPr>
                <w:ilvl w:val="0"/>
                <w:numId w:val="15"/>
              </w:numPr>
              <w:tabs>
                <w:tab w:val="left" w:pos="746"/>
              </w:tabs>
              <w:autoSpaceDE w:val="0"/>
              <w:autoSpaceDN w:val="0"/>
              <w:adjustRightInd w:val="0"/>
              <w:jc w:val="both"/>
              <w:rPr>
                <w:rFonts w:asciiTheme="majorBidi" w:hAnsiTheme="majorBidi" w:cstheme="majorBidi"/>
                <w:color w:val="000000" w:themeColor="text1"/>
                <w:sz w:val="24"/>
                <w:szCs w:val="24"/>
                <w:lang w:bidi="ar-EG"/>
              </w:rPr>
            </w:pPr>
            <w:r w:rsidRPr="002E22AD">
              <w:rPr>
                <w:rFonts w:asciiTheme="majorBidi" w:hAnsiTheme="majorBidi" w:cstheme="majorBidi"/>
                <w:color w:val="000000" w:themeColor="text1"/>
                <w:sz w:val="24"/>
                <w:szCs w:val="24"/>
                <w:rtl/>
                <w:lang w:bidi="ar-EG"/>
              </w:rPr>
              <w:t xml:space="preserve"> توطيد علاقة الوحدة بمركز الجودة بالجامعة، بما يسهم في تفعيل دورها ودعمها فنياً، ويساند أنشطتها، ويراجع خططها لضمان تواؤمها مع أهداف الجامعة. وتقدم الوحدة تقريراً سنوياً عن نشاطها للمركز.</w:t>
            </w:r>
          </w:p>
          <w:p w:rsidR="00B83CE2" w:rsidRDefault="00B83CE2" w:rsidP="001B1D5F">
            <w:pPr>
              <w:numPr>
                <w:ilvl w:val="0"/>
                <w:numId w:val="15"/>
              </w:numPr>
              <w:tabs>
                <w:tab w:val="left" w:pos="746"/>
              </w:tabs>
              <w:autoSpaceDE w:val="0"/>
              <w:autoSpaceDN w:val="0"/>
              <w:adjustRightInd w:val="0"/>
              <w:jc w:val="both"/>
              <w:rPr>
                <w:rFonts w:asciiTheme="majorBidi" w:hAnsiTheme="majorBidi" w:cstheme="majorBidi"/>
                <w:color w:val="000000" w:themeColor="text1"/>
                <w:sz w:val="24"/>
                <w:szCs w:val="24"/>
                <w:lang w:bidi="ar-EG"/>
              </w:rPr>
            </w:pPr>
            <w:r w:rsidRPr="002E22AD">
              <w:rPr>
                <w:rFonts w:asciiTheme="majorBidi" w:hAnsiTheme="majorBidi" w:cstheme="majorBidi"/>
                <w:color w:val="000000" w:themeColor="text1"/>
                <w:sz w:val="24"/>
                <w:szCs w:val="24"/>
                <w:rtl/>
                <w:lang w:bidi="ar-EG"/>
              </w:rPr>
              <w:t xml:space="preserve"> تشارك الوحدة في عرض ومناقشة قضايا الجودة في مجلس الكلية ومجالس الأقسام.</w:t>
            </w:r>
          </w:p>
          <w:p w:rsidR="00B83CE2" w:rsidRPr="000E657E" w:rsidRDefault="00B83CE2" w:rsidP="001B1D5F">
            <w:pPr>
              <w:numPr>
                <w:ilvl w:val="0"/>
                <w:numId w:val="15"/>
              </w:numPr>
              <w:tabs>
                <w:tab w:val="left" w:pos="746"/>
              </w:tabs>
              <w:autoSpaceDE w:val="0"/>
              <w:autoSpaceDN w:val="0"/>
              <w:adjustRightInd w:val="0"/>
              <w:jc w:val="both"/>
              <w:rPr>
                <w:rFonts w:asciiTheme="majorBidi" w:hAnsiTheme="majorBidi" w:cstheme="majorBidi"/>
                <w:color w:val="000000" w:themeColor="text1"/>
                <w:sz w:val="24"/>
                <w:szCs w:val="24"/>
                <w:rtl/>
                <w:lang w:bidi="ar-EG"/>
              </w:rPr>
            </w:pPr>
            <w:r>
              <w:rPr>
                <w:rFonts w:asciiTheme="majorBidi" w:hAnsiTheme="majorBidi" w:cstheme="majorBidi" w:hint="cs"/>
                <w:color w:val="000000" w:themeColor="text1"/>
                <w:sz w:val="24"/>
                <w:szCs w:val="24"/>
                <w:rtl/>
                <w:lang w:bidi="ar-EG"/>
              </w:rPr>
              <w:t>ا</w:t>
            </w:r>
            <w:r w:rsidRPr="000E657E">
              <w:rPr>
                <w:rFonts w:asciiTheme="majorBidi" w:hAnsiTheme="majorBidi" w:cstheme="majorBidi"/>
                <w:color w:val="000000" w:themeColor="text1"/>
                <w:sz w:val="24"/>
                <w:szCs w:val="24"/>
                <w:rtl/>
                <w:lang w:bidi="ar-EG"/>
              </w:rPr>
              <w:t>ستخد</w:t>
            </w:r>
            <w:r>
              <w:rPr>
                <w:rFonts w:asciiTheme="majorBidi" w:hAnsiTheme="majorBidi" w:cstheme="majorBidi" w:hint="cs"/>
                <w:color w:val="000000" w:themeColor="text1"/>
                <w:sz w:val="24"/>
                <w:szCs w:val="24"/>
                <w:rtl/>
                <w:lang w:bidi="ar-EG"/>
              </w:rPr>
              <w:t>ا</w:t>
            </w:r>
            <w:r w:rsidRPr="000E657E">
              <w:rPr>
                <w:rFonts w:asciiTheme="majorBidi" w:hAnsiTheme="majorBidi" w:cstheme="majorBidi"/>
                <w:color w:val="000000" w:themeColor="text1"/>
                <w:sz w:val="24"/>
                <w:szCs w:val="24"/>
                <w:rtl/>
                <w:lang w:bidi="ar-EG"/>
              </w:rPr>
              <w:t>م الوحدة وسائل متنوعة لممارسة أنشطتها على سبيل المثال: تغذية راجعة</w:t>
            </w:r>
            <w:r>
              <w:rPr>
                <w:rFonts w:asciiTheme="majorBidi" w:hAnsiTheme="majorBidi" w:cstheme="majorBidi" w:hint="cs"/>
                <w:color w:val="000000" w:themeColor="text1"/>
                <w:sz w:val="24"/>
                <w:szCs w:val="24"/>
                <w:rtl/>
                <w:lang w:bidi="ar-EG"/>
              </w:rPr>
              <w:t>،</w:t>
            </w:r>
            <w:r w:rsidRPr="000E657E">
              <w:rPr>
                <w:rFonts w:asciiTheme="majorBidi" w:hAnsiTheme="majorBidi" w:cstheme="majorBidi"/>
                <w:color w:val="000000" w:themeColor="text1"/>
                <w:sz w:val="24"/>
                <w:szCs w:val="24"/>
                <w:rtl/>
                <w:lang w:bidi="ar-EG"/>
              </w:rPr>
              <w:t xml:space="preserve"> مراجعين خارجيين</w:t>
            </w:r>
            <w:r>
              <w:rPr>
                <w:rFonts w:asciiTheme="majorBidi" w:hAnsiTheme="majorBidi" w:cstheme="majorBidi" w:hint="cs"/>
                <w:color w:val="000000" w:themeColor="text1"/>
                <w:sz w:val="24"/>
                <w:szCs w:val="24"/>
                <w:rtl/>
                <w:lang w:bidi="ar-EG"/>
              </w:rPr>
              <w:t>،</w:t>
            </w:r>
            <w:r w:rsidRPr="000E657E">
              <w:rPr>
                <w:rFonts w:asciiTheme="majorBidi" w:hAnsiTheme="majorBidi" w:cstheme="majorBidi"/>
                <w:color w:val="000000" w:themeColor="text1"/>
                <w:sz w:val="24"/>
                <w:szCs w:val="24"/>
                <w:rtl/>
                <w:lang w:bidi="ar-EG"/>
              </w:rPr>
              <w:t xml:space="preserve"> تدقيق داخلي.. إلخ.</w:t>
            </w:r>
          </w:p>
        </w:tc>
        <w:tc>
          <w:tcPr>
            <w:tcW w:w="1707" w:type="pct"/>
          </w:tcPr>
          <w:p w:rsidR="00B83CE2" w:rsidRDefault="00B83CE2" w:rsidP="00B83CE2">
            <w:pPr>
              <w:ind w:left="360"/>
              <w:jc w:val="lowKashida"/>
              <w:rPr>
                <w:rFonts w:asciiTheme="majorBidi" w:hAnsiTheme="majorBidi" w:cstheme="majorBidi"/>
                <w:b/>
                <w:bCs/>
                <w:color w:val="000000" w:themeColor="text1"/>
                <w:sz w:val="24"/>
                <w:szCs w:val="24"/>
                <w:rtl/>
                <w:lang w:bidi="ar-EG"/>
              </w:rPr>
            </w:pPr>
            <w:r w:rsidRPr="00E913BB">
              <w:rPr>
                <w:rFonts w:asciiTheme="majorBidi" w:hAnsiTheme="majorBidi" w:cstheme="majorBidi"/>
                <w:b/>
                <w:bCs/>
                <w:color w:val="000000" w:themeColor="text1"/>
                <w:sz w:val="24"/>
                <w:szCs w:val="24"/>
                <w:rtl/>
                <w:lang w:bidi="ar-EG"/>
              </w:rPr>
              <w:t>ملف وحدة الجودة يحتوي علي الوثائقالتالية:</w:t>
            </w:r>
          </w:p>
          <w:p w:rsidR="00B83CE2" w:rsidRPr="00B83CE2" w:rsidRDefault="00B83CE2" w:rsidP="00D055D3">
            <w:pPr>
              <w:pStyle w:val="ListParagraph"/>
              <w:numPr>
                <w:ilvl w:val="0"/>
                <w:numId w:val="77"/>
              </w:numPr>
              <w:ind w:left="364" w:hanging="364"/>
              <w:jc w:val="lowKashida"/>
              <w:rPr>
                <w:rFonts w:asciiTheme="majorBidi" w:hAnsiTheme="majorBidi" w:cstheme="majorBidi"/>
                <w:sz w:val="24"/>
                <w:szCs w:val="24"/>
                <w:rtl/>
                <w:lang w:bidi="ar-EG"/>
              </w:rPr>
            </w:pPr>
            <w:r w:rsidRPr="00B83CE2">
              <w:rPr>
                <w:rFonts w:asciiTheme="majorBidi" w:hAnsiTheme="majorBidi" w:cstheme="majorBidi"/>
                <w:sz w:val="24"/>
                <w:szCs w:val="24"/>
                <w:rtl/>
                <w:lang w:bidi="ar-EG"/>
              </w:rPr>
              <w:t>قرار اعتماد وحدة ضمان الجودة وهيكلها التنظيمي وقرار لائحة الوحدة ومجلس إدارتها موثق ومعلن</w:t>
            </w:r>
          </w:p>
          <w:p w:rsidR="00B83CE2" w:rsidRPr="002E22AD" w:rsidRDefault="00B83CE2" w:rsidP="0007712C">
            <w:pPr>
              <w:numPr>
                <w:ilvl w:val="0"/>
                <w:numId w:val="70"/>
              </w:numPr>
              <w:jc w:val="lowKashida"/>
              <w:rPr>
                <w:rFonts w:asciiTheme="majorBidi" w:hAnsiTheme="majorBidi" w:cstheme="majorBidi"/>
                <w:sz w:val="24"/>
                <w:szCs w:val="24"/>
                <w:lang w:bidi="ar-EG"/>
              </w:rPr>
            </w:pPr>
            <w:r w:rsidRPr="002E22AD">
              <w:rPr>
                <w:rFonts w:asciiTheme="majorBidi" w:hAnsiTheme="majorBidi" w:cstheme="majorBidi"/>
                <w:sz w:val="24"/>
                <w:szCs w:val="24"/>
                <w:rtl/>
                <w:lang w:bidi="ar-EG"/>
              </w:rPr>
              <w:t xml:space="preserve">كتيب عن النظام الداخلي لإدارة الجودة بالمؤسسة وآليات </w:t>
            </w:r>
            <w:r w:rsidRPr="002E22AD">
              <w:rPr>
                <w:rFonts w:asciiTheme="majorBidi" w:hAnsiTheme="majorBidi" w:cstheme="majorBidi" w:hint="cs"/>
                <w:sz w:val="24"/>
                <w:szCs w:val="24"/>
                <w:rtl/>
                <w:lang w:bidi="ar-EG"/>
              </w:rPr>
              <w:t>تنفيذه</w:t>
            </w:r>
            <w:r w:rsidRPr="002E22AD">
              <w:rPr>
                <w:rFonts w:asciiTheme="majorBidi" w:hAnsiTheme="majorBidi" w:cstheme="majorBidi"/>
                <w:sz w:val="24"/>
                <w:szCs w:val="24"/>
                <w:rtl/>
                <w:lang w:bidi="ar-EG"/>
              </w:rPr>
              <w:t xml:space="preserve"> ومؤشرات التقييم المستمر لكفاءة الأداء </w:t>
            </w:r>
          </w:p>
          <w:p w:rsidR="00B83CE2" w:rsidRPr="002E22AD" w:rsidRDefault="00B83CE2" w:rsidP="0007712C">
            <w:pPr>
              <w:numPr>
                <w:ilvl w:val="0"/>
                <w:numId w:val="70"/>
              </w:numPr>
              <w:jc w:val="lowKashida"/>
              <w:rPr>
                <w:rFonts w:asciiTheme="majorBidi" w:hAnsiTheme="majorBidi" w:cstheme="majorBidi"/>
                <w:sz w:val="24"/>
                <w:szCs w:val="24"/>
                <w:lang w:bidi="ar-EG"/>
              </w:rPr>
            </w:pPr>
            <w:r w:rsidRPr="002E22AD">
              <w:rPr>
                <w:rFonts w:asciiTheme="majorBidi" w:hAnsiTheme="majorBidi" w:cstheme="majorBidi"/>
                <w:sz w:val="24"/>
                <w:szCs w:val="24"/>
                <w:rtl/>
                <w:lang w:bidi="ar-EG"/>
              </w:rPr>
              <w:t xml:space="preserve">أنشطة الوحدة </w:t>
            </w:r>
            <w:r>
              <w:rPr>
                <w:rFonts w:asciiTheme="majorBidi" w:hAnsiTheme="majorBidi" w:cstheme="majorBidi" w:hint="cs"/>
                <w:sz w:val="24"/>
                <w:szCs w:val="24"/>
                <w:rtl/>
                <w:lang w:bidi="ar-EG"/>
              </w:rPr>
              <w:t>و</w:t>
            </w:r>
            <w:r w:rsidRPr="002E22AD">
              <w:rPr>
                <w:rFonts w:asciiTheme="majorBidi" w:hAnsiTheme="majorBidi" w:cstheme="majorBidi"/>
                <w:sz w:val="24"/>
                <w:szCs w:val="24"/>
                <w:rtl/>
                <w:lang w:bidi="ar-EG"/>
              </w:rPr>
              <w:t xml:space="preserve">محاضر وجلسات مجلس إدارة الوحدة وتقارير مناقشة قضايا الجودة على مستوى المجالس الرسمية للكلية </w:t>
            </w:r>
          </w:p>
          <w:p w:rsidR="00B83CE2" w:rsidRDefault="00B83CE2" w:rsidP="001B1D5F">
            <w:pPr>
              <w:pStyle w:val="ListParagraph"/>
              <w:numPr>
                <w:ilvl w:val="0"/>
                <w:numId w:val="3"/>
              </w:numPr>
              <w:tabs>
                <w:tab w:val="num" w:pos="318"/>
                <w:tab w:val="left" w:pos="746"/>
              </w:tabs>
              <w:autoSpaceDE w:val="0"/>
              <w:autoSpaceDN w:val="0"/>
              <w:adjustRightInd w:val="0"/>
              <w:jc w:val="both"/>
              <w:rPr>
                <w:rFonts w:asciiTheme="majorBidi" w:hAnsiTheme="majorBidi" w:cstheme="majorBidi"/>
                <w:color w:val="000000" w:themeColor="text1"/>
                <w:sz w:val="24"/>
                <w:szCs w:val="24"/>
                <w:rtl/>
                <w:lang w:bidi="ar-EG"/>
              </w:rPr>
            </w:pPr>
            <w:r w:rsidRPr="002E22AD">
              <w:rPr>
                <w:rFonts w:asciiTheme="majorBidi" w:hAnsiTheme="majorBidi" w:cstheme="majorBidi"/>
                <w:sz w:val="24"/>
                <w:szCs w:val="24"/>
                <w:rtl/>
                <w:lang w:bidi="ar-EG"/>
              </w:rPr>
              <w:t>الوسائل التي تتبعها الوحدة لممارسة أنشطتها (وثائق التغذية المرتجعة – تقارير المراجعين الخارجيين – مستندات التدقيق الداخلي</w:t>
            </w:r>
            <w:r>
              <w:rPr>
                <w:rFonts w:asciiTheme="majorBidi" w:hAnsiTheme="majorBidi" w:cstheme="majorBidi"/>
                <w:sz w:val="24"/>
                <w:szCs w:val="24"/>
                <w:rtl/>
                <w:lang w:bidi="ar-EG"/>
              </w:rPr>
              <w:t>،</w:t>
            </w:r>
            <w:r w:rsidRPr="002E22AD">
              <w:rPr>
                <w:rFonts w:asciiTheme="majorBidi" w:hAnsiTheme="majorBidi" w:cstheme="majorBidi"/>
                <w:sz w:val="24"/>
                <w:szCs w:val="24"/>
                <w:rtl/>
                <w:lang w:bidi="ar-EG"/>
              </w:rPr>
              <w:t xml:space="preserve"> استبيانات......)</w:t>
            </w:r>
          </w:p>
        </w:tc>
        <w:tc>
          <w:tcPr>
            <w:tcW w:w="550" w:type="pct"/>
          </w:tcPr>
          <w:p w:rsidR="00B83CE2" w:rsidRPr="0071232E" w:rsidRDefault="00B83CE2" w:rsidP="006B31B6">
            <w:pPr>
              <w:rPr>
                <w:rFonts w:asciiTheme="majorBidi" w:hAnsiTheme="majorBidi" w:cstheme="majorBidi"/>
                <w:sz w:val="24"/>
                <w:szCs w:val="24"/>
                <w:rtl/>
              </w:rPr>
            </w:pPr>
          </w:p>
        </w:tc>
        <w:tc>
          <w:tcPr>
            <w:tcW w:w="638" w:type="pct"/>
          </w:tcPr>
          <w:p w:rsidR="00B83CE2" w:rsidRPr="0071232E" w:rsidRDefault="00B83CE2" w:rsidP="006B31B6">
            <w:pPr>
              <w:rPr>
                <w:rFonts w:asciiTheme="majorBidi" w:hAnsiTheme="majorBidi" w:cstheme="majorBidi"/>
                <w:sz w:val="24"/>
                <w:szCs w:val="24"/>
                <w:rtl/>
              </w:rPr>
            </w:pPr>
          </w:p>
        </w:tc>
      </w:tr>
      <w:tr w:rsidR="00B83CE2" w:rsidRPr="0071232E" w:rsidTr="00B83CE2">
        <w:tc>
          <w:tcPr>
            <w:tcW w:w="2105" w:type="pct"/>
            <w:vAlign w:val="center"/>
          </w:tcPr>
          <w:p w:rsidR="00B83CE2" w:rsidRPr="00E913BB" w:rsidRDefault="00B83CE2" w:rsidP="006B31B6">
            <w:pPr>
              <w:tabs>
                <w:tab w:val="left" w:pos="746"/>
              </w:tabs>
              <w:autoSpaceDE w:val="0"/>
              <w:autoSpaceDN w:val="0"/>
              <w:adjustRightInd w:val="0"/>
              <w:jc w:val="both"/>
              <w:rPr>
                <w:rFonts w:asciiTheme="majorBidi" w:hAnsiTheme="majorBidi" w:cstheme="majorBidi"/>
                <w:color w:val="000000" w:themeColor="text1"/>
                <w:sz w:val="24"/>
                <w:szCs w:val="24"/>
                <w:rtl/>
                <w:lang w:bidi="ar-EG"/>
              </w:rPr>
            </w:pPr>
            <w:r>
              <w:rPr>
                <w:rFonts w:asciiTheme="majorBidi" w:hAnsiTheme="majorBidi" w:cstheme="majorBidi" w:hint="cs"/>
                <w:b/>
                <w:bCs/>
                <w:color w:val="000000" w:themeColor="text1"/>
                <w:sz w:val="24"/>
                <w:szCs w:val="24"/>
                <w:rtl/>
                <w:lang w:bidi="ar-EG"/>
              </w:rPr>
              <w:t xml:space="preserve">14/2 </w:t>
            </w:r>
            <w:r w:rsidRPr="00E913BB">
              <w:rPr>
                <w:rFonts w:asciiTheme="majorBidi" w:hAnsiTheme="majorBidi" w:cstheme="majorBidi"/>
                <w:b/>
                <w:bCs/>
                <w:color w:val="000000" w:themeColor="text1"/>
                <w:sz w:val="24"/>
                <w:szCs w:val="24"/>
                <w:rtl/>
                <w:lang w:bidi="ar-EG"/>
              </w:rPr>
              <w:t>قيام وحدة ضمان الجودة بتقويم أداء المؤسسة:</w:t>
            </w:r>
            <w:r w:rsidRPr="00E913BB">
              <w:rPr>
                <w:rFonts w:asciiTheme="majorBidi" w:hAnsiTheme="majorBidi" w:cstheme="majorBidi"/>
                <w:color w:val="000000" w:themeColor="text1"/>
                <w:sz w:val="24"/>
                <w:szCs w:val="24"/>
                <w:rtl/>
                <w:lang w:bidi="ar-EG"/>
              </w:rPr>
              <w:t xml:space="preserve"> تراعي المؤسسة ما يلي: </w:t>
            </w:r>
          </w:p>
          <w:p w:rsidR="00B83CE2" w:rsidRPr="002E22AD" w:rsidRDefault="00B83CE2" w:rsidP="001B1D5F">
            <w:pPr>
              <w:numPr>
                <w:ilvl w:val="0"/>
                <w:numId w:val="16"/>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يتم التقويم بصفة دورية.</w:t>
            </w:r>
          </w:p>
          <w:p w:rsidR="00B83CE2" w:rsidRPr="002E22AD" w:rsidRDefault="00B83CE2" w:rsidP="001B1D5F">
            <w:pPr>
              <w:numPr>
                <w:ilvl w:val="0"/>
                <w:numId w:val="16"/>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تشارك </w:t>
            </w:r>
            <w:r w:rsidRPr="002E22AD">
              <w:rPr>
                <w:rFonts w:asciiTheme="majorBidi" w:hAnsiTheme="majorBidi" w:cstheme="majorBidi" w:hint="cs"/>
                <w:color w:val="000000" w:themeColor="text1"/>
                <w:kern w:val="24"/>
                <w:sz w:val="24"/>
                <w:szCs w:val="24"/>
                <w:rtl/>
                <w:lang w:bidi="ar-EG"/>
              </w:rPr>
              <w:t>الأطراف</w:t>
            </w:r>
            <w:r w:rsidRPr="002E22AD">
              <w:rPr>
                <w:rFonts w:asciiTheme="majorBidi" w:hAnsiTheme="majorBidi" w:cstheme="majorBidi"/>
                <w:color w:val="000000" w:themeColor="text1"/>
                <w:kern w:val="24"/>
                <w:sz w:val="24"/>
                <w:szCs w:val="24"/>
                <w:rtl/>
                <w:lang w:bidi="ar-EG"/>
              </w:rPr>
              <w:t xml:space="preserve"> المعنية في عملية التقويم</w:t>
            </w:r>
          </w:p>
          <w:p w:rsidR="00B83CE2" w:rsidRPr="002E22AD" w:rsidRDefault="00B83CE2" w:rsidP="001B1D5F">
            <w:pPr>
              <w:numPr>
                <w:ilvl w:val="0"/>
                <w:numId w:val="16"/>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مناقشة نتائج تقييم أداء المؤسسة مع </w:t>
            </w:r>
            <w:r w:rsidRPr="002E22AD">
              <w:rPr>
                <w:rFonts w:asciiTheme="majorBidi" w:hAnsiTheme="majorBidi" w:cstheme="majorBidi"/>
                <w:color w:val="000000" w:themeColor="text1"/>
                <w:sz w:val="24"/>
                <w:szCs w:val="24"/>
                <w:rtl/>
                <w:lang w:bidi="ar-EG"/>
              </w:rPr>
              <w:t>القيادات الأكاديمية و</w:t>
            </w:r>
            <w:r w:rsidRPr="002E22AD">
              <w:rPr>
                <w:rFonts w:asciiTheme="majorBidi" w:hAnsiTheme="majorBidi" w:cstheme="majorBidi"/>
                <w:color w:val="000000" w:themeColor="text1"/>
                <w:kern w:val="24"/>
                <w:sz w:val="24"/>
                <w:szCs w:val="24"/>
                <w:rtl/>
                <w:lang w:bidi="ar-EG"/>
              </w:rPr>
              <w:t>أعضاء هيئة التدريس ومعاونيهم/ الطلاب/ العاملين/ الأطراف المجتمعية ذات العلاقة.</w:t>
            </w:r>
          </w:p>
          <w:p w:rsidR="00B83CE2" w:rsidRPr="002E22AD" w:rsidRDefault="00B83CE2" w:rsidP="001B1D5F">
            <w:pPr>
              <w:numPr>
                <w:ilvl w:val="0"/>
                <w:numId w:val="16"/>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تتم مقارنة نتائج التقويم على فترات زمنية لرصد التغير في مستوى الأداء. </w:t>
            </w:r>
          </w:p>
          <w:p w:rsidR="00B83CE2" w:rsidRPr="002E22AD" w:rsidRDefault="00B83CE2" w:rsidP="001B1D5F">
            <w:pPr>
              <w:numPr>
                <w:ilvl w:val="0"/>
                <w:numId w:val="16"/>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يجب أن تؤدي عملية التقويم إلى تحسن في الأداء المؤسسي.</w:t>
            </w:r>
          </w:p>
          <w:p w:rsidR="00B83CE2" w:rsidRPr="002E22AD" w:rsidRDefault="00B83CE2" w:rsidP="001B1D5F">
            <w:pPr>
              <w:numPr>
                <w:ilvl w:val="0"/>
                <w:numId w:val="16"/>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lastRenderedPageBreak/>
              <w:t>وضع خطط للتحسين والتعزيز فى ضوء نتائج التقويم.</w:t>
            </w:r>
          </w:p>
          <w:p w:rsidR="00B83CE2" w:rsidRPr="002E22AD" w:rsidRDefault="00B83CE2" w:rsidP="001B1D5F">
            <w:pPr>
              <w:numPr>
                <w:ilvl w:val="0"/>
                <w:numId w:val="16"/>
              </w:numPr>
              <w:tabs>
                <w:tab w:val="left" w:pos="986"/>
                <w:tab w:val="left" w:pos="1106"/>
              </w:tabs>
              <w:autoSpaceDE w:val="0"/>
              <w:autoSpaceDN w:val="0"/>
              <w:adjustRightInd w:val="0"/>
              <w:jc w:val="both"/>
              <w:rPr>
                <w:rFonts w:asciiTheme="majorBidi" w:hAnsiTheme="majorBidi" w:cstheme="majorBidi"/>
                <w:color w:val="000000" w:themeColor="text1"/>
                <w:kern w:val="24"/>
                <w:sz w:val="24"/>
                <w:szCs w:val="24"/>
                <w:lang w:bidi="ar-EG"/>
              </w:rPr>
            </w:pPr>
            <w:r w:rsidRPr="002E22AD">
              <w:rPr>
                <w:rFonts w:asciiTheme="majorBidi" w:hAnsiTheme="majorBidi" w:cstheme="majorBidi"/>
                <w:color w:val="000000" w:themeColor="text1"/>
                <w:kern w:val="24"/>
                <w:sz w:val="24"/>
                <w:szCs w:val="24"/>
                <w:rtl/>
                <w:lang w:bidi="ar-EG"/>
              </w:rPr>
              <w:t xml:space="preserve">تطبيق خطط التحسين والتعزيز ضمن جدول زمني، مع توفير الآليات الخاصة بمتابعة التنفيذ واتخاذ </w:t>
            </w:r>
            <w:r w:rsidRPr="002E22AD">
              <w:rPr>
                <w:rFonts w:asciiTheme="majorBidi" w:hAnsiTheme="majorBidi" w:cstheme="majorBidi" w:hint="cs"/>
                <w:color w:val="000000" w:themeColor="text1"/>
                <w:kern w:val="24"/>
                <w:sz w:val="24"/>
                <w:szCs w:val="24"/>
                <w:rtl/>
                <w:lang w:bidi="ar-EG"/>
              </w:rPr>
              <w:t>الإجراءات</w:t>
            </w:r>
            <w:r w:rsidRPr="002E22AD">
              <w:rPr>
                <w:rFonts w:asciiTheme="majorBidi" w:hAnsiTheme="majorBidi" w:cstheme="majorBidi"/>
                <w:color w:val="000000" w:themeColor="text1"/>
                <w:kern w:val="24"/>
                <w:sz w:val="24"/>
                <w:szCs w:val="24"/>
                <w:rtl/>
                <w:lang w:bidi="ar-EG"/>
              </w:rPr>
              <w:t xml:space="preserve">التصحيحية(المتابعة الدورية لتقارير البرامج والمقررات، والبحث </w:t>
            </w:r>
            <w:r w:rsidRPr="002E22AD">
              <w:rPr>
                <w:rFonts w:asciiTheme="majorBidi" w:hAnsiTheme="majorBidi" w:cstheme="majorBidi" w:hint="cs"/>
                <w:color w:val="000000" w:themeColor="text1"/>
                <w:kern w:val="24"/>
                <w:sz w:val="24"/>
                <w:szCs w:val="24"/>
                <w:rtl/>
                <w:lang w:bidi="ar-EG"/>
              </w:rPr>
              <w:t>العلمي</w:t>
            </w:r>
            <w:r w:rsidRPr="002E22AD">
              <w:rPr>
                <w:rFonts w:asciiTheme="majorBidi" w:hAnsiTheme="majorBidi" w:cstheme="majorBidi"/>
                <w:color w:val="000000" w:themeColor="text1"/>
                <w:kern w:val="24"/>
                <w:sz w:val="24"/>
                <w:szCs w:val="24"/>
                <w:rtl/>
                <w:lang w:bidi="ar-EG"/>
              </w:rPr>
              <w:t>، وخطط التصحيح والتعزيز).</w:t>
            </w:r>
          </w:p>
          <w:p w:rsidR="00B83CE2" w:rsidRPr="0071232E" w:rsidRDefault="00B83CE2" w:rsidP="001B1D5F">
            <w:pPr>
              <w:numPr>
                <w:ilvl w:val="0"/>
                <w:numId w:val="21"/>
              </w:numPr>
              <w:tabs>
                <w:tab w:val="right" w:pos="450"/>
                <w:tab w:val="left" w:pos="746"/>
              </w:tabs>
              <w:autoSpaceDE w:val="0"/>
              <w:autoSpaceDN w:val="0"/>
              <w:adjustRightInd w:val="0"/>
              <w:jc w:val="lowKashida"/>
              <w:rPr>
                <w:rFonts w:asciiTheme="majorBidi" w:hAnsiTheme="majorBidi" w:cstheme="majorBidi"/>
                <w:color w:val="000000" w:themeColor="text1"/>
                <w:sz w:val="24"/>
                <w:szCs w:val="24"/>
                <w:lang w:bidi="ar-EG"/>
              </w:rPr>
            </w:pPr>
            <w:r w:rsidRPr="002E22AD">
              <w:rPr>
                <w:rFonts w:asciiTheme="majorBidi" w:hAnsiTheme="majorBidi" w:cstheme="majorBidi"/>
                <w:color w:val="000000" w:themeColor="text1"/>
                <w:kern w:val="24"/>
                <w:sz w:val="24"/>
                <w:szCs w:val="24"/>
                <w:rtl/>
                <w:lang w:bidi="ar-EG"/>
              </w:rPr>
              <w:t>تضع  المؤسسة مؤشرات موضوعية للتقييم المستمر لأداء الفاعلية التعليمية وتستخدم أساليب متنوعة للتقويم المستمر للفاعلية التعليمية.</w:t>
            </w:r>
          </w:p>
        </w:tc>
        <w:tc>
          <w:tcPr>
            <w:tcW w:w="1707" w:type="pct"/>
          </w:tcPr>
          <w:p w:rsidR="00B83CE2" w:rsidRPr="002E22AD" w:rsidRDefault="00B83CE2" w:rsidP="0007712C">
            <w:pPr>
              <w:numPr>
                <w:ilvl w:val="0"/>
                <w:numId w:val="70"/>
              </w:numPr>
              <w:jc w:val="lowKashida"/>
              <w:rPr>
                <w:rFonts w:asciiTheme="majorBidi" w:hAnsiTheme="majorBidi" w:cstheme="majorBidi"/>
                <w:sz w:val="24"/>
                <w:szCs w:val="24"/>
                <w:lang w:bidi="ar-EG"/>
              </w:rPr>
            </w:pPr>
            <w:r w:rsidRPr="002E22AD">
              <w:rPr>
                <w:rFonts w:asciiTheme="majorBidi" w:hAnsiTheme="majorBidi" w:cstheme="majorBidi"/>
                <w:sz w:val="24"/>
                <w:szCs w:val="24"/>
                <w:rtl/>
                <w:lang w:bidi="ar-EG"/>
              </w:rPr>
              <w:lastRenderedPageBreak/>
              <w:t>دراسة علمية حول احتياجات سوق العمل طبقا لاستطلاعات رأي المستفيدين</w:t>
            </w:r>
          </w:p>
          <w:p w:rsidR="00B83CE2" w:rsidRPr="002E22AD" w:rsidRDefault="00B83CE2" w:rsidP="0007712C">
            <w:pPr>
              <w:numPr>
                <w:ilvl w:val="0"/>
                <w:numId w:val="70"/>
              </w:numPr>
              <w:jc w:val="lowKashida"/>
              <w:rPr>
                <w:rFonts w:asciiTheme="majorBidi" w:hAnsiTheme="majorBidi" w:cstheme="majorBidi"/>
                <w:sz w:val="24"/>
                <w:szCs w:val="24"/>
                <w:lang w:bidi="ar-EG"/>
              </w:rPr>
            </w:pPr>
            <w:r w:rsidRPr="002E22AD">
              <w:rPr>
                <w:rFonts w:asciiTheme="majorBidi" w:hAnsiTheme="majorBidi" w:cstheme="majorBidi"/>
                <w:sz w:val="24"/>
                <w:szCs w:val="24"/>
                <w:rtl/>
                <w:lang w:bidi="ar-EG"/>
              </w:rPr>
              <w:t xml:space="preserve">خطة التطوير والتقويم المستمر </w:t>
            </w:r>
            <w:r>
              <w:rPr>
                <w:rFonts w:asciiTheme="majorBidi" w:hAnsiTheme="majorBidi" w:cstheme="majorBidi" w:hint="cs"/>
                <w:sz w:val="24"/>
                <w:szCs w:val="24"/>
                <w:rtl/>
                <w:lang w:bidi="ar-EG"/>
              </w:rPr>
              <w:t>للقدرة المؤسسية و</w:t>
            </w:r>
            <w:r w:rsidRPr="002E22AD">
              <w:rPr>
                <w:rFonts w:asciiTheme="majorBidi" w:hAnsiTheme="majorBidi" w:cstheme="majorBidi"/>
                <w:sz w:val="24"/>
                <w:szCs w:val="24"/>
                <w:rtl/>
                <w:lang w:bidi="ar-EG"/>
              </w:rPr>
              <w:t xml:space="preserve">للفاعلية التعليمية معتمدة ومعلنة </w:t>
            </w:r>
            <w:r>
              <w:rPr>
                <w:rFonts w:asciiTheme="majorBidi" w:hAnsiTheme="majorBidi" w:cstheme="majorBidi" w:hint="cs"/>
                <w:sz w:val="24"/>
                <w:szCs w:val="24"/>
                <w:rtl/>
                <w:lang w:bidi="ar-EG"/>
              </w:rPr>
              <w:t>و</w:t>
            </w:r>
            <w:r w:rsidRPr="002E22AD">
              <w:rPr>
                <w:rFonts w:asciiTheme="majorBidi" w:hAnsiTheme="majorBidi" w:cstheme="majorBidi"/>
                <w:sz w:val="24"/>
                <w:szCs w:val="24"/>
                <w:rtl/>
                <w:lang w:bidi="ar-EG"/>
              </w:rPr>
              <w:t>آليات تطبيق</w:t>
            </w:r>
            <w:r>
              <w:rPr>
                <w:rFonts w:asciiTheme="majorBidi" w:hAnsiTheme="majorBidi" w:cstheme="majorBidi" w:hint="cs"/>
                <w:sz w:val="24"/>
                <w:szCs w:val="24"/>
                <w:rtl/>
                <w:lang w:bidi="ar-EG"/>
              </w:rPr>
              <w:t>ها</w:t>
            </w:r>
            <w:r w:rsidRPr="002E22AD">
              <w:rPr>
                <w:rFonts w:asciiTheme="majorBidi" w:hAnsiTheme="majorBidi" w:cstheme="majorBidi"/>
                <w:sz w:val="24"/>
                <w:szCs w:val="24"/>
                <w:rtl/>
                <w:lang w:bidi="ar-EG"/>
              </w:rPr>
              <w:t xml:space="preserve"> من خلال وحدة ضمان الجودة </w:t>
            </w:r>
          </w:p>
          <w:p w:rsidR="00B83CE2" w:rsidRPr="002E22AD" w:rsidRDefault="00B83CE2" w:rsidP="0007712C">
            <w:pPr>
              <w:numPr>
                <w:ilvl w:val="0"/>
                <w:numId w:val="70"/>
              </w:numPr>
              <w:jc w:val="lowKashida"/>
              <w:rPr>
                <w:rFonts w:asciiTheme="majorBidi" w:hAnsiTheme="majorBidi" w:cstheme="majorBidi"/>
                <w:sz w:val="24"/>
                <w:szCs w:val="24"/>
                <w:lang w:bidi="ar-EG"/>
              </w:rPr>
            </w:pPr>
            <w:r w:rsidRPr="002E22AD">
              <w:rPr>
                <w:rFonts w:asciiTheme="majorBidi" w:hAnsiTheme="majorBidi" w:cstheme="majorBidi"/>
                <w:sz w:val="24"/>
                <w:szCs w:val="24"/>
                <w:rtl/>
                <w:lang w:bidi="ar-EG"/>
              </w:rPr>
              <w:t xml:space="preserve">وثائق مشاركة الأطراف المجتمعية في تنفيذ </w:t>
            </w:r>
            <w:r>
              <w:rPr>
                <w:rFonts w:asciiTheme="majorBidi" w:hAnsiTheme="majorBidi" w:cstheme="majorBidi" w:hint="cs"/>
                <w:sz w:val="24"/>
                <w:szCs w:val="24"/>
                <w:rtl/>
                <w:lang w:bidi="ar-EG"/>
              </w:rPr>
              <w:t>التقويم الذاتي والمراجعة الداخلية</w:t>
            </w:r>
          </w:p>
          <w:p w:rsidR="00B83CE2" w:rsidRPr="002E22AD" w:rsidRDefault="00B83CE2" w:rsidP="0007712C">
            <w:pPr>
              <w:numPr>
                <w:ilvl w:val="0"/>
                <w:numId w:val="70"/>
              </w:numPr>
              <w:jc w:val="lowKashida"/>
              <w:rPr>
                <w:rFonts w:asciiTheme="majorBidi" w:hAnsiTheme="majorBidi" w:cstheme="majorBidi"/>
                <w:sz w:val="24"/>
                <w:szCs w:val="24"/>
                <w:lang w:bidi="ar-EG"/>
              </w:rPr>
            </w:pPr>
            <w:r w:rsidRPr="002E22AD">
              <w:rPr>
                <w:rFonts w:asciiTheme="majorBidi" w:hAnsiTheme="majorBidi" w:cstheme="majorBidi"/>
                <w:sz w:val="24"/>
                <w:szCs w:val="24"/>
                <w:rtl/>
                <w:lang w:bidi="ar-EG"/>
              </w:rPr>
              <w:t xml:space="preserve">نماذج ووثائق مناقشة </w:t>
            </w:r>
            <w:r>
              <w:rPr>
                <w:rFonts w:asciiTheme="majorBidi" w:hAnsiTheme="majorBidi" w:cstheme="majorBidi" w:hint="cs"/>
                <w:sz w:val="24"/>
                <w:szCs w:val="24"/>
                <w:rtl/>
                <w:lang w:bidi="ar-EG"/>
              </w:rPr>
              <w:t>ال</w:t>
            </w:r>
            <w:r w:rsidRPr="002E22AD">
              <w:rPr>
                <w:rFonts w:asciiTheme="majorBidi" w:hAnsiTheme="majorBidi" w:cstheme="majorBidi"/>
                <w:sz w:val="24"/>
                <w:szCs w:val="24"/>
                <w:rtl/>
                <w:lang w:bidi="ar-EG"/>
              </w:rPr>
              <w:t>تق</w:t>
            </w:r>
            <w:r>
              <w:rPr>
                <w:rFonts w:asciiTheme="majorBidi" w:hAnsiTheme="majorBidi" w:cstheme="majorBidi" w:hint="cs"/>
                <w:sz w:val="24"/>
                <w:szCs w:val="24"/>
                <w:rtl/>
                <w:lang w:bidi="ar-EG"/>
              </w:rPr>
              <w:t>و</w:t>
            </w:r>
            <w:r w:rsidRPr="002E22AD">
              <w:rPr>
                <w:rFonts w:asciiTheme="majorBidi" w:hAnsiTheme="majorBidi" w:cstheme="majorBidi"/>
                <w:sz w:val="24"/>
                <w:szCs w:val="24"/>
                <w:rtl/>
                <w:lang w:bidi="ar-EG"/>
              </w:rPr>
              <w:t xml:space="preserve">يم </w:t>
            </w:r>
            <w:r>
              <w:rPr>
                <w:rFonts w:asciiTheme="majorBidi" w:hAnsiTheme="majorBidi" w:cstheme="majorBidi" w:hint="cs"/>
                <w:sz w:val="24"/>
                <w:szCs w:val="24"/>
                <w:rtl/>
                <w:lang w:bidi="ar-EG"/>
              </w:rPr>
              <w:t>الذاتي</w:t>
            </w:r>
            <w:r w:rsidRPr="002E22AD">
              <w:rPr>
                <w:rFonts w:asciiTheme="majorBidi" w:hAnsiTheme="majorBidi" w:cstheme="majorBidi"/>
                <w:sz w:val="24"/>
                <w:szCs w:val="24"/>
                <w:rtl/>
                <w:lang w:bidi="ar-EG"/>
              </w:rPr>
              <w:t xml:space="preserve"> مع إدارة الكلية وباقي المستفيدين والإجراءات التصحيحية المتخذة لكفاءة الأداء</w:t>
            </w:r>
          </w:p>
          <w:p w:rsidR="00B83CE2" w:rsidRPr="002E22AD" w:rsidRDefault="00B83CE2" w:rsidP="0007712C">
            <w:pPr>
              <w:numPr>
                <w:ilvl w:val="0"/>
                <w:numId w:val="70"/>
              </w:numPr>
              <w:jc w:val="lowKashida"/>
              <w:rPr>
                <w:rFonts w:asciiTheme="majorBidi" w:hAnsiTheme="majorBidi" w:cstheme="majorBidi"/>
                <w:sz w:val="24"/>
                <w:szCs w:val="24"/>
                <w:lang w:bidi="ar-EG"/>
              </w:rPr>
            </w:pPr>
            <w:r w:rsidRPr="002E22AD">
              <w:rPr>
                <w:rFonts w:asciiTheme="majorBidi" w:hAnsiTheme="majorBidi" w:cstheme="majorBidi"/>
                <w:sz w:val="24"/>
                <w:szCs w:val="24"/>
                <w:rtl/>
                <w:lang w:bidi="ar-EG"/>
              </w:rPr>
              <w:lastRenderedPageBreak/>
              <w:t xml:space="preserve">قائمة برامج التوعية لنشر ثقافة الجودة بين </w:t>
            </w:r>
            <w:r>
              <w:rPr>
                <w:rFonts w:asciiTheme="majorBidi" w:hAnsiTheme="majorBidi" w:cstheme="majorBidi" w:hint="cs"/>
                <w:sz w:val="24"/>
                <w:szCs w:val="24"/>
                <w:rtl/>
                <w:lang w:bidi="ar-EG"/>
              </w:rPr>
              <w:t>الأطراف المعنية:</w:t>
            </w:r>
            <w:r w:rsidRPr="002E22AD">
              <w:rPr>
                <w:rFonts w:asciiTheme="majorBidi" w:hAnsiTheme="majorBidi" w:cstheme="majorBidi"/>
                <w:sz w:val="24"/>
                <w:szCs w:val="24"/>
                <w:rtl/>
                <w:lang w:bidi="ar-EG"/>
              </w:rPr>
              <w:t xml:space="preserve"> مؤتمرات </w:t>
            </w:r>
            <w:r>
              <w:rPr>
                <w:rFonts w:asciiTheme="majorBidi" w:hAnsiTheme="majorBidi" w:cstheme="majorBidi" w:hint="cs"/>
                <w:sz w:val="24"/>
                <w:szCs w:val="24"/>
                <w:rtl/>
                <w:lang w:bidi="ar-EG"/>
              </w:rPr>
              <w:t>و</w:t>
            </w:r>
            <w:r w:rsidRPr="002E22AD">
              <w:rPr>
                <w:rFonts w:asciiTheme="majorBidi" w:hAnsiTheme="majorBidi" w:cstheme="majorBidi"/>
                <w:sz w:val="24"/>
                <w:szCs w:val="24"/>
                <w:rtl/>
                <w:lang w:bidi="ar-EG"/>
              </w:rPr>
              <w:t>ندوات مطبوعات...)</w:t>
            </w:r>
          </w:p>
          <w:p w:rsidR="00B83CE2" w:rsidRDefault="00B83CE2" w:rsidP="0007712C">
            <w:pPr>
              <w:numPr>
                <w:ilvl w:val="0"/>
                <w:numId w:val="70"/>
              </w:numPr>
              <w:jc w:val="lowKashida"/>
              <w:rPr>
                <w:rFonts w:asciiTheme="majorBidi" w:hAnsiTheme="majorBidi" w:cstheme="majorBidi"/>
                <w:sz w:val="24"/>
                <w:szCs w:val="24"/>
                <w:lang w:bidi="ar-EG"/>
              </w:rPr>
            </w:pPr>
            <w:r w:rsidRPr="002E22AD">
              <w:rPr>
                <w:rFonts w:asciiTheme="majorBidi" w:hAnsiTheme="majorBidi" w:cstheme="majorBidi"/>
                <w:sz w:val="24"/>
                <w:szCs w:val="24"/>
                <w:rtl/>
                <w:lang w:bidi="ar-EG"/>
              </w:rPr>
              <w:t xml:space="preserve">التقرير الذاتي السنوي عن الأداء الكامل للمؤسسة معتمد– تقارير تقويم المراجعين الداخلية والخارجية </w:t>
            </w:r>
          </w:p>
          <w:p w:rsidR="00B83CE2" w:rsidRPr="00E913BB" w:rsidRDefault="00B83CE2" w:rsidP="0007712C">
            <w:pPr>
              <w:pStyle w:val="ListParagraph"/>
              <w:numPr>
                <w:ilvl w:val="0"/>
                <w:numId w:val="71"/>
              </w:numPr>
              <w:contextualSpacing w:val="0"/>
              <w:jc w:val="lowKashida"/>
              <w:rPr>
                <w:rFonts w:asciiTheme="majorBidi" w:hAnsiTheme="majorBidi" w:cstheme="majorBidi"/>
                <w:sz w:val="24"/>
                <w:szCs w:val="24"/>
                <w:lang w:bidi="ar-EG"/>
              </w:rPr>
            </w:pPr>
            <w:r w:rsidRPr="002E22AD">
              <w:rPr>
                <w:rFonts w:asciiTheme="majorBidi" w:hAnsiTheme="majorBidi" w:cstheme="majorBidi"/>
                <w:sz w:val="24"/>
                <w:szCs w:val="24"/>
                <w:rtl/>
                <w:lang w:bidi="ar-EG"/>
              </w:rPr>
              <w:t>قائمة التحسينات (الإنجازات) التي تم تنفيذها بناء على نتائج التقويم الذاتي</w:t>
            </w:r>
          </w:p>
          <w:p w:rsidR="00B83CE2" w:rsidRPr="00E913BB" w:rsidRDefault="00B83CE2" w:rsidP="00B83CE2">
            <w:pPr>
              <w:pStyle w:val="ListParagraph"/>
              <w:numPr>
                <w:ilvl w:val="0"/>
                <w:numId w:val="3"/>
              </w:numPr>
              <w:tabs>
                <w:tab w:val="num" w:pos="318"/>
                <w:tab w:val="left" w:pos="746"/>
              </w:tabs>
              <w:autoSpaceDE w:val="0"/>
              <w:autoSpaceDN w:val="0"/>
              <w:adjustRightInd w:val="0"/>
              <w:jc w:val="both"/>
              <w:rPr>
                <w:rFonts w:asciiTheme="majorBidi" w:hAnsiTheme="majorBidi" w:cstheme="majorBidi"/>
                <w:color w:val="000000" w:themeColor="text1"/>
                <w:sz w:val="24"/>
                <w:szCs w:val="24"/>
                <w:lang w:bidi="ar-EG"/>
              </w:rPr>
            </w:pPr>
            <w:r w:rsidRPr="00E913BB">
              <w:rPr>
                <w:rFonts w:asciiTheme="minorBidi" w:hAnsiTheme="minorBidi"/>
                <w:color w:val="000000" w:themeColor="text1"/>
                <w:kern w:val="24"/>
                <w:rtl/>
              </w:rPr>
              <w:t>تق</w:t>
            </w:r>
            <w:r w:rsidRPr="00E913BB">
              <w:rPr>
                <w:rFonts w:asciiTheme="minorBidi" w:hAnsiTheme="minorBidi" w:hint="cs"/>
                <w:color w:val="000000" w:themeColor="text1"/>
                <w:kern w:val="24"/>
                <w:rtl/>
              </w:rPr>
              <w:t>ا</w:t>
            </w:r>
            <w:r w:rsidRPr="00E913BB">
              <w:rPr>
                <w:rFonts w:asciiTheme="minorBidi" w:hAnsiTheme="minorBidi"/>
                <w:color w:val="000000" w:themeColor="text1"/>
                <w:kern w:val="24"/>
                <w:rtl/>
              </w:rPr>
              <w:t>رير سنوي</w:t>
            </w:r>
            <w:r w:rsidRPr="00E913BB">
              <w:rPr>
                <w:rFonts w:asciiTheme="minorBidi" w:hAnsiTheme="minorBidi" w:hint="cs"/>
                <w:color w:val="000000" w:themeColor="text1"/>
                <w:kern w:val="24"/>
                <w:rtl/>
              </w:rPr>
              <w:t>ة</w:t>
            </w:r>
            <w:r w:rsidRPr="00E913BB">
              <w:rPr>
                <w:rFonts w:asciiTheme="minorBidi" w:hAnsiTheme="minorBidi"/>
                <w:color w:val="000000" w:themeColor="text1"/>
                <w:kern w:val="24"/>
                <w:rtl/>
              </w:rPr>
              <w:t xml:space="preserve"> عن نشاط الوحدة </w:t>
            </w:r>
            <w:r w:rsidRPr="00E913BB">
              <w:rPr>
                <w:rFonts w:asciiTheme="minorBidi" w:hAnsiTheme="minorBidi" w:hint="cs"/>
                <w:color w:val="000000" w:themeColor="text1"/>
                <w:kern w:val="24"/>
                <w:rtl/>
              </w:rPr>
              <w:t xml:space="preserve">ورفعة </w:t>
            </w:r>
            <w:r w:rsidRPr="00E913BB">
              <w:rPr>
                <w:rFonts w:asciiTheme="minorBidi" w:hAnsiTheme="minorBidi"/>
                <w:color w:val="000000" w:themeColor="text1"/>
                <w:kern w:val="24"/>
                <w:rtl/>
              </w:rPr>
              <w:t>لمركز</w:t>
            </w:r>
            <w:r>
              <w:rPr>
                <w:rFonts w:asciiTheme="minorBidi" w:hAnsiTheme="minorBidi" w:hint="cs"/>
                <w:color w:val="000000" w:themeColor="text1"/>
                <w:rtl/>
                <w:lang w:bidi="ar-EG"/>
              </w:rPr>
              <w:t xml:space="preserve"> ضمان الجودة</w:t>
            </w:r>
            <w:r w:rsidRPr="00E913BB">
              <w:rPr>
                <w:rFonts w:asciiTheme="minorBidi" w:hAnsiTheme="minorBidi" w:hint="cs"/>
                <w:color w:val="000000" w:themeColor="text1"/>
                <w:rtl/>
                <w:lang w:bidi="ar-EG"/>
              </w:rPr>
              <w:t xml:space="preserve"> واتخاذ المركز إجراءات تصحيحية بناء علي ما جاء بالتقرير.</w:t>
            </w:r>
          </w:p>
          <w:p w:rsidR="00B83CE2" w:rsidRPr="0071232E" w:rsidRDefault="00B83CE2" w:rsidP="006B31B6">
            <w:pPr>
              <w:rPr>
                <w:rFonts w:asciiTheme="majorBidi" w:hAnsiTheme="majorBidi" w:cstheme="majorBidi"/>
                <w:sz w:val="24"/>
                <w:szCs w:val="24"/>
                <w:rtl/>
              </w:rPr>
            </w:pPr>
            <w:r w:rsidRPr="002E22AD">
              <w:rPr>
                <w:rFonts w:asciiTheme="majorBidi" w:hAnsiTheme="majorBidi" w:cstheme="majorBidi"/>
                <w:color w:val="000000" w:themeColor="text1"/>
                <w:sz w:val="24"/>
                <w:szCs w:val="24"/>
                <w:rtl/>
                <w:lang w:bidi="ar-EG"/>
              </w:rPr>
              <w:t>الحصول علي الاعتماد</w:t>
            </w:r>
          </w:p>
        </w:tc>
        <w:tc>
          <w:tcPr>
            <w:tcW w:w="550" w:type="pct"/>
          </w:tcPr>
          <w:p w:rsidR="00B83CE2" w:rsidRPr="0071232E" w:rsidRDefault="00B83CE2" w:rsidP="006B31B6">
            <w:pPr>
              <w:rPr>
                <w:rFonts w:asciiTheme="majorBidi" w:hAnsiTheme="majorBidi" w:cstheme="majorBidi"/>
                <w:sz w:val="24"/>
                <w:szCs w:val="24"/>
                <w:rtl/>
              </w:rPr>
            </w:pPr>
          </w:p>
        </w:tc>
        <w:tc>
          <w:tcPr>
            <w:tcW w:w="638" w:type="pct"/>
          </w:tcPr>
          <w:p w:rsidR="00B83CE2" w:rsidRPr="0071232E" w:rsidRDefault="00B83CE2" w:rsidP="006B31B6">
            <w:pPr>
              <w:rPr>
                <w:rFonts w:asciiTheme="majorBidi" w:hAnsiTheme="majorBidi" w:cstheme="majorBidi"/>
                <w:sz w:val="24"/>
                <w:szCs w:val="24"/>
                <w:rtl/>
              </w:rPr>
            </w:pPr>
          </w:p>
        </w:tc>
      </w:tr>
      <w:tr w:rsidR="00B83CE2" w:rsidRPr="0071232E" w:rsidTr="00B83CE2">
        <w:tc>
          <w:tcPr>
            <w:tcW w:w="2105" w:type="pct"/>
            <w:vAlign w:val="center"/>
          </w:tcPr>
          <w:p w:rsidR="00B83CE2" w:rsidRPr="00E913BB" w:rsidRDefault="00B83CE2" w:rsidP="006B31B6">
            <w:pPr>
              <w:tabs>
                <w:tab w:val="left" w:pos="404"/>
              </w:tabs>
              <w:ind w:right="33"/>
              <w:jc w:val="both"/>
              <w:rPr>
                <w:rFonts w:asciiTheme="majorBidi" w:hAnsiTheme="majorBidi" w:cstheme="majorBidi"/>
                <w:color w:val="000000" w:themeColor="text1"/>
                <w:sz w:val="24"/>
                <w:szCs w:val="24"/>
                <w:rtl/>
                <w:lang w:bidi="ar-EG"/>
              </w:rPr>
            </w:pPr>
            <w:r>
              <w:rPr>
                <w:rFonts w:asciiTheme="majorBidi" w:hAnsiTheme="majorBidi" w:cstheme="majorBidi" w:hint="cs"/>
                <w:color w:val="000000" w:themeColor="text1"/>
                <w:sz w:val="24"/>
                <w:szCs w:val="24"/>
                <w:rtl/>
                <w:lang w:bidi="ar-EG"/>
              </w:rPr>
              <w:lastRenderedPageBreak/>
              <w:t xml:space="preserve">14/3 </w:t>
            </w:r>
            <w:r w:rsidRPr="00E913BB">
              <w:rPr>
                <w:rFonts w:asciiTheme="majorBidi" w:hAnsiTheme="majorBidi" w:cstheme="majorBidi"/>
                <w:color w:val="000000" w:themeColor="text1"/>
                <w:sz w:val="24"/>
                <w:szCs w:val="24"/>
                <w:rtl/>
                <w:lang w:bidi="ar-EG"/>
              </w:rPr>
              <w:t xml:space="preserve">التزام القيادات الأكاديمية والإدارية وأعضاء هيئة التدريس والهيئة المعاونة، والعاملين بالمؤسسة بالقوانين واللوائح المنظمة للأداء: وتراعي المؤسسة </w:t>
            </w:r>
            <w:r w:rsidRPr="00E913BB">
              <w:rPr>
                <w:rFonts w:asciiTheme="majorBidi" w:hAnsiTheme="majorBidi" w:cstheme="majorBidi"/>
                <w:color w:val="000000" w:themeColor="text1"/>
                <w:kern w:val="24"/>
                <w:sz w:val="24"/>
                <w:szCs w:val="24"/>
                <w:rtl/>
                <w:lang w:bidi="ar-EG"/>
              </w:rPr>
              <w:t>تفعيل اللوائح والقوانين الحالية والمتعلقة بالمساءلة و مراجعتها.</w:t>
            </w:r>
          </w:p>
        </w:tc>
        <w:tc>
          <w:tcPr>
            <w:tcW w:w="1707" w:type="pct"/>
          </w:tcPr>
          <w:p w:rsidR="00B83CE2" w:rsidRPr="0071232E" w:rsidRDefault="00B83CE2" w:rsidP="006B31B6">
            <w:pPr>
              <w:rPr>
                <w:rFonts w:asciiTheme="majorBidi" w:hAnsiTheme="majorBidi" w:cstheme="majorBidi"/>
                <w:sz w:val="24"/>
                <w:szCs w:val="24"/>
                <w:rtl/>
              </w:rPr>
            </w:pPr>
            <w:r w:rsidRPr="002E22AD">
              <w:rPr>
                <w:rFonts w:asciiTheme="majorBidi" w:hAnsiTheme="majorBidi" w:cstheme="majorBidi"/>
                <w:sz w:val="24"/>
                <w:szCs w:val="24"/>
                <w:rtl/>
                <w:lang w:bidi="ar-EG"/>
              </w:rPr>
              <w:t>وثائق معتمدة ومعلنة لآليات المسا</w:t>
            </w:r>
            <w:r>
              <w:rPr>
                <w:rFonts w:asciiTheme="majorBidi" w:hAnsiTheme="majorBidi" w:cstheme="majorBidi" w:hint="cs"/>
                <w:sz w:val="24"/>
                <w:szCs w:val="24"/>
                <w:rtl/>
                <w:lang w:bidi="ar-EG"/>
              </w:rPr>
              <w:t xml:space="preserve">ءلة </w:t>
            </w:r>
            <w:r w:rsidRPr="002E22AD">
              <w:rPr>
                <w:rFonts w:asciiTheme="majorBidi" w:hAnsiTheme="majorBidi" w:cstheme="majorBidi"/>
                <w:sz w:val="24"/>
                <w:szCs w:val="24"/>
                <w:rtl/>
                <w:lang w:bidi="ar-EG"/>
              </w:rPr>
              <w:t xml:space="preserve">والمحاسبة وتقييم الأداء لجميع العاملين بالمؤسسة </w:t>
            </w:r>
          </w:p>
        </w:tc>
        <w:tc>
          <w:tcPr>
            <w:tcW w:w="550" w:type="pct"/>
          </w:tcPr>
          <w:p w:rsidR="00B83CE2" w:rsidRPr="0071232E" w:rsidRDefault="00B83CE2" w:rsidP="006B31B6">
            <w:pPr>
              <w:rPr>
                <w:rFonts w:asciiTheme="majorBidi" w:hAnsiTheme="majorBidi" w:cstheme="majorBidi"/>
                <w:sz w:val="24"/>
                <w:szCs w:val="24"/>
                <w:rtl/>
              </w:rPr>
            </w:pPr>
          </w:p>
        </w:tc>
        <w:tc>
          <w:tcPr>
            <w:tcW w:w="638" w:type="pct"/>
          </w:tcPr>
          <w:p w:rsidR="00B83CE2" w:rsidRPr="0071232E" w:rsidRDefault="00B83CE2" w:rsidP="006B31B6">
            <w:pPr>
              <w:rPr>
                <w:rFonts w:asciiTheme="majorBidi" w:hAnsiTheme="majorBidi" w:cstheme="majorBidi"/>
                <w:sz w:val="24"/>
                <w:szCs w:val="24"/>
                <w:rtl/>
              </w:rPr>
            </w:pPr>
          </w:p>
        </w:tc>
      </w:tr>
    </w:tbl>
    <w:p w:rsidR="004A65EB" w:rsidRDefault="004A65EB" w:rsidP="004A65EB">
      <w:pPr>
        <w:rPr>
          <w:rtl/>
        </w:rPr>
      </w:pPr>
    </w:p>
    <w:p w:rsidR="004A65EB" w:rsidRDefault="004A65EB" w:rsidP="004A65EB">
      <w:pPr>
        <w:tabs>
          <w:tab w:val="center" w:pos="6979"/>
        </w:tabs>
        <w:spacing w:after="0" w:line="360" w:lineRule="auto"/>
        <w:jc w:val="center"/>
        <w:rPr>
          <w:rFonts w:ascii="Arial" w:hAnsi="Arial"/>
          <w:b/>
          <w:bCs/>
          <w:sz w:val="32"/>
          <w:szCs w:val="32"/>
          <w:rtl/>
          <w:lang w:bidi="ar-EG"/>
        </w:rPr>
      </w:pPr>
    </w:p>
    <w:p w:rsidR="004A65EB" w:rsidRDefault="004A65EB" w:rsidP="004A65EB">
      <w:pPr>
        <w:tabs>
          <w:tab w:val="center" w:pos="6979"/>
        </w:tabs>
        <w:spacing w:after="0" w:line="360" w:lineRule="auto"/>
        <w:jc w:val="center"/>
        <w:rPr>
          <w:rFonts w:ascii="Arial" w:hAnsi="Arial"/>
          <w:b/>
          <w:bCs/>
          <w:sz w:val="32"/>
          <w:szCs w:val="32"/>
          <w:rtl/>
          <w:lang w:bidi="ar-EG"/>
        </w:rPr>
      </w:pPr>
    </w:p>
    <w:p w:rsidR="00FD0982" w:rsidRDefault="00FD0982" w:rsidP="004A65EB">
      <w:pPr>
        <w:tabs>
          <w:tab w:val="center" w:pos="6979"/>
        </w:tabs>
        <w:spacing w:after="0" w:line="360" w:lineRule="auto"/>
        <w:jc w:val="center"/>
        <w:rPr>
          <w:rFonts w:ascii="Arial" w:hAnsi="Arial"/>
          <w:b/>
          <w:bCs/>
          <w:sz w:val="32"/>
          <w:szCs w:val="32"/>
          <w:rtl/>
          <w:lang w:bidi="ar-EG"/>
        </w:rPr>
        <w:sectPr w:rsidR="00FD0982" w:rsidSect="00FD0982">
          <w:pgSz w:w="16838" w:h="11906" w:orient="landscape"/>
          <w:pgMar w:top="1440" w:right="1797" w:bottom="1440" w:left="1797" w:header="708" w:footer="708" w:gutter="0"/>
          <w:cols w:space="708"/>
          <w:bidi/>
          <w:rtlGutter/>
          <w:docGrid w:linePitch="360"/>
        </w:sectPr>
      </w:pPr>
    </w:p>
    <w:p w:rsidR="004A65EB" w:rsidRDefault="004A65EB" w:rsidP="004A65EB">
      <w:pPr>
        <w:tabs>
          <w:tab w:val="center" w:pos="6979"/>
        </w:tabs>
        <w:spacing w:after="0" w:line="360" w:lineRule="auto"/>
        <w:jc w:val="center"/>
        <w:rPr>
          <w:rFonts w:ascii="Arial" w:hAnsi="Arial"/>
          <w:b/>
          <w:bCs/>
          <w:sz w:val="32"/>
          <w:szCs w:val="32"/>
          <w:rtl/>
          <w:lang w:bidi="ar-EG"/>
        </w:rPr>
      </w:pPr>
    </w:p>
    <w:p w:rsidR="004A65EB" w:rsidRDefault="004A65EB" w:rsidP="004A65EB">
      <w:pPr>
        <w:rPr>
          <w:rtl/>
        </w:rPr>
      </w:pPr>
    </w:p>
    <w:p w:rsidR="00B83CE2" w:rsidRDefault="00B83CE2" w:rsidP="004A65EB">
      <w:pPr>
        <w:rPr>
          <w:rtl/>
        </w:rPr>
      </w:pPr>
    </w:p>
    <w:p w:rsidR="00E7563E" w:rsidRDefault="00E7563E" w:rsidP="004A65EB">
      <w:pPr>
        <w:rPr>
          <w:rtl/>
        </w:rPr>
        <w:sectPr w:rsidR="00E7563E" w:rsidSect="00FD0982">
          <w:pgSz w:w="11906" w:h="16838"/>
          <w:pgMar w:top="1797" w:right="1440" w:bottom="1797" w:left="1440" w:header="708" w:footer="708" w:gutter="0"/>
          <w:cols w:space="708"/>
          <w:bidi/>
          <w:rtlGutter/>
          <w:docGrid w:linePitch="360"/>
        </w:sectPr>
      </w:pPr>
    </w:p>
    <w:p w:rsidR="00C42C2A" w:rsidRDefault="00C42C2A" w:rsidP="00C42C2A">
      <w:pPr>
        <w:spacing w:after="240" w:line="360" w:lineRule="exact"/>
        <w:jc w:val="center"/>
        <w:rPr>
          <w:rFonts w:cs="Simplified Arabic"/>
          <w:b/>
          <w:bCs/>
          <w:color w:val="000000" w:themeColor="text1"/>
          <w:sz w:val="40"/>
          <w:szCs w:val="40"/>
          <w:rtl/>
          <w:lang w:bidi="ar-EG"/>
        </w:rPr>
      </w:pPr>
      <w:r>
        <w:rPr>
          <w:rFonts w:cs="Simplified Arabic"/>
          <w:b/>
          <w:bCs/>
          <w:color w:val="000000" w:themeColor="text1"/>
          <w:sz w:val="40"/>
          <w:szCs w:val="40"/>
          <w:rtl/>
          <w:lang w:bidi="ar-EG"/>
        </w:rPr>
        <w:lastRenderedPageBreak/>
        <w:t>المرفقات</w:t>
      </w:r>
    </w:p>
    <w:p w:rsidR="00C42C2A" w:rsidRDefault="00C42C2A" w:rsidP="00C42C2A">
      <w:pPr>
        <w:spacing w:after="240" w:line="360" w:lineRule="exact"/>
        <w:jc w:val="center"/>
        <w:rPr>
          <w:rFonts w:cs="Simplified Arabic"/>
          <w:b/>
          <w:bCs/>
          <w:color w:val="000000" w:themeColor="text1"/>
          <w:sz w:val="36"/>
          <w:szCs w:val="36"/>
          <w:rtl/>
          <w:lang w:bidi="ar-EG"/>
        </w:rPr>
      </w:pPr>
      <w:r>
        <w:rPr>
          <w:rFonts w:cs="Simplified Arabic" w:hint="cs"/>
          <w:b/>
          <w:bCs/>
          <w:color w:val="000000" w:themeColor="text1"/>
          <w:sz w:val="36"/>
          <w:szCs w:val="36"/>
          <w:rtl/>
          <w:lang w:bidi="ar-EG"/>
        </w:rPr>
        <w:t>أولا:</w:t>
      </w:r>
      <w:r>
        <w:rPr>
          <w:rFonts w:cs="Simplified Arabic"/>
          <w:b/>
          <w:bCs/>
          <w:color w:val="000000" w:themeColor="text1"/>
          <w:sz w:val="36"/>
          <w:szCs w:val="36"/>
          <w:rtl/>
          <w:lang w:bidi="ar-EG"/>
        </w:rPr>
        <w:t xml:space="preserve"> بطاقات الملاحظة</w:t>
      </w:r>
    </w:p>
    <w:p w:rsidR="00C42C2A" w:rsidRDefault="00C42C2A" w:rsidP="00C42C2A">
      <w:pPr>
        <w:spacing w:after="240" w:line="360" w:lineRule="exact"/>
        <w:jc w:val="center"/>
        <w:rPr>
          <w:rFonts w:cs="Simplified Arabic"/>
          <w:b/>
          <w:bCs/>
          <w:color w:val="000000" w:themeColor="text1"/>
          <w:sz w:val="28"/>
          <w:szCs w:val="28"/>
          <w:rtl/>
          <w:lang w:bidi="ar-EG"/>
        </w:rPr>
      </w:pPr>
      <w:r>
        <w:rPr>
          <w:rFonts w:cs="Simplified Arabic"/>
          <w:b/>
          <w:bCs/>
          <w:color w:val="000000" w:themeColor="text1"/>
          <w:sz w:val="28"/>
          <w:szCs w:val="28"/>
          <w:rtl/>
          <w:lang w:bidi="ar-EG"/>
        </w:rPr>
        <w:t xml:space="preserve">نموذج (1) </w:t>
      </w:r>
      <w:r>
        <w:rPr>
          <w:rFonts w:cs="Simplified Arabic" w:hint="cs"/>
          <w:b/>
          <w:bCs/>
          <w:color w:val="000000" w:themeColor="text1"/>
          <w:sz w:val="28"/>
          <w:szCs w:val="28"/>
          <w:rtl/>
          <w:lang w:bidi="ar-EG"/>
        </w:rPr>
        <w:t>ال</w:t>
      </w:r>
      <w:r>
        <w:rPr>
          <w:rFonts w:cs="Simplified Arabic"/>
          <w:b/>
          <w:bCs/>
          <w:color w:val="000000" w:themeColor="text1"/>
          <w:sz w:val="28"/>
          <w:szCs w:val="28"/>
          <w:rtl/>
          <w:lang w:bidi="ar-EG"/>
        </w:rPr>
        <w:t xml:space="preserve">قاعات </w:t>
      </w:r>
    </w:p>
    <w:p w:rsidR="00C42C2A" w:rsidRDefault="00C42C2A" w:rsidP="00C42C2A">
      <w:pPr>
        <w:tabs>
          <w:tab w:val="left" w:pos="3311"/>
          <w:tab w:val="center" w:pos="4153"/>
        </w:tabs>
        <w:spacing w:line="360" w:lineRule="exact"/>
        <w:rPr>
          <w:rFonts w:cs="Simplified Arabic"/>
          <w:b/>
          <w:bCs/>
          <w:color w:val="000000" w:themeColor="text1"/>
          <w:sz w:val="28"/>
          <w:szCs w:val="28"/>
          <w:lang w:bidi="ar-EG"/>
        </w:rPr>
      </w:pPr>
      <w:r>
        <w:rPr>
          <w:rFonts w:cs="Simplified Arabic"/>
          <w:b/>
          <w:bCs/>
          <w:color w:val="000000" w:themeColor="text1"/>
          <w:sz w:val="28"/>
          <w:szCs w:val="28"/>
          <w:rtl/>
          <w:lang w:bidi="ar-EG"/>
        </w:rPr>
        <w:t>أولا: البيانات الأساسية</w:t>
      </w:r>
    </w:p>
    <w:tbl>
      <w:tblPr>
        <w:tblStyle w:val="TableGrid"/>
        <w:bidiVisual/>
        <w:tblW w:w="5103" w:type="pct"/>
        <w:tblLook w:val="04A0" w:firstRow="1" w:lastRow="0" w:firstColumn="1" w:lastColumn="0" w:noHBand="0" w:noVBand="1"/>
      </w:tblPr>
      <w:tblGrid>
        <w:gridCol w:w="2822"/>
        <w:gridCol w:w="6610"/>
      </w:tblGrid>
      <w:tr w:rsidR="00C42C2A" w:rsidTr="00136AC7">
        <w:tc>
          <w:tcPr>
            <w:tcW w:w="14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 xml:space="preserve">اسم </w:t>
            </w:r>
            <w:r>
              <w:rPr>
                <w:rFonts w:asciiTheme="minorBidi" w:hAnsiTheme="minorBidi"/>
                <w:b/>
                <w:bCs/>
                <w:color w:val="000000" w:themeColor="text1"/>
                <w:sz w:val="24"/>
                <w:szCs w:val="24"/>
                <w:lang w:bidi="ar-EG"/>
              </w:rPr>
              <w:t>/</w:t>
            </w:r>
            <w:r>
              <w:rPr>
                <w:rFonts w:asciiTheme="minorBidi" w:hAnsiTheme="minorBidi"/>
                <w:b/>
                <w:bCs/>
                <w:color w:val="000000" w:themeColor="text1"/>
                <w:sz w:val="24"/>
                <w:szCs w:val="24"/>
                <w:rtl/>
                <w:lang w:bidi="ar-EG"/>
              </w:rPr>
              <w:t xml:space="preserve"> رقم القاعة </w:t>
            </w:r>
          </w:p>
        </w:tc>
        <w:tc>
          <w:tcPr>
            <w:tcW w:w="350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heme="minorBidi" w:hAnsiTheme="minorBidi"/>
                <w:b/>
                <w:bCs/>
                <w:color w:val="000000" w:themeColor="text1"/>
                <w:sz w:val="24"/>
                <w:szCs w:val="24"/>
                <w:lang w:bidi="ar-EG"/>
              </w:rPr>
            </w:pPr>
          </w:p>
        </w:tc>
      </w:tr>
      <w:tr w:rsidR="00C42C2A" w:rsidTr="00136AC7">
        <w:tc>
          <w:tcPr>
            <w:tcW w:w="14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تاريخ الملاحظة</w:t>
            </w:r>
          </w:p>
        </w:tc>
        <w:tc>
          <w:tcPr>
            <w:tcW w:w="350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heme="minorBidi" w:hAnsiTheme="minorBidi"/>
                <w:b/>
                <w:bCs/>
                <w:color w:val="000000" w:themeColor="text1"/>
                <w:sz w:val="24"/>
                <w:szCs w:val="24"/>
                <w:lang w:bidi="ar-EG"/>
              </w:rPr>
            </w:pPr>
          </w:p>
        </w:tc>
      </w:tr>
    </w:tbl>
    <w:p w:rsidR="00C42C2A" w:rsidRDefault="00C42C2A" w:rsidP="00C42C2A">
      <w:pPr>
        <w:spacing w:line="360" w:lineRule="exact"/>
        <w:rPr>
          <w:rFonts w:cs="Simplified Arabic"/>
          <w:b/>
          <w:bCs/>
          <w:color w:val="000000" w:themeColor="text1"/>
          <w:sz w:val="28"/>
          <w:szCs w:val="28"/>
          <w:lang w:bidi="ar-EG"/>
        </w:rPr>
      </w:pPr>
    </w:p>
    <w:p w:rsidR="00C42C2A" w:rsidRDefault="00C42C2A" w:rsidP="00C42C2A">
      <w:pPr>
        <w:spacing w:after="240" w:line="360" w:lineRule="exact"/>
        <w:rPr>
          <w:rFonts w:cs="Simplified Arabic"/>
          <w:b/>
          <w:bCs/>
          <w:color w:val="000000" w:themeColor="text1"/>
          <w:sz w:val="28"/>
          <w:szCs w:val="28"/>
          <w:rtl/>
          <w:lang w:bidi="ar-EG"/>
        </w:rPr>
      </w:pPr>
      <w:r>
        <w:rPr>
          <w:rFonts w:cs="Simplified Arabic"/>
          <w:b/>
          <w:bCs/>
          <w:color w:val="000000" w:themeColor="text1"/>
          <w:sz w:val="28"/>
          <w:szCs w:val="28"/>
          <w:rtl/>
          <w:lang w:bidi="ar-EG"/>
        </w:rPr>
        <w:t>ثانيا: قائمة التحقق</w:t>
      </w:r>
    </w:p>
    <w:tbl>
      <w:tblPr>
        <w:bidiVisual/>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60"/>
        <w:gridCol w:w="3152"/>
        <w:gridCol w:w="893"/>
        <w:gridCol w:w="893"/>
        <w:gridCol w:w="893"/>
        <w:gridCol w:w="2133"/>
      </w:tblGrid>
      <w:tr w:rsidR="00C42C2A" w:rsidRPr="00D16F0B" w:rsidTr="00136AC7">
        <w:trPr>
          <w:tblHeader/>
          <w:jc w:val="center"/>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مجالات التقييم</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w:t>
            </w:r>
          </w:p>
        </w:tc>
        <w:tc>
          <w:tcPr>
            <w:tcW w:w="1652"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متطلبات أساسية</w:t>
            </w:r>
          </w:p>
        </w:tc>
        <w:tc>
          <w:tcPr>
            <w:tcW w:w="1404" w:type="pct"/>
            <w:gridSpan w:val="3"/>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درجات الاستيفاء</w:t>
            </w:r>
          </w:p>
        </w:tc>
        <w:tc>
          <w:tcPr>
            <w:tcW w:w="1118"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ملاحظات</w:t>
            </w:r>
          </w:p>
        </w:tc>
      </w:tr>
      <w:tr w:rsidR="00C42C2A" w:rsidRPr="00D16F0B"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مستوفي</w:t>
            </w:r>
          </w:p>
        </w:tc>
        <w:tc>
          <w:tcPr>
            <w:tcW w:w="46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مستوفي جزئيا</w:t>
            </w: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81"/>
          <w:jc w:val="center"/>
        </w:trPr>
        <w:tc>
          <w:tcPr>
            <w:tcW w:w="585" w:type="pct"/>
            <w:vMerge w:val="restar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المساحة الأرضية والسعة</w:t>
            </w: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كفاية المساحة الأرضية لأعداد الطلاب (1.2 - 1،5 م2 / طالب).</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both"/>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كفاية الطاقة الاستيعابية الإجمالية للقاعات بالمؤسسة (</w:t>
            </w:r>
            <w:r w:rsidRPr="00D16F0B">
              <w:rPr>
                <w:rFonts w:asciiTheme="minorBidi" w:hAnsiTheme="minorBidi"/>
                <w:b/>
                <w:bCs/>
                <w:color w:val="000000" w:themeColor="text1"/>
                <w:sz w:val="24"/>
                <w:szCs w:val="24"/>
                <w:rtl/>
              </w:rPr>
              <w:t xml:space="preserve">إجمالي مساحات القاعات تستوعب </w:t>
            </w:r>
            <w:r w:rsidRPr="00D16F0B">
              <w:rPr>
                <w:rFonts w:asciiTheme="minorBidi" w:hAnsiTheme="minorBidi"/>
                <w:b/>
                <w:bCs/>
                <w:color w:val="000000" w:themeColor="text1"/>
                <w:sz w:val="24"/>
                <w:szCs w:val="24"/>
                <w:rtl/>
                <w:lang w:bidi="ar-EG"/>
              </w:rPr>
              <w:t xml:space="preserve">35- 40 % من مجموع طلاب الكلية)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251"/>
          <w:jc w:val="center"/>
        </w:trPr>
        <w:tc>
          <w:tcPr>
            <w:tcW w:w="585"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 xml:space="preserve">التجهيزات </w:t>
            </w: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كفاءة الإضاءة والتهوية (مساحة النوافذ 10- 15% من المساحة الأرضية).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 xml:space="preserve"> وجود عدد مخرجان (باب) علي الاقل (</w:t>
            </w:r>
            <w:r w:rsidRPr="00D16F0B">
              <w:rPr>
                <w:rFonts w:asciiTheme="minorBidi" w:hAnsiTheme="minorBidi"/>
                <w:b/>
                <w:bCs/>
                <w:color w:val="000000" w:themeColor="text1"/>
                <w:sz w:val="24"/>
                <w:szCs w:val="24"/>
                <w:rtl/>
              </w:rPr>
              <w:t xml:space="preserve">تتكون من </w:t>
            </w:r>
            <w:r w:rsidRPr="00D16F0B">
              <w:rPr>
                <w:rFonts w:asciiTheme="minorBidi" w:hAnsiTheme="minorBidi"/>
                <w:b/>
                <w:bCs/>
                <w:color w:val="000000" w:themeColor="text1"/>
                <w:sz w:val="24"/>
                <w:szCs w:val="24"/>
                <w:rtl/>
                <w:lang w:bidi="ar-EG"/>
              </w:rPr>
              <w:t>قطعتين</w:t>
            </w:r>
            <w:r w:rsidRPr="00D16F0B">
              <w:rPr>
                <w:rFonts w:asciiTheme="minorBidi" w:hAnsiTheme="minorBidi"/>
                <w:b/>
                <w:bCs/>
                <w:color w:val="000000" w:themeColor="text1"/>
                <w:sz w:val="24"/>
                <w:szCs w:val="24"/>
                <w:rtl/>
              </w:rPr>
              <w:t xml:space="preserve"> متحركتين </w:t>
            </w:r>
            <w:r w:rsidRPr="00D16F0B">
              <w:rPr>
                <w:rFonts w:asciiTheme="minorBidi" w:hAnsiTheme="minorBidi"/>
                <w:b/>
                <w:bCs/>
                <w:color w:val="000000" w:themeColor="text1"/>
                <w:sz w:val="24"/>
                <w:szCs w:val="24"/>
                <w:rtl/>
                <w:lang w:bidi="ar-EG"/>
              </w:rPr>
              <w:t>تفتحان للخارج).</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ملائمة درجة الحرارة  (20 – 24</w:t>
            </w:r>
            <w:r w:rsidRPr="00D16F0B">
              <w:rPr>
                <w:rFonts w:asciiTheme="minorBidi" w:hAnsiTheme="minorBidi"/>
                <w:b/>
                <w:bCs/>
                <w:color w:val="000000" w:themeColor="text1"/>
                <w:sz w:val="24"/>
                <w:szCs w:val="24"/>
                <w:vertAlign w:val="superscript"/>
                <w:rtl/>
              </w:rPr>
              <w:t>ه</w:t>
            </w:r>
            <w:r w:rsidRPr="00D16F0B">
              <w:rPr>
                <w:rFonts w:asciiTheme="minorBidi" w:hAnsiTheme="minorBidi"/>
                <w:b/>
                <w:bCs/>
                <w:color w:val="000000" w:themeColor="text1"/>
                <w:sz w:val="24"/>
                <w:szCs w:val="24"/>
                <w:rtl/>
              </w:rPr>
              <w:t xml:space="preserve"> م).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both"/>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توافر مقعد لكل طالب.</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5</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 xml:space="preserve">توافر منضدة وكرسي للمحاضر.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6</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القاعة مزودة بالوسائل السمعية والبصرية اللازمة للعملية التعليمية.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7</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القاعة متصلة بشبكة الانترنت.</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8</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وجود مصدر دائم للكهرباء (</w:t>
            </w:r>
            <w:r w:rsidRPr="00D16F0B">
              <w:rPr>
                <w:rFonts w:asciiTheme="minorBidi" w:hAnsiTheme="minorBidi"/>
                <w:b/>
                <w:bCs/>
                <w:color w:val="000000" w:themeColor="text1"/>
                <w:sz w:val="24"/>
                <w:szCs w:val="24"/>
                <w:rtl/>
                <w:lang w:bidi="ar-EG"/>
              </w:rPr>
              <w:t>مولد كهربي).</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585"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تجهيزات  ذوي الاحتياجات الخاصة</w:t>
            </w: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توافر الفراغات اللازمة؛ التي تتيح للمعاق الحركة والرؤية بوضوح.</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وجود أماكن جلوس المعاق علي أطراف الممرات والصفوف وعلي الأماكن المستوية وقرب الخدمات وأبواب الطوارئ.</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72"/>
          <w:jc w:val="center"/>
        </w:trPr>
        <w:tc>
          <w:tcPr>
            <w:tcW w:w="585" w:type="pct"/>
            <w:vMerge w:val="restar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الأمن والسلامـة</w:t>
            </w: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وجود علامات </w:t>
            </w:r>
            <w:r w:rsidRPr="00D16F0B">
              <w:rPr>
                <w:rFonts w:asciiTheme="minorBidi" w:hAnsiTheme="minorBidi" w:hint="cs"/>
                <w:b/>
                <w:bCs/>
                <w:color w:val="000000" w:themeColor="text1"/>
                <w:sz w:val="24"/>
                <w:szCs w:val="24"/>
                <w:rtl/>
              </w:rPr>
              <w:t>إرشادية</w:t>
            </w:r>
            <w:r w:rsidRPr="00D16F0B">
              <w:rPr>
                <w:rFonts w:asciiTheme="minorBidi" w:hAnsiTheme="minorBidi"/>
                <w:b/>
                <w:bCs/>
                <w:color w:val="000000" w:themeColor="text1"/>
                <w:sz w:val="24"/>
                <w:szCs w:val="24"/>
                <w:rtl/>
              </w:rPr>
              <w:t xml:space="preserve"> داخل القاعة تحدد </w:t>
            </w:r>
            <w:r w:rsidRPr="00D16F0B">
              <w:rPr>
                <w:rFonts w:asciiTheme="minorBidi" w:hAnsiTheme="minorBidi" w:hint="cs"/>
                <w:b/>
                <w:bCs/>
                <w:color w:val="000000" w:themeColor="text1"/>
                <w:sz w:val="24"/>
                <w:szCs w:val="24"/>
                <w:rtl/>
              </w:rPr>
              <w:t>اتجاهات</w:t>
            </w:r>
            <w:r>
              <w:rPr>
                <w:rFonts w:asciiTheme="minorBidi" w:hAnsiTheme="minorBidi" w:hint="cs"/>
                <w:b/>
                <w:bCs/>
                <w:color w:val="000000" w:themeColor="text1"/>
                <w:sz w:val="24"/>
                <w:szCs w:val="24"/>
                <w:rtl/>
              </w:rPr>
              <w:t>,</w:t>
            </w:r>
            <w:r w:rsidRPr="00D16F0B">
              <w:rPr>
                <w:rFonts w:asciiTheme="minorBidi" w:hAnsiTheme="minorBidi"/>
                <w:b/>
                <w:bCs/>
                <w:color w:val="000000" w:themeColor="text1"/>
                <w:sz w:val="24"/>
                <w:szCs w:val="24"/>
                <w:rtl/>
              </w:rPr>
              <w:t xml:space="preserve"> أبواب الطوارئ.</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وجود تجهيزات ضد الحرائق بالقرب من القاعة (طفايات حرائق، جرادل رمال، مصدر </w:t>
            </w:r>
            <w:r w:rsidRPr="00D16F0B">
              <w:rPr>
                <w:rFonts w:asciiTheme="minorBidi" w:hAnsiTheme="minorBidi" w:hint="cs"/>
                <w:b/>
                <w:bCs/>
                <w:color w:val="000000" w:themeColor="text1"/>
                <w:sz w:val="24"/>
                <w:szCs w:val="24"/>
                <w:rtl/>
              </w:rPr>
              <w:t>للمياه</w:t>
            </w:r>
            <w:r w:rsidRPr="00D16F0B">
              <w:rPr>
                <w:rFonts w:asciiTheme="minorBidi" w:hAnsiTheme="minorBidi"/>
                <w:b/>
                <w:bCs/>
                <w:color w:val="000000" w:themeColor="text1"/>
                <w:sz w:val="24"/>
                <w:szCs w:val="24"/>
                <w:rtl/>
              </w:rPr>
              <w:t xml:space="preserve">، خراطيم للإطفاء، جهاز إنذار ضد الحريق).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نظافة القاعة.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585"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العمالة</w:t>
            </w: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وجود مسئول </w:t>
            </w:r>
            <w:r w:rsidRPr="00D16F0B">
              <w:rPr>
                <w:rFonts w:asciiTheme="minorBidi" w:hAnsiTheme="minorBidi" w:hint="cs"/>
                <w:b/>
                <w:bCs/>
                <w:color w:val="000000" w:themeColor="text1"/>
                <w:sz w:val="24"/>
                <w:szCs w:val="24"/>
                <w:rtl/>
              </w:rPr>
              <w:t>إداري</w:t>
            </w:r>
            <w:r w:rsidRPr="00D16F0B">
              <w:rPr>
                <w:rFonts w:asciiTheme="minorBidi" w:hAnsiTheme="minorBidi"/>
                <w:b/>
                <w:bCs/>
                <w:color w:val="000000" w:themeColor="text1"/>
                <w:sz w:val="24"/>
                <w:szCs w:val="24"/>
                <w:rtl/>
              </w:rPr>
              <w:t xml:space="preserve"> عن القاعات.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4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وجود عامل خدمات لكل قاعة.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111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bl>
    <w:p w:rsidR="00C42C2A" w:rsidRDefault="00C42C2A" w:rsidP="00C42C2A">
      <w:pPr>
        <w:spacing w:after="0" w:line="360" w:lineRule="exact"/>
        <w:jc w:val="center"/>
        <w:rPr>
          <w:rFonts w:cs="Simplified Arabic"/>
          <w:b/>
          <w:bCs/>
          <w:color w:val="000000" w:themeColor="text1"/>
          <w:sz w:val="28"/>
          <w:szCs w:val="28"/>
          <w:lang w:bidi="ar-EG"/>
        </w:rPr>
      </w:pPr>
    </w:p>
    <w:p w:rsidR="00C42C2A" w:rsidRDefault="00C42C2A" w:rsidP="00C42C2A">
      <w:pPr>
        <w:autoSpaceDE w:val="0"/>
        <w:autoSpaceDN w:val="0"/>
        <w:adjustRightInd w:val="0"/>
        <w:ind w:left="360"/>
        <w:jc w:val="right"/>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 xml:space="preserve">                                                                                                                                            توقيع المراجع أو اللجنة:</w:t>
      </w:r>
    </w:p>
    <w:p w:rsidR="00C42C2A" w:rsidRDefault="00C42C2A" w:rsidP="00C42C2A">
      <w:pPr>
        <w:autoSpaceDE w:val="0"/>
        <w:autoSpaceDN w:val="0"/>
        <w:adjustRightInd w:val="0"/>
        <w:ind w:left="360"/>
        <w:rPr>
          <w:rFonts w:asciiTheme="majorBidi" w:hAnsiTheme="majorBidi" w:cstheme="majorBidi"/>
          <w:b/>
          <w:bCs/>
          <w:color w:val="000000" w:themeColor="text1"/>
          <w:sz w:val="28"/>
          <w:szCs w:val="28"/>
          <w:rtl/>
          <w:lang w:bidi="ar-EG"/>
        </w:rPr>
      </w:pPr>
    </w:p>
    <w:p w:rsidR="00C42C2A" w:rsidRDefault="00C42C2A" w:rsidP="00C42C2A">
      <w:pPr>
        <w:bidi w:val="0"/>
        <w:rPr>
          <w:rFonts w:asciiTheme="majorBidi" w:hAnsiTheme="majorBidi" w:cstheme="majorBidi"/>
          <w:b/>
          <w:bCs/>
          <w:color w:val="000000" w:themeColor="text1"/>
          <w:sz w:val="28"/>
          <w:szCs w:val="28"/>
          <w:lang w:bidi="ar-EG"/>
        </w:rPr>
      </w:pPr>
      <w:r>
        <w:rPr>
          <w:rFonts w:asciiTheme="majorBidi" w:hAnsiTheme="majorBidi" w:cstheme="majorBidi"/>
          <w:b/>
          <w:bCs/>
          <w:color w:val="000000" w:themeColor="text1"/>
          <w:sz w:val="28"/>
          <w:szCs w:val="28"/>
          <w:rtl/>
          <w:lang w:bidi="ar-EG"/>
        </w:rPr>
        <w:br w:type="page"/>
      </w:r>
    </w:p>
    <w:p w:rsidR="00C42C2A" w:rsidRDefault="00C42C2A" w:rsidP="00C42C2A">
      <w:pPr>
        <w:spacing w:after="240" w:line="360" w:lineRule="exact"/>
        <w:jc w:val="center"/>
        <w:rPr>
          <w:rFonts w:cs="Simplified Arabic"/>
          <w:b/>
          <w:bCs/>
          <w:color w:val="000000" w:themeColor="text1"/>
          <w:sz w:val="28"/>
          <w:szCs w:val="28"/>
          <w:rtl/>
          <w:lang w:bidi="ar-EG"/>
        </w:rPr>
      </w:pPr>
      <w:r>
        <w:rPr>
          <w:rFonts w:cs="Simplified Arabic"/>
          <w:b/>
          <w:bCs/>
          <w:color w:val="000000" w:themeColor="text1"/>
          <w:sz w:val="28"/>
          <w:szCs w:val="28"/>
          <w:rtl/>
          <w:lang w:bidi="ar-EG"/>
        </w:rPr>
        <w:lastRenderedPageBreak/>
        <w:t>نموذج (2): المعامل</w:t>
      </w:r>
    </w:p>
    <w:p w:rsidR="00C42C2A" w:rsidRDefault="00C42C2A" w:rsidP="00C42C2A">
      <w:pPr>
        <w:tabs>
          <w:tab w:val="left" w:pos="3311"/>
          <w:tab w:val="center" w:pos="4153"/>
        </w:tabs>
        <w:spacing w:line="360" w:lineRule="exact"/>
        <w:rPr>
          <w:rFonts w:cs="Simplified Arabic"/>
          <w:b/>
          <w:bCs/>
          <w:color w:val="000000" w:themeColor="text1"/>
          <w:sz w:val="28"/>
          <w:szCs w:val="28"/>
          <w:rtl/>
          <w:lang w:bidi="ar-EG"/>
        </w:rPr>
      </w:pPr>
      <w:r>
        <w:rPr>
          <w:rFonts w:cs="Simplified Arabic"/>
          <w:b/>
          <w:bCs/>
          <w:color w:val="000000" w:themeColor="text1"/>
          <w:sz w:val="28"/>
          <w:szCs w:val="28"/>
          <w:rtl/>
          <w:lang w:bidi="ar-EG"/>
        </w:rPr>
        <w:t>أولا: البيانات الأساسية</w:t>
      </w:r>
    </w:p>
    <w:tbl>
      <w:tblPr>
        <w:tblStyle w:val="TableGrid"/>
        <w:bidiVisual/>
        <w:tblW w:w="5000" w:type="pct"/>
        <w:tblLook w:val="04A0" w:firstRow="1" w:lastRow="0" w:firstColumn="1" w:lastColumn="0" w:noHBand="0" w:noVBand="1"/>
      </w:tblPr>
      <w:tblGrid>
        <w:gridCol w:w="2410"/>
        <w:gridCol w:w="6832"/>
      </w:tblGrid>
      <w:tr w:rsidR="00C42C2A" w:rsidTr="00136AC7">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 xml:space="preserve">اسم المعمل </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ajorBidi" w:hAnsiTheme="majorBidi" w:cstheme="majorBidi"/>
                <w:b/>
                <w:bCs/>
                <w:color w:val="000000" w:themeColor="text1"/>
                <w:sz w:val="24"/>
                <w:szCs w:val="24"/>
                <w:lang w:bidi="ar-EG"/>
              </w:rPr>
            </w:pPr>
          </w:p>
        </w:tc>
      </w:tr>
      <w:tr w:rsidR="00C42C2A" w:rsidTr="00136AC7">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تاريخ الملاحظة</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ajorBidi" w:hAnsiTheme="majorBidi" w:cstheme="majorBidi"/>
                <w:b/>
                <w:bCs/>
                <w:color w:val="000000" w:themeColor="text1"/>
                <w:sz w:val="24"/>
                <w:szCs w:val="24"/>
                <w:lang w:bidi="ar-EG"/>
              </w:rPr>
            </w:pPr>
          </w:p>
        </w:tc>
      </w:tr>
    </w:tbl>
    <w:p w:rsidR="00C42C2A" w:rsidRDefault="00C42C2A" w:rsidP="00C42C2A">
      <w:pPr>
        <w:spacing w:line="360" w:lineRule="exact"/>
        <w:rPr>
          <w:rFonts w:cs="Simplified Arabic"/>
          <w:b/>
          <w:bCs/>
          <w:color w:val="000000" w:themeColor="text1"/>
          <w:sz w:val="28"/>
          <w:szCs w:val="28"/>
          <w:lang w:bidi="ar-EG"/>
        </w:rPr>
      </w:pPr>
    </w:p>
    <w:p w:rsidR="00C42C2A" w:rsidRDefault="00C42C2A" w:rsidP="00C42C2A">
      <w:pPr>
        <w:spacing w:after="240" w:line="360" w:lineRule="exact"/>
        <w:rPr>
          <w:rFonts w:cs="Simplified Arabic"/>
          <w:b/>
          <w:bCs/>
          <w:color w:val="000000" w:themeColor="text1"/>
          <w:sz w:val="28"/>
          <w:szCs w:val="28"/>
          <w:rtl/>
          <w:lang w:bidi="ar-EG"/>
        </w:rPr>
      </w:pPr>
      <w:r>
        <w:rPr>
          <w:rFonts w:cs="Simplified Arabic"/>
          <w:b/>
          <w:bCs/>
          <w:color w:val="000000" w:themeColor="text1"/>
          <w:sz w:val="28"/>
          <w:szCs w:val="28"/>
          <w:rtl/>
          <w:lang w:bidi="ar-EG"/>
        </w:rPr>
        <w:t>ثانيا: قائمة التحقق</w:t>
      </w:r>
    </w:p>
    <w:tbl>
      <w:tblPr>
        <w:bidiVisual/>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66"/>
        <w:gridCol w:w="3158"/>
        <w:gridCol w:w="893"/>
        <w:gridCol w:w="893"/>
        <w:gridCol w:w="893"/>
        <w:gridCol w:w="2141"/>
      </w:tblGrid>
      <w:tr w:rsidR="00C42C2A" w:rsidRPr="00D16F0B" w:rsidTr="00136AC7">
        <w:trPr>
          <w:tblHeader/>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مجالات التقييم</w:t>
            </w:r>
          </w:p>
        </w:tc>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w:t>
            </w:r>
          </w:p>
        </w:tc>
        <w:tc>
          <w:tcPr>
            <w:tcW w:w="165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متطلبات أساسية</w:t>
            </w:r>
          </w:p>
        </w:tc>
        <w:tc>
          <w:tcPr>
            <w:tcW w:w="1404" w:type="pct"/>
            <w:gridSpan w:val="3"/>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درجات الاستيفاء</w:t>
            </w:r>
          </w:p>
        </w:tc>
        <w:tc>
          <w:tcPr>
            <w:tcW w:w="1122"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jc w:val="center"/>
              <w:rPr>
                <w:rFonts w:asciiTheme="minorBidi" w:hAnsiTheme="minorBidi"/>
                <w:b/>
                <w:bCs/>
                <w:color w:val="000000" w:themeColor="text1"/>
                <w:sz w:val="24"/>
                <w:szCs w:val="24"/>
                <w:lang w:bidi="ar-EG"/>
              </w:rPr>
            </w:pPr>
          </w:p>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ملاحظات</w:t>
            </w:r>
          </w:p>
        </w:tc>
      </w:tr>
      <w:tr w:rsidR="00C42C2A" w:rsidRPr="00D16F0B"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مستوفي</w:t>
            </w:r>
          </w:p>
        </w:tc>
        <w:tc>
          <w:tcPr>
            <w:tcW w:w="46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مستوفي جزئيا</w:t>
            </w: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81"/>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المساحة والطاقة الاستيعابية</w:t>
            </w: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الطاقة الاستيعابية للمعامل الدراسية للطلاب تتفق والقياسات المرجعية.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both"/>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 xml:space="preserve">المساحة المخصصة لكل طالب: </w:t>
            </w:r>
          </w:p>
          <w:p w:rsidR="00C42C2A" w:rsidRPr="00D16F0B" w:rsidRDefault="00C42C2A" w:rsidP="00D055D3">
            <w:pPr>
              <w:pStyle w:val="ListParagraph"/>
              <w:numPr>
                <w:ilvl w:val="0"/>
                <w:numId w:val="78"/>
              </w:numPr>
              <w:autoSpaceDE w:val="0"/>
              <w:autoSpaceDN w:val="0"/>
              <w:adjustRightInd w:val="0"/>
              <w:spacing w:after="0"/>
              <w:contextualSpacing w:val="0"/>
              <w:jc w:val="both"/>
              <w:rPr>
                <w:rFonts w:asciiTheme="minorBidi" w:hAnsiTheme="minorBidi"/>
                <w:b/>
                <w:bCs/>
                <w:color w:val="000000" w:themeColor="text1"/>
                <w:sz w:val="24"/>
                <w:szCs w:val="24"/>
                <w:rtl/>
              </w:rPr>
            </w:pPr>
            <w:r w:rsidRPr="00D16F0B">
              <w:rPr>
                <w:rFonts w:asciiTheme="minorBidi" w:hAnsiTheme="minorBidi"/>
                <w:b/>
                <w:bCs/>
                <w:color w:val="000000" w:themeColor="text1"/>
                <w:sz w:val="24"/>
                <w:szCs w:val="24"/>
                <w:rtl/>
                <w:lang w:bidi="ar-EG"/>
              </w:rPr>
              <w:t>المرحلة الجامعية الأولى بالكليات العملية (2.4 م) وبالكليات النظرية</w:t>
            </w:r>
            <w:r w:rsidRPr="00D16F0B">
              <w:rPr>
                <w:rFonts w:asciiTheme="minorBidi" w:hAnsiTheme="minorBidi"/>
                <w:b/>
                <w:bCs/>
                <w:color w:val="000000" w:themeColor="text1"/>
                <w:sz w:val="24"/>
                <w:szCs w:val="24"/>
                <w:rtl/>
              </w:rPr>
              <w:t xml:space="preserve"> (</w:t>
            </w:r>
            <w:r w:rsidRPr="00D16F0B">
              <w:rPr>
                <w:rFonts w:asciiTheme="minorBidi" w:hAnsiTheme="minorBidi"/>
                <w:b/>
                <w:bCs/>
                <w:color w:val="000000" w:themeColor="text1"/>
                <w:sz w:val="24"/>
                <w:szCs w:val="24"/>
                <w:rtl/>
                <w:lang w:bidi="ar-EG"/>
              </w:rPr>
              <w:t>2.1 م)</w:t>
            </w:r>
            <w:r w:rsidRPr="00D16F0B">
              <w:rPr>
                <w:rFonts w:asciiTheme="minorBidi" w:hAnsiTheme="minorBidi"/>
                <w:b/>
                <w:bCs/>
                <w:color w:val="000000" w:themeColor="text1"/>
                <w:sz w:val="24"/>
                <w:szCs w:val="24"/>
                <w:rtl/>
              </w:rPr>
              <w:t>.</w:t>
            </w:r>
          </w:p>
          <w:p w:rsidR="00C42C2A" w:rsidRPr="00D16F0B" w:rsidRDefault="00C42C2A" w:rsidP="00D055D3">
            <w:pPr>
              <w:pStyle w:val="ListParagraph"/>
              <w:numPr>
                <w:ilvl w:val="0"/>
                <w:numId w:val="78"/>
              </w:numPr>
              <w:autoSpaceDE w:val="0"/>
              <w:autoSpaceDN w:val="0"/>
              <w:adjustRightInd w:val="0"/>
              <w:spacing w:after="0"/>
              <w:contextualSpacing w:val="0"/>
              <w:jc w:val="both"/>
              <w:rPr>
                <w:rFonts w:asciiTheme="minorBidi" w:hAnsiTheme="minorBidi"/>
                <w:b/>
                <w:bCs/>
                <w:color w:val="000000" w:themeColor="text1"/>
                <w:sz w:val="24"/>
                <w:szCs w:val="24"/>
                <w:rtl/>
              </w:rPr>
            </w:pPr>
            <w:r w:rsidRPr="00D16F0B">
              <w:rPr>
                <w:rFonts w:asciiTheme="minorBidi" w:hAnsiTheme="minorBidi"/>
                <w:b/>
                <w:bCs/>
                <w:color w:val="000000" w:themeColor="text1"/>
                <w:sz w:val="24"/>
                <w:szCs w:val="24"/>
                <w:rtl/>
              </w:rPr>
              <w:t xml:space="preserve">مرحلة الدراسات العليا 2.5 م </w:t>
            </w:r>
          </w:p>
          <w:p w:rsidR="00C42C2A" w:rsidRPr="00D16F0B" w:rsidRDefault="00C42C2A" w:rsidP="00D055D3">
            <w:pPr>
              <w:pStyle w:val="ListParagraph"/>
              <w:numPr>
                <w:ilvl w:val="0"/>
                <w:numId w:val="78"/>
              </w:numPr>
              <w:autoSpaceDE w:val="0"/>
              <w:autoSpaceDN w:val="0"/>
              <w:adjustRightInd w:val="0"/>
              <w:spacing w:after="0"/>
              <w:contextualSpacing w:val="0"/>
              <w:jc w:val="both"/>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معمل الحاسب الآلي أو معمل اللغات أو الإحصاء أو</w:t>
            </w:r>
            <w:r w:rsidRPr="00D16F0B">
              <w:rPr>
                <w:rFonts w:asciiTheme="minorBidi" w:hAnsiTheme="minorBidi"/>
                <w:b/>
                <w:bCs/>
                <w:color w:val="000000" w:themeColor="text1"/>
                <w:sz w:val="24"/>
                <w:szCs w:val="24"/>
                <w:rtl/>
              </w:rPr>
              <w:t xml:space="preserve">علم النفس </w:t>
            </w:r>
            <w:r w:rsidRPr="00D16F0B">
              <w:rPr>
                <w:rFonts w:asciiTheme="minorBidi" w:hAnsiTheme="minorBidi"/>
                <w:b/>
                <w:bCs/>
                <w:color w:val="000000" w:themeColor="text1"/>
                <w:sz w:val="24"/>
                <w:szCs w:val="24"/>
                <w:rtl/>
                <w:lang w:bidi="ar-EG"/>
              </w:rPr>
              <w:t xml:space="preserve">2.2 م </w:t>
            </w:r>
          </w:p>
          <w:p w:rsidR="00C42C2A" w:rsidRPr="00D16F0B" w:rsidRDefault="00C42C2A" w:rsidP="00D055D3">
            <w:pPr>
              <w:pStyle w:val="ListParagraph"/>
              <w:numPr>
                <w:ilvl w:val="0"/>
                <w:numId w:val="78"/>
              </w:numPr>
              <w:autoSpaceDE w:val="0"/>
              <w:autoSpaceDN w:val="0"/>
              <w:adjustRightInd w:val="0"/>
              <w:spacing w:after="0"/>
              <w:contextualSpacing w:val="0"/>
              <w:jc w:val="both"/>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معمل </w:t>
            </w:r>
            <w:r w:rsidRPr="00D16F0B">
              <w:rPr>
                <w:rFonts w:asciiTheme="minorBidi" w:hAnsiTheme="minorBidi"/>
                <w:b/>
                <w:bCs/>
                <w:color w:val="000000" w:themeColor="text1"/>
                <w:sz w:val="24"/>
                <w:szCs w:val="24"/>
                <w:rtl/>
                <w:lang w:bidi="ar-EG"/>
              </w:rPr>
              <w:t xml:space="preserve">تكنولوجيا التعليم والوسائط المتعددة </w:t>
            </w:r>
            <w:r w:rsidRPr="00D16F0B">
              <w:rPr>
                <w:rFonts w:asciiTheme="minorBidi" w:hAnsiTheme="minorBidi"/>
                <w:b/>
                <w:bCs/>
                <w:color w:val="000000" w:themeColor="text1"/>
                <w:sz w:val="24"/>
                <w:szCs w:val="24"/>
                <w:rtl/>
              </w:rPr>
              <w:t xml:space="preserve"> 2.1 م </w:t>
            </w:r>
          </w:p>
          <w:p w:rsidR="00C42C2A" w:rsidRPr="00D16F0B" w:rsidRDefault="00C42C2A" w:rsidP="00D055D3">
            <w:pPr>
              <w:pStyle w:val="ListParagraph"/>
              <w:numPr>
                <w:ilvl w:val="0"/>
                <w:numId w:val="78"/>
              </w:numPr>
              <w:autoSpaceDE w:val="0"/>
              <w:autoSpaceDN w:val="0"/>
              <w:adjustRightInd w:val="0"/>
              <w:spacing w:after="0"/>
              <w:contextualSpacing w:val="0"/>
              <w:jc w:val="both"/>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معمل المعدات والمحركات الثقيلة 2.6 م </w:t>
            </w:r>
          </w:p>
          <w:p w:rsidR="00C42C2A" w:rsidRPr="00D16F0B" w:rsidRDefault="00C42C2A" w:rsidP="00D055D3">
            <w:pPr>
              <w:pStyle w:val="ListParagraph"/>
              <w:numPr>
                <w:ilvl w:val="0"/>
                <w:numId w:val="78"/>
              </w:numPr>
              <w:autoSpaceDE w:val="0"/>
              <w:autoSpaceDN w:val="0"/>
              <w:adjustRightInd w:val="0"/>
              <w:spacing w:after="0"/>
              <w:contextualSpacing w:val="0"/>
              <w:jc w:val="both"/>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معمل الماكينات الكهربية 2.4 م</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51"/>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أجهزة ومعدات ومواد</w:t>
            </w:r>
          </w:p>
          <w:p w:rsidR="00C42C2A" w:rsidRPr="00D16F0B" w:rsidRDefault="00C42C2A" w:rsidP="00136AC7">
            <w:pPr>
              <w:spacing w:after="0"/>
              <w:jc w:val="center"/>
              <w:rPr>
                <w:rFonts w:asciiTheme="minorBidi" w:hAnsiTheme="minorBidi"/>
                <w:b/>
                <w:bCs/>
                <w:color w:val="000000" w:themeColor="text1"/>
                <w:sz w:val="24"/>
                <w:szCs w:val="24"/>
                <w:rtl/>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توافر الأجهزة والمواد المعملية الخاصة اللازمة لإثبات كل التجارب المشار إليها في المناهج والمقررات الدراسية.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تناسب عدد أجهزة الحاسب الآلي مع أعداد الطلاب:</w:t>
            </w:r>
          </w:p>
          <w:p w:rsidR="00C42C2A" w:rsidRPr="00D16F0B" w:rsidRDefault="00C42C2A" w:rsidP="00D055D3">
            <w:pPr>
              <w:pStyle w:val="ListParagraph"/>
              <w:numPr>
                <w:ilvl w:val="0"/>
                <w:numId w:val="79"/>
              </w:numPr>
              <w:autoSpaceDE w:val="0"/>
              <w:autoSpaceDN w:val="0"/>
              <w:adjustRightInd w:val="0"/>
              <w:spacing w:after="0"/>
              <w:contextualSpacing w:val="0"/>
              <w:jc w:val="lowKashida"/>
              <w:rPr>
                <w:rFonts w:asciiTheme="minorBidi" w:hAnsiTheme="minorBidi"/>
                <w:b/>
                <w:bCs/>
                <w:color w:val="000000" w:themeColor="text1"/>
                <w:sz w:val="24"/>
                <w:szCs w:val="24"/>
                <w:rtl/>
              </w:rPr>
            </w:pPr>
            <w:r w:rsidRPr="00D16F0B">
              <w:rPr>
                <w:rFonts w:asciiTheme="minorBidi" w:hAnsiTheme="minorBidi"/>
                <w:b/>
                <w:bCs/>
                <w:color w:val="000000" w:themeColor="text1"/>
                <w:sz w:val="24"/>
                <w:szCs w:val="24"/>
                <w:rtl/>
              </w:rPr>
              <w:t>جهاز حاسب لكل 4 طلاب (تخصص الحاسوب وفروعه)</w:t>
            </w:r>
          </w:p>
          <w:p w:rsidR="00C42C2A" w:rsidRPr="00D16F0B" w:rsidRDefault="00C42C2A" w:rsidP="00D055D3">
            <w:pPr>
              <w:pStyle w:val="ListParagraph"/>
              <w:numPr>
                <w:ilvl w:val="0"/>
                <w:numId w:val="79"/>
              </w:numPr>
              <w:autoSpaceDE w:val="0"/>
              <w:autoSpaceDN w:val="0"/>
              <w:adjustRightInd w:val="0"/>
              <w:spacing w:after="0"/>
              <w:contextualSpacing w:val="0"/>
              <w:jc w:val="lowKashida"/>
              <w:rPr>
                <w:rFonts w:asciiTheme="minorBidi" w:hAnsiTheme="minorBidi"/>
                <w:b/>
                <w:bCs/>
                <w:color w:val="000000" w:themeColor="text1"/>
                <w:sz w:val="24"/>
                <w:szCs w:val="24"/>
                <w:rtl/>
              </w:rPr>
            </w:pPr>
            <w:r w:rsidRPr="00D16F0B">
              <w:rPr>
                <w:rFonts w:asciiTheme="minorBidi" w:hAnsiTheme="minorBidi"/>
                <w:b/>
                <w:bCs/>
                <w:color w:val="000000" w:themeColor="text1"/>
                <w:sz w:val="24"/>
                <w:szCs w:val="24"/>
                <w:rtl/>
                <w:lang w:bidi="ar-EG"/>
              </w:rPr>
              <w:t>جهاز لكل 25 طالبا فى باقي المؤسسات</w:t>
            </w:r>
          </w:p>
          <w:p w:rsidR="00C42C2A" w:rsidRPr="00D16F0B" w:rsidRDefault="00C42C2A" w:rsidP="00D055D3">
            <w:pPr>
              <w:pStyle w:val="ListParagraph"/>
              <w:numPr>
                <w:ilvl w:val="0"/>
                <w:numId w:val="79"/>
              </w:numPr>
              <w:autoSpaceDE w:val="0"/>
              <w:autoSpaceDN w:val="0"/>
              <w:adjustRightInd w:val="0"/>
              <w:spacing w:after="0"/>
              <w:contextualSpacing w:val="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20 جهازا لمعمل اللغات.</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68"/>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 xml:space="preserve">التجهيزات </w:t>
            </w: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كفاءة عمل شبكة الصرف الصحي.</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توافر الأحواض بالعدد الكافي.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jc w:val="center"/>
              <w:rPr>
                <w:rFonts w:asciiTheme="minorBidi" w:hAnsiTheme="minorBidi"/>
                <w:b/>
                <w:bCs/>
                <w:color w:val="000000" w:themeColor="text1"/>
                <w:sz w:val="24"/>
                <w:szCs w:val="24"/>
                <w:lang w:bidi="ar-EG"/>
              </w:rPr>
            </w:pP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ملائمة درجة الحرارة  (20 – 24</w:t>
            </w:r>
            <w:r w:rsidRPr="00D16F0B">
              <w:rPr>
                <w:rFonts w:asciiTheme="minorBidi" w:hAnsiTheme="minorBidi"/>
                <w:b/>
                <w:bCs/>
                <w:color w:val="000000" w:themeColor="text1"/>
                <w:sz w:val="24"/>
                <w:szCs w:val="24"/>
                <w:vertAlign w:val="superscript"/>
                <w:rtl/>
              </w:rPr>
              <w:t>ه</w:t>
            </w:r>
            <w:r w:rsidRPr="00D16F0B">
              <w:rPr>
                <w:rFonts w:asciiTheme="minorBidi" w:hAnsiTheme="minorBidi"/>
                <w:b/>
                <w:bCs/>
                <w:color w:val="000000" w:themeColor="text1"/>
                <w:sz w:val="24"/>
                <w:szCs w:val="24"/>
                <w:rtl/>
              </w:rPr>
              <w:t xml:space="preserve"> م).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both"/>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كفاءة الإضاءة والتهوية (مساحة النوافذ 10- 15% من المساحة الأرضية).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ملائمة التأثيث: بنشات/ كراسي للطلاب / منضدة المحاضر/ دواليب حفظ الكيمياويات والنماذج/ أرفف / سبورة.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تجهيزات معامل  تكنولوجيا التعليم والوسائط المتعددة</w:t>
            </w: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كفاية وحداثة الأجهزة</w:t>
            </w:r>
            <w:r w:rsidRPr="00D16F0B">
              <w:rPr>
                <w:rFonts w:asciiTheme="minorBidi" w:hAnsiTheme="minorBidi"/>
                <w:b/>
                <w:bCs/>
                <w:color w:val="000000" w:themeColor="text1"/>
                <w:sz w:val="24"/>
                <w:szCs w:val="24"/>
                <w:rtl/>
              </w:rPr>
              <w:t>: جهازي بروجكتور / آلة تصوير رقمية / عروض تقديمية / تليفزيون / شاشة عرض/ طابعة.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المعمل مزود بخدمة الاتصال بشبكة المعلومات الدولية.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72"/>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العمالة</w:t>
            </w: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 xml:space="preserve"> ملاءمة عدد العاملين بالمختبرات والمعامل:2 من العمالة غير الفنية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توافر العمالة الفنية المطلوبة: 1 فني مختبر/ 1 مساعد فني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الأمن والسلامـة</w:t>
            </w:r>
          </w:p>
          <w:p w:rsidR="00C42C2A" w:rsidRPr="00D16F0B" w:rsidRDefault="00C42C2A" w:rsidP="00136AC7">
            <w:pPr>
              <w:spacing w:after="0"/>
              <w:jc w:val="center"/>
              <w:rPr>
                <w:rFonts w:asciiTheme="minorBidi" w:hAnsiTheme="minorBidi"/>
                <w:b/>
                <w:bCs/>
                <w:color w:val="000000" w:themeColor="text1"/>
                <w:sz w:val="24"/>
                <w:szCs w:val="24"/>
                <w:rtl/>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توافر </w:t>
            </w:r>
            <w:r w:rsidRPr="00D16F0B">
              <w:rPr>
                <w:rFonts w:asciiTheme="minorBidi" w:hAnsiTheme="minorBidi" w:hint="cs"/>
                <w:b/>
                <w:bCs/>
                <w:color w:val="000000" w:themeColor="text1"/>
                <w:sz w:val="24"/>
                <w:szCs w:val="24"/>
                <w:rtl/>
              </w:rPr>
              <w:t>أجهزة</w:t>
            </w:r>
            <w:r w:rsidRPr="00D16F0B">
              <w:rPr>
                <w:rFonts w:asciiTheme="minorBidi" w:hAnsiTheme="minorBidi"/>
                <w:b/>
                <w:bCs/>
                <w:color w:val="000000" w:themeColor="text1"/>
                <w:sz w:val="24"/>
                <w:szCs w:val="24"/>
                <w:rtl/>
              </w:rPr>
              <w:t xml:space="preserve"> </w:t>
            </w:r>
            <w:r w:rsidRPr="00D16F0B">
              <w:rPr>
                <w:rFonts w:asciiTheme="minorBidi" w:hAnsiTheme="minorBidi" w:hint="cs"/>
                <w:b/>
                <w:bCs/>
                <w:color w:val="000000" w:themeColor="text1"/>
                <w:sz w:val="24"/>
                <w:szCs w:val="24"/>
                <w:rtl/>
              </w:rPr>
              <w:t>الإطفاء</w:t>
            </w:r>
            <w:r w:rsidRPr="00D16F0B">
              <w:rPr>
                <w:rFonts w:asciiTheme="minorBidi" w:hAnsiTheme="minorBidi"/>
                <w:b/>
                <w:bCs/>
                <w:color w:val="000000" w:themeColor="text1"/>
                <w:sz w:val="24"/>
                <w:szCs w:val="24"/>
                <w:rtl/>
              </w:rPr>
              <w:t xml:space="preserve"> والعلامات </w:t>
            </w:r>
            <w:r w:rsidRPr="00D16F0B">
              <w:rPr>
                <w:rFonts w:asciiTheme="minorBidi" w:hAnsiTheme="minorBidi" w:hint="cs"/>
                <w:b/>
                <w:bCs/>
                <w:color w:val="000000" w:themeColor="text1"/>
                <w:sz w:val="24"/>
                <w:szCs w:val="24"/>
                <w:rtl/>
              </w:rPr>
              <w:t>الإرشادية</w:t>
            </w:r>
            <w:r w:rsidRPr="00D16F0B">
              <w:rPr>
                <w:rFonts w:asciiTheme="minorBidi" w:hAnsiTheme="minorBidi"/>
                <w:b/>
                <w:bCs/>
                <w:color w:val="000000" w:themeColor="text1"/>
                <w:sz w:val="24"/>
                <w:szCs w:val="24"/>
                <w:rtl/>
              </w:rPr>
              <w:t xml:space="preserve"> المناسبة(طفايات حرائق، جرادل رمال، مصدر </w:t>
            </w:r>
            <w:r w:rsidRPr="00D16F0B">
              <w:rPr>
                <w:rFonts w:asciiTheme="minorBidi" w:hAnsiTheme="minorBidi" w:hint="cs"/>
                <w:b/>
                <w:bCs/>
                <w:color w:val="000000" w:themeColor="text1"/>
                <w:sz w:val="24"/>
                <w:szCs w:val="24"/>
                <w:rtl/>
              </w:rPr>
              <w:t>للمياه</w:t>
            </w:r>
            <w:r w:rsidRPr="00D16F0B">
              <w:rPr>
                <w:rFonts w:asciiTheme="minorBidi" w:hAnsiTheme="minorBidi"/>
                <w:b/>
                <w:bCs/>
                <w:color w:val="000000" w:themeColor="text1"/>
                <w:sz w:val="24"/>
                <w:szCs w:val="24"/>
                <w:rtl/>
              </w:rPr>
              <w:t>، خراطيم للإطفاء، جهاز إنذار ضد الحريق).</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5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وجود مخرجين لكل معمل/مختبر</w:t>
            </w:r>
            <w:r w:rsidRPr="00D16F0B">
              <w:rPr>
                <w:rFonts w:asciiTheme="minorBidi" w:hAnsiTheme="minorBidi"/>
                <w:b/>
                <w:bCs/>
                <w:color w:val="000000" w:themeColor="text1"/>
                <w:sz w:val="24"/>
                <w:szCs w:val="24"/>
                <w:rtl/>
              </w:rPr>
              <w:t xml:space="preserve">: تفتح </w:t>
            </w:r>
            <w:r w:rsidRPr="00D16F0B">
              <w:rPr>
                <w:rFonts w:asciiTheme="minorBidi" w:hAnsiTheme="minorBidi" w:hint="cs"/>
                <w:b/>
                <w:bCs/>
                <w:color w:val="000000" w:themeColor="text1"/>
                <w:sz w:val="24"/>
                <w:szCs w:val="24"/>
                <w:rtl/>
              </w:rPr>
              <w:t>الأبواب</w:t>
            </w:r>
            <w:r w:rsidRPr="00D16F0B">
              <w:rPr>
                <w:rFonts w:asciiTheme="minorBidi" w:hAnsiTheme="minorBidi"/>
                <w:b/>
                <w:bCs/>
                <w:color w:val="000000" w:themeColor="text1"/>
                <w:sz w:val="24"/>
                <w:szCs w:val="24"/>
                <w:rtl/>
              </w:rPr>
              <w:t xml:space="preserve"> للخارج</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bl>
    <w:p w:rsidR="00C42C2A" w:rsidRDefault="00C42C2A" w:rsidP="00C42C2A">
      <w:pPr>
        <w:spacing w:after="0"/>
        <w:jc w:val="center"/>
        <w:rPr>
          <w:rFonts w:asciiTheme="majorBidi" w:hAnsiTheme="majorBidi" w:cstheme="majorBidi"/>
          <w:b/>
          <w:bCs/>
          <w:color w:val="000000" w:themeColor="text1"/>
          <w:sz w:val="28"/>
          <w:szCs w:val="28"/>
          <w:lang w:bidi="ar-EG"/>
        </w:rPr>
      </w:pPr>
    </w:p>
    <w:p w:rsidR="00C42C2A" w:rsidRDefault="00C42C2A" w:rsidP="00C42C2A">
      <w:pPr>
        <w:spacing w:after="0"/>
        <w:jc w:val="right"/>
        <w:rPr>
          <w:rFonts w:cs="Simplified Arabic"/>
          <w:b/>
          <w:bCs/>
          <w:color w:val="000000" w:themeColor="text1"/>
          <w:sz w:val="28"/>
          <w:szCs w:val="28"/>
          <w:rtl/>
          <w:lang w:bidi="ar-EG"/>
        </w:rPr>
      </w:pPr>
      <w:r>
        <w:rPr>
          <w:rFonts w:asciiTheme="majorBidi" w:hAnsiTheme="majorBidi" w:cstheme="majorBidi"/>
          <w:b/>
          <w:bCs/>
          <w:color w:val="000000" w:themeColor="text1"/>
          <w:sz w:val="28"/>
          <w:szCs w:val="28"/>
          <w:rtl/>
          <w:lang w:bidi="ar-EG"/>
        </w:rPr>
        <w:t>توقيع المراجع أو اللجنة:</w:t>
      </w:r>
    </w:p>
    <w:p w:rsidR="00C42C2A" w:rsidRDefault="00C42C2A" w:rsidP="00C42C2A">
      <w:pPr>
        <w:autoSpaceDE w:val="0"/>
        <w:autoSpaceDN w:val="0"/>
        <w:adjustRightInd w:val="0"/>
        <w:spacing w:after="240"/>
        <w:ind w:left="432"/>
        <w:jc w:val="center"/>
        <w:rPr>
          <w:rFonts w:cs="Simplified Arabic"/>
          <w:b/>
          <w:bCs/>
          <w:color w:val="000000" w:themeColor="text1"/>
          <w:sz w:val="28"/>
          <w:szCs w:val="28"/>
          <w:rtl/>
          <w:lang w:bidi="ar-EG"/>
        </w:rPr>
      </w:pPr>
    </w:p>
    <w:p w:rsidR="00C42C2A" w:rsidRDefault="00C42C2A" w:rsidP="00C42C2A">
      <w:pPr>
        <w:bidi w:val="0"/>
        <w:rPr>
          <w:rFonts w:cs="Simplified Arabic"/>
          <w:b/>
          <w:bCs/>
          <w:color w:val="000000" w:themeColor="text1"/>
          <w:sz w:val="28"/>
          <w:szCs w:val="28"/>
          <w:lang w:bidi="ar-EG"/>
        </w:rPr>
      </w:pPr>
      <w:r>
        <w:rPr>
          <w:rFonts w:cs="Simplified Arabic"/>
          <w:b/>
          <w:bCs/>
          <w:color w:val="000000" w:themeColor="text1"/>
          <w:sz w:val="28"/>
          <w:szCs w:val="28"/>
          <w:rtl/>
          <w:lang w:bidi="ar-EG"/>
        </w:rPr>
        <w:br w:type="page"/>
      </w:r>
    </w:p>
    <w:p w:rsidR="00C42C2A" w:rsidRDefault="00C42C2A" w:rsidP="00C42C2A">
      <w:pPr>
        <w:autoSpaceDE w:val="0"/>
        <w:autoSpaceDN w:val="0"/>
        <w:adjustRightInd w:val="0"/>
        <w:spacing w:after="240"/>
        <w:ind w:left="432"/>
        <w:jc w:val="center"/>
        <w:rPr>
          <w:rFonts w:cs="Simplified Arabic"/>
          <w:b/>
          <w:bCs/>
          <w:color w:val="000000" w:themeColor="text1"/>
          <w:sz w:val="28"/>
          <w:szCs w:val="28"/>
          <w:rtl/>
          <w:lang w:bidi="ar-EG"/>
        </w:rPr>
      </w:pPr>
      <w:r>
        <w:rPr>
          <w:rFonts w:cs="Simplified Arabic"/>
          <w:b/>
          <w:bCs/>
          <w:color w:val="000000" w:themeColor="text1"/>
          <w:sz w:val="28"/>
          <w:szCs w:val="28"/>
          <w:rtl/>
          <w:lang w:bidi="ar-EG"/>
        </w:rPr>
        <w:lastRenderedPageBreak/>
        <w:t>نموذج (3): المتاحف</w:t>
      </w:r>
    </w:p>
    <w:p w:rsidR="00C42C2A" w:rsidRDefault="00C42C2A" w:rsidP="00C42C2A">
      <w:pPr>
        <w:tabs>
          <w:tab w:val="left" w:pos="3311"/>
          <w:tab w:val="center" w:pos="4153"/>
        </w:tabs>
        <w:spacing w:line="360" w:lineRule="exact"/>
        <w:rPr>
          <w:rFonts w:cs="Simplified Arabic"/>
          <w:b/>
          <w:bCs/>
          <w:color w:val="000000" w:themeColor="text1"/>
          <w:sz w:val="28"/>
          <w:szCs w:val="28"/>
          <w:rtl/>
          <w:lang w:bidi="ar-EG"/>
        </w:rPr>
      </w:pPr>
      <w:r>
        <w:rPr>
          <w:rFonts w:cs="Simplified Arabic"/>
          <w:b/>
          <w:bCs/>
          <w:color w:val="000000" w:themeColor="text1"/>
          <w:sz w:val="28"/>
          <w:szCs w:val="28"/>
          <w:rtl/>
          <w:lang w:bidi="ar-EG"/>
        </w:rPr>
        <w:t>أولا: البيانات الأساسية</w:t>
      </w:r>
    </w:p>
    <w:tbl>
      <w:tblPr>
        <w:tblStyle w:val="TableGrid"/>
        <w:bidiVisual/>
        <w:tblW w:w="5000" w:type="pct"/>
        <w:tblLook w:val="04A0" w:firstRow="1" w:lastRow="0" w:firstColumn="1" w:lastColumn="0" w:noHBand="0" w:noVBand="1"/>
      </w:tblPr>
      <w:tblGrid>
        <w:gridCol w:w="2410"/>
        <w:gridCol w:w="6832"/>
      </w:tblGrid>
      <w:tr w:rsidR="00C42C2A" w:rsidTr="00136AC7">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 xml:space="preserve">اسم المتحف </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r w:rsidR="00C42C2A" w:rsidTr="00136AC7">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تاريخ الملاحظة</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bl>
    <w:p w:rsidR="00C42C2A" w:rsidRDefault="00C42C2A" w:rsidP="00C42C2A">
      <w:pPr>
        <w:spacing w:line="360" w:lineRule="exact"/>
        <w:rPr>
          <w:rFonts w:cs="Simplified Arabic"/>
          <w:b/>
          <w:bCs/>
          <w:color w:val="000000" w:themeColor="text1"/>
          <w:sz w:val="28"/>
          <w:szCs w:val="28"/>
          <w:lang w:bidi="ar-EG"/>
        </w:rPr>
      </w:pPr>
    </w:p>
    <w:p w:rsidR="00C42C2A" w:rsidRDefault="00C42C2A" w:rsidP="00C42C2A">
      <w:pPr>
        <w:spacing w:after="240" w:line="360" w:lineRule="exact"/>
        <w:rPr>
          <w:rFonts w:cs="Simplified Arabic"/>
          <w:b/>
          <w:bCs/>
          <w:color w:val="000000" w:themeColor="text1"/>
          <w:sz w:val="28"/>
          <w:szCs w:val="28"/>
          <w:rtl/>
          <w:lang w:bidi="ar-EG"/>
        </w:rPr>
      </w:pPr>
      <w:r>
        <w:rPr>
          <w:rFonts w:cs="Simplified Arabic"/>
          <w:b/>
          <w:bCs/>
          <w:color w:val="000000" w:themeColor="text1"/>
          <w:sz w:val="28"/>
          <w:szCs w:val="28"/>
          <w:rtl/>
          <w:lang w:bidi="ar-EG"/>
        </w:rPr>
        <w:t>ثانيا: قائمة التحقق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66"/>
        <w:gridCol w:w="3157"/>
        <w:gridCol w:w="893"/>
        <w:gridCol w:w="893"/>
        <w:gridCol w:w="893"/>
        <w:gridCol w:w="1843"/>
      </w:tblGrid>
      <w:tr w:rsidR="00C42C2A" w:rsidRPr="00D16F0B" w:rsidTr="00136AC7">
        <w:trPr>
          <w:tblHeader/>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مجالات التقييم</w:t>
            </w:r>
          </w:p>
        </w:tc>
        <w:tc>
          <w:tcPr>
            <w:tcW w:w="252"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w:t>
            </w:r>
          </w:p>
        </w:tc>
        <w:tc>
          <w:tcPr>
            <w:tcW w:w="1708"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متطلبات أساسية</w:t>
            </w:r>
          </w:p>
        </w:tc>
        <w:tc>
          <w:tcPr>
            <w:tcW w:w="1449" w:type="pct"/>
            <w:gridSpan w:val="3"/>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درجات الاستيفاء</w:t>
            </w:r>
          </w:p>
        </w:tc>
        <w:tc>
          <w:tcPr>
            <w:tcW w:w="997"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ملاحظات</w:t>
            </w:r>
          </w:p>
        </w:tc>
      </w:tr>
      <w:tr w:rsidR="00C42C2A" w:rsidRPr="00D16F0B"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مستوفي</w:t>
            </w:r>
          </w:p>
        </w:tc>
        <w:tc>
          <w:tcPr>
            <w:tcW w:w="483"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مستوفي جزئيا</w:t>
            </w:r>
          </w:p>
        </w:tc>
        <w:tc>
          <w:tcPr>
            <w:tcW w:w="483" w:type="pc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81"/>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المساحة والطاقة الاستيعابية</w:t>
            </w: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الطاقة الاستيعابية للمتحف تتفق والقياسات المرجعية (</w:t>
            </w:r>
            <w:r w:rsidRPr="00D16F0B">
              <w:rPr>
                <w:rFonts w:asciiTheme="minorBidi" w:hAnsiTheme="minorBidi"/>
                <w:b/>
                <w:bCs/>
                <w:color w:val="000000" w:themeColor="text1"/>
                <w:sz w:val="24"/>
                <w:szCs w:val="24"/>
                <w:rtl/>
              </w:rPr>
              <w:t>لا تزيد عن</w:t>
            </w:r>
            <w:r w:rsidRPr="00D16F0B">
              <w:rPr>
                <w:rFonts w:asciiTheme="minorBidi" w:hAnsiTheme="minorBidi"/>
                <w:b/>
                <w:bCs/>
                <w:color w:val="000000" w:themeColor="text1"/>
                <w:sz w:val="24"/>
                <w:szCs w:val="24"/>
                <w:rtl/>
                <w:lang w:bidi="ar-EG"/>
              </w:rPr>
              <w:t xml:space="preserve">50 طالبا) </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both"/>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 xml:space="preserve">المساحة المخصصة لكل طالب </w:t>
            </w:r>
            <w:r w:rsidRPr="00D16F0B">
              <w:rPr>
                <w:rFonts w:asciiTheme="minorBidi" w:hAnsiTheme="minorBidi"/>
                <w:b/>
                <w:bCs/>
                <w:color w:val="000000" w:themeColor="text1"/>
                <w:sz w:val="24"/>
                <w:szCs w:val="24"/>
                <w:vertAlign w:val="superscript"/>
                <w:rtl/>
              </w:rPr>
              <w:t>(</w:t>
            </w:r>
            <w:r w:rsidRPr="00D16F0B">
              <w:rPr>
                <w:rFonts w:asciiTheme="minorBidi" w:hAnsiTheme="minorBidi"/>
                <w:b/>
                <w:bCs/>
                <w:color w:val="000000" w:themeColor="text1"/>
                <w:sz w:val="24"/>
                <w:szCs w:val="24"/>
                <w:rtl/>
                <w:lang w:bidi="ar-EG"/>
              </w:rPr>
              <w:t>لا تقل عن 1.5 م</w:t>
            </w:r>
            <w:r w:rsidRPr="00D16F0B">
              <w:rPr>
                <w:rFonts w:asciiTheme="minorBidi" w:hAnsiTheme="minorBidi"/>
                <w:b/>
                <w:bCs/>
                <w:color w:val="000000" w:themeColor="text1"/>
                <w:sz w:val="24"/>
                <w:szCs w:val="24"/>
                <w:vertAlign w:val="superscript"/>
                <w:rtl/>
              </w:rPr>
              <w:t>2</w:t>
            </w:r>
            <w:r w:rsidRPr="00D16F0B">
              <w:rPr>
                <w:rFonts w:asciiTheme="minorBidi" w:hAnsiTheme="minorBidi"/>
                <w:b/>
                <w:bCs/>
                <w:color w:val="000000" w:themeColor="text1"/>
                <w:sz w:val="24"/>
                <w:szCs w:val="24"/>
                <w:rtl/>
              </w:rPr>
              <w:t>)</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251"/>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العينات</w:t>
            </w: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توافر عينات لجميع مواضيع المقرر</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صيانة العينات</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تداول العينات</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ترقيم العينات وترتيبها في مجموعات طبقا لكل موضوع من مواضيع المقرر</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5</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بطاقة تعريف لكل عينة</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268"/>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 xml:space="preserve">التجهيزات </w:t>
            </w:r>
          </w:p>
          <w:p w:rsidR="00C42C2A" w:rsidRPr="00D16F0B" w:rsidRDefault="00C42C2A" w:rsidP="00136AC7">
            <w:pPr>
              <w:spacing w:after="0" w:line="360" w:lineRule="auto"/>
              <w:jc w:val="center"/>
              <w:rPr>
                <w:rFonts w:asciiTheme="minorBidi" w:hAnsiTheme="minorBidi"/>
                <w:b/>
                <w:bCs/>
                <w:color w:val="000000" w:themeColor="text1"/>
                <w:sz w:val="24"/>
                <w:szCs w:val="24"/>
                <w:rtl/>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كفاءة عمل شبكة الصرف الصحي.</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توافر حوض علي الأقل.   </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both"/>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دواليب حفظ العينات والنماذجوأرفف</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وجود مكان لتجهيز العينات</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5</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ملائمة التأثيث و</w:t>
            </w:r>
            <w:r w:rsidRPr="00D16F0B">
              <w:rPr>
                <w:rFonts w:asciiTheme="minorBidi" w:hAnsiTheme="minorBidi"/>
                <w:b/>
                <w:bCs/>
                <w:color w:val="000000" w:themeColor="text1"/>
                <w:sz w:val="24"/>
                <w:szCs w:val="24"/>
                <w:rtl/>
                <w:lang w:bidi="ar-EG"/>
              </w:rPr>
              <w:t>الأجهزة</w:t>
            </w:r>
            <w:r w:rsidRPr="00D16F0B">
              <w:rPr>
                <w:rFonts w:asciiTheme="minorBidi" w:hAnsiTheme="minorBidi"/>
                <w:b/>
                <w:bCs/>
                <w:color w:val="000000" w:themeColor="text1"/>
                <w:sz w:val="24"/>
                <w:szCs w:val="24"/>
                <w:rtl/>
              </w:rPr>
              <w:t>(كراسي للطلاب، منضدة المحاضر، سبورة،جهاز عرض تقديمي، شاشة عرض</w:t>
            </w:r>
            <w:r w:rsidRPr="00D16F0B">
              <w:rPr>
                <w:rFonts w:asciiTheme="minorBidi" w:hAnsiTheme="minorBidi"/>
                <w:b/>
                <w:bCs/>
                <w:color w:val="000000" w:themeColor="text1"/>
                <w:sz w:val="24"/>
                <w:szCs w:val="24"/>
                <w:rtl/>
                <w:lang w:bidi="ar-EG"/>
              </w:rPr>
              <w:t xml:space="preserve">) </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6</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 xml:space="preserve">كفاءة التهوية والإضاءة الطبيعية </w:t>
            </w:r>
            <w:r w:rsidRPr="00D16F0B">
              <w:rPr>
                <w:rFonts w:asciiTheme="minorBidi" w:hAnsiTheme="minorBidi"/>
                <w:b/>
                <w:bCs/>
                <w:color w:val="000000" w:themeColor="text1"/>
                <w:sz w:val="24"/>
                <w:szCs w:val="24"/>
                <w:rtl/>
              </w:rPr>
              <w:lastRenderedPageBreak/>
              <w:t>(وجود شفطات</w:t>
            </w:r>
            <w:r>
              <w:rPr>
                <w:rFonts w:asciiTheme="minorBidi" w:hAnsiTheme="minorBidi" w:hint="cs"/>
                <w:b/>
                <w:bCs/>
                <w:color w:val="000000" w:themeColor="text1"/>
                <w:sz w:val="24"/>
                <w:szCs w:val="24"/>
                <w:rtl/>
              </w:rPr>
              <w:t xml:space="preserve"> </w:t>
            </w:r>
            <w:r w:rsidRPr="00D16F0B">
              <w:rPr>
                <w:rFonts w:asciiTheme="minorBidi" w:hAnsiTheme="minorBidi"/>
                <w:b/>
                <w:bCs/>
                <w:color w:val="000000" w:themeColor="text1"/>
                <w:sz w:val="24"/>
                <w:szCs w:val="24"/>
                <w:rtl/>
              </w:rPr>
              <w:t>كافية، توافر نوافذ كافية، سهل استخدامها</w:t>
            </w:r>
            <w:r w:rsidRPr="00D16F0B">
              <w:rPr>
                <w:rFonts w:asciiTheme="minorBidi" w:hAnsiTheme="minorBidi"/>
                <w:b/>
                <w:bCs/>
                <w:color w:val="000000" w:themeColor="text1"/>
                <w:sz w:val="24"/>
                <w:szCs w:val="24"/>
                <w:rtl/>
                <w:lang w:bidi="ar-EG"/>
              </w:rPr>
              <w:t>).</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7</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ملائمة درجة الحرارة (20-24</w:t>
            </w:r>
            <w:r w:rsidRPr="00D16F0B">
              <w:rPr>
                <w:rFonts w:asciiTheme="minorBidi" w:hAnsiTheme="minorBidi"/>
                <w:b/>
                <w:bCs/>
                <w:color w:val="000000" w:themeColor="text1"/>
                <w:sz w:val="24"/>
                <w:szCs w:val="24"/>
                <w:vertAlign w:val="superscript"/>
                <w:rtl/>
              </w:rPr>
              <w:t>ه</w:t>
            </w:r>
            <w:r w:rsidRPr="00D16F0B">
              <w:rPr>
                <w:rFonts w:asciiTheme="minorBidi" w:hAnsiTheme="minorBidi"/>
                <w:b/>
                <w:bCs/>
                <w:color w:val="000000" w:themeColor="text1"/>
                <w:sz w:val="24"/>
                <w:szCs w:val="24"/>
                <w:rtl/>
              </w:rPr>
              <w:t xml:space="preserve"> م).</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ستائر</w:t>
            </w:r>
            <w:r w:rsidRPr="00D16F0B">
              <w:rPr>
                <w:rFonts w:asciiTheme="minorBidi" w:hAnsiTheme="minorBidi"/>
                <w:b/>
                <w:bCs/>
                <w:color w:val="000000" w:themeColor="text1"/>
                <w:sz w:val="24"/>
                <w:szCs w:val="24"/>
                <w:rtl/>
                <w:lang w:bidi="ar-EG"/>
              </w:rPr>
              <w:t xml:space="preserve"> معدنية</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72"/>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العمالة</w:t>
            </w: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both"/>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 xml:space="preserve">توافر العمالة الفنية المطلوبة (1 فني متحف / 1 مساعد فني) </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ملاءمة عدد العاملين (1  من العمالة غير الفنية).</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الأمن والسلامـة</w:t>
            </w: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 xml:space="preserve">وجود مخرجين (بابين) علي الأقل </w:t>
            </w:r>
            <w:r w:rsidRPr="00D16F0B">
              <w:rPr>
                <w:rFonts w:asciiTheme="minorBidi" w:hAnsiTheme="minorBidi"/>
                <w:b/>
                <w:bCs/>
                <w:color w:val="000000" w:themeColor="text1"/>
                <w:sz w:val="24"/>
                <w:szCs w:val="24"/>
                <w:rtl/>
              </w:rPr>
              <w:t>تفتح للخارج</w:t>
            </w:r>
            <w:r w:rsidRPr="00D16F0B">
              <w:rPr>
                <w:rFonts w:asciiTheme="minorBidi" w:hAnsiTheme="minorBidi"/>
                <w:b/>
                <w:bCs/>
                <w:color w:val="000000" w:themeColor="text1"/>
                <w:sz w:val="24"/>
                <w:szCs w:val="24"/>
                <w:rtl/>
                <w:lang w:bidi="ar-EG"/>
              </w:rPr>
              <w:t>.</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نظافة المتحف</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ثبات دواليب</w:t>
            </w:r>
            <w:r w:rsidRPr="00D16F0B">
              <w:rPr>
                <w:rFonts w:asciiTheme="minorBidi" w:hAnsiTheme="minorBidi"/>
                <w:b/>
                <w:bCs/>
                <w:color w:val="000000" w:themeColor="text1"/>
                <w:sz w:val="24"/>
                <w:szCs w:val="24"/>
                <w:rtl/>
              </w:rPr>
              <w:t xml:space="preserve"> حفظ العينات والأرفف</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وجود علامات إرشادية تحدد اتجاهات أبواب الطوارئ</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r w:rsidR="00C42C2A" w:rsidRPr="00D16F0B"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252"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line="360" w:lineRule="auto"/>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5</w:t>
            </w:r>
          </w:p>
        </w:tc>
        <w:tc>
          <w:tcPr>
            <w:tcW w:w="170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line="360" w:lineRule="auto"/>
              <w:jc w:val="lowKashida"/>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 xml:space="preserve">توافر تجهيزات ضد الحرائق </w:t>
            </w:r>
            <w:r w:rsidRPr="00D16F0B">
              <w:rPr>
                <w:rFonts w:asciiTheme="minorBidi" w:hAnsiTheme="minorBidi" w:hint="cs"/>
                <w:b/>
                <w:bCs/>
                <w:color w:val="000000" w:themeColor="text1"/>
                <w:sz w:val="24"/>
                <w:szCs w:val="24"/>
                <w:rtl/>
              </w:rPr>
              <w:t>وأجهزة</w:t>
            </w:r>
            <w:r w:rsidRPr="00D16F0B">
              <w:rPr>
                <w:rFonts w:asciiTheme="minorBidi" w:hAnsiTheme="minorBidi"/>
                <w:b/>
                <w:bCs/>
                <w:color w:val="000000" w:themeColor="text1"/>
                <w:sz w:val="24"/>
                <w:szCs w:val="24"/>
                <w:rtl/>
              </w:rPr>
              <w:t xml:space="preserve"> </w:t>
            </w:r>
            <w:r w:rsidRPr="00D16F0B">
              <w:rPr>
                <w:rFonts w:asciiTheme="minorBidi" w:hAnsiTheme="minorBidi" w:hint="cs"/>
                <w:b/>
                <w:bCs/>
                <w:color w:val="000000" w:themeColor="text1"/>
                <w:sz w:val="24"/>
                <w:szCs w:val="24"/>
                <w:rtl/>
              </w:rPr>
              <w:t>الإطفاء</w:t>
            </w:r>
            <w:r w:rsidRPr="00D16F0B">
              <w:rPr>
                <w:rFonts w:asciiTheme="minorBidi" w:hAnsiTheme="minorBidi"/>
                <w:b/>
                <w:bCs/>
                <w:color w:val="000000" w:themeColor="text1"/>
                <w:sz w:val="24"/>
                <w:szCs w:val="24"/>
                <w:rtl/>
              </w:rPr>
              <w:t xml:space="preserve"> قرب المتحف (طفايات حرائق، جرادل رمال، مصدر </w:t>
            </w:r>
            <w:r w:rsidRPr="00D16F0B">
              <w:rPr>
                <w:rFonts w:asciiTheme="minorBidi" w:hAnsiTheme="minorBidi" w:hint="cs"/>
                <w:b/>
                <w:bCs/>
                <w:color w:val="000000" w:themeColor="text1"/>
                <w:sz w:val="24"/>
                <w:szCs w:val="24"/>
                <w:rtl/>
              </w:rPr>
              <w:t>للمياه</w:t>
            </w:r>
            <w:r w:rsidRPr="00D16F0B">
              <w:rPr>
                <w:rFonts w:asciiTheme="minorBidi" w:hAnsiTheme="minorBidi"/>
                <w:b/>
                <w:bCs/>
                <w:color w:val="000000" w:themeColor="text1"/>
                <w:sz w:val="24"/>
                <w:szCs w:val="24"/>
                <w:rtl/>
              </w:rPr>
              <w:t xml:space="preserve">، خراطيم للإطفاء، جهاز إنذار ضد الحريق). </w:t>
            </w: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4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c>
          <w:tcPr>
            <w:tcW w:w="997"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line="360" w:lineRule="auto"/>
              <w:rPr>
                <w:rFonts w:asciiTheme="minorBidi" w:hAnsiTheme="minorBidi"/>
                <w:b/>
                <w:bCs/>
                <w:color w:val="000000" w:themeColor="text1"/>
                <w:sz w:val="24"/>
                <w:szCs w:val="24"/>
                <w:lang w:bidi="ar-EG"/>
              </w:rPr>
            </w:pPr>
          </w:p>
        </w:tc>
      </w:tr>
    </w:tbl>
    <w:p w:rsidR="00C42C2A" w:rsidRDefault="00C42C2A" w:rsidP="00C42C2A">
      <w:pPr>
        <w:autoSpaceDE w:val="0"/>
        <w:autoSpaceDN w:val="0"/>
        <w:adjustRightInd w:val="0"/>
        <w:spacing w:after="0"/>
        <w:ind w:left="360"/>
        <w:rPr>
          <w:rFonts w:asciiTheme="majorBidi" w:hAnsiTheme="majorBidi" w:cstheme="majorBidi"/>
          <w:b/>
          <w:bCs/>
          <w:color w:val="000000" w:themeColor="text1"/>
        </w:rPr>
      </w:pPr>
    </w:p>
    <w:p w:rsidR="00C42C2A" w:rsidRDefault="00C42C2A" w:rsidP="00C42C2A">
      <w:pPr>
        <w:autoSpaceDE w:val="0"/>
        <w:autoSpaceDN w:val="0"/>
        <w:adjustRightInd w:val="0"/>
        <w:spacing w:after="240"/>
        <w:ind w:left="432"/>
        <w:jc w:val="right"/>
        <w:rPr>
          <w:rFonts w:cs="Simplified Arabic"/>
          <w:b/>
          <w:bCs/>
          <w:color w:val="000000" w:themeColor="text1"/>
          <w:sz w:val="28"/>
          <w:szCs w:val="28"/>
          <w:rtl/>
        </w:rPr>
      </w:pPr>
      <w:r>
        <w:rPr>
          <w:rFonts w:asciiTheme="majorBidi" w:hAnsiTheme="majorBidi" w:cstheme="majorBidi"/>
          <w:b/>
          <w:bCs/>
          <w:color w:val="000000" w:themeColor="text1"/>
          <w:sz w:val="28"/>
          <w:szCs w:val="28"/>
          <w:rtl/>
          <w:lang w:bidi="ar-EG"/>
        </w:rPr>
        <w:t>توقيع المراجع أو اللجنة:</w:t>
      </w:r>
    </w:p>
    <w:p w:rsidR="00C42C2A" w:rsidRDefault="00C42C2A" w:rsidP="00C42C2A">
      <w:pPr>
        <w:autoSpaceDE w:val="0"/>
        <w:autoSpaceDN w:val="0"/>
        <w:adjustRightInd w:val="0"/>
        <w:spacing w:after="240"/>
        <w:ind w:left="432"/>
        <w:jc w:val="center"/>
        <w:rPr>
          <w:rFonts w:cs="Simplified Arabic"/>
          <w:b/>
          <w:bCs/>
          <w:color w:val="000000" w:themeColor="text1"/>
          <w:sz w:val="28"/>
          <w:szCs w:val="28"/>
          <w:rtl/>
          <w:lang w:bidi="ar-EG"/>
        </w:rPr>
      </w:pPr>
    </w:p>
    <w:p w:rsidR="00C42C2A" w:rsidRDefault="00C42C2A" w:rsidP="00C42C2A">
      <w:pPr>
        <w:bidi w:val="0"/>
        <w:rPr>
          <w:rFonts w:cs="Simplified Arabic"/>
          <w:b/>
          <w:bCs/>
          <w:color w:val="000000" w:themeColor="text1"/>
          <w:sz w:val="28"/>
          <w:szCs w:val="28"/>
          <w:lang w:bidi="ar-EG"/>
        </w:rPr>
      </w:pPr>
      <w:r>
        <w:rPr>
          <w:rFonts w:cs="Simplified Arabic"/>
          <w:b/>
          <w:bCs/>
          <w:color w:val="000000" w:themeColor="text1"/>
          <w:sz w:val="28"/>
          <w:szCs w:val="28"/>
          <w:rtl/>
          <w:lang w:bidi="ar-EG"/>
        </w:rPr>
        <w:br w:type="page"/>
      </w:r>
    </w:p>
    <w:p w:rsidR="00C42C2A" w:rsidRDefault="00C42C2A" w:rsidP="00C42C2A">
      <w:pPr>
        <w:autoSpaceDE w:val="0"/>
        <w:autoSpaceDN w:val="0"/>
        <w:adjustRightInd w:val="0"/>
        <w:ind w:left="432"/>
        <w:jc w:val="center"/>
        <w:rPr>
          <w:rFonts w:cs="Simplified Arabic"/>
          <w:b/>
          <w:bCs/>
          <w:color w:val="000000" w:themeColor="text1"/>
          <w:sz w:val="28"/>
          <w:szCs w:val="28"/>
          <w:rtl/>
          <w:lang w:bidi="ar-EG"/>
        </w:rPr>
      </w:pPr>
      <w:r>
        <w:rPr>
          <w:rFonts w:cs="Simplified Arabic"/>
          <w:b/>
          <w:bCs/>
          <w:color w:val="000000" w:themeColor="text1"/>
          <w:sz w:val="28"/>
          <w:szCs w:val="28"/>
          <w:rtl/>
          <w:lang w:bidi="ar-EG"/>
        </w:rPr>
        <w:lastRenderedPageBreak/>
        <w:t>نموذج (4): المكتبـــــة</w:t>
      </w:r>
    </w:p>
    <w:p w:rsidR="00C42C2A" w:rsidRDefault="00C42C2A" w:rsidP="00C42C2A">
      <w:pPr>
        <w:spacing w:after="240" w:line="360" w:lineRule="exact"/>
        <w:rPr>
          <w:rFonts w:cs="Simplified Arabic"/>
          <w:b/>
          <w:bCs/>
          <w:color w:val="000000" w:themeColor="text1"/>
          <w:sz w:val="28"/>
          <w:szCs w:val="28"/>
          <w:lang w:bidi="ar-EG"/>
        </w:rPr>
      </w:pPr>
      <w:r>
        <w:rPr>
          <w:rFonts w:cs="Simplified Arabic"/>
          <w:b/>
          <w:bCs/>
          <w:color w:val="000000" w:themeColor="text1"/>
          <w:sz w:val="28"/>
          <w:szCs w:val="28"/>
          <w:rtl/>
          <w:lang w:bidi="ar-EG"/>
        </w:rPr>
        <w:t>قائمة التحقق</w:t>
      </w:r>
    </w:p>
    <w:tbl>
      <w:tblPr>
        <w:bidiVisual/>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422"/>
        <w:gridCol w:w="3081"/>
        <w:gridCol w:w="893"/>
        <w:gridCol w:w="893"/>
        <w:gridCol w:w="893"/>
        <w:gridCol w:w="2066"/>
      </w:tblGrid>
      <w:tr w:rsidR="00C42C2A" w:rsidRPr="00D16F0B" w:rsidTr="00136AC7">
        <w:trPr>
          <w:tblHeader/>
          <w:jc w:val="center"/>
        </w:trPr>
        <w:tc>
          <w:tcPr>
            <w:tcW w:w="677"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مجالات التقييم</w:t>
            </w:r>
          </w:p>
        </w:tc>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w:t>
            </w:r>
          </w:p>
        </w:tc>
        <w:tc>
          <w:tcPr>
            <w:tcW w:w="161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متطلبات أساسية</w:t>
            </w:r>
          </w:p>
        </w:tc>
        <w:tc>
          <w:tcPr>
            <w:tcW w:w="1404" w:type="pct"/>
            <w:gridSpan w:val="3"/>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درجات الاستيفاء</w:t>
            </w:r>
          </w:p>
        </w:tc>
        <w:tc>
          <w:tcPr>
            <w:tcW w:w="1083"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jc w:val="center"/>
              <w:rPr>
                <w:rFonts w:asciiTheme="minorBidi" w:hAnsiTheme="minorBidi"/>
                <w:b/>
                <w:bCs/>
                <w:color w:val="000000" w:themeColor="text1"/>
                <w:sz w:val="24"/>
                <w:szCs w:val="24"/>
                <w:lang w:bidi="ar-EG"/>
              </w:rPr>
            </w:pPr>
          </w:p>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ملاحظات</w:t>
            </w:r>
          </w:p>
        </w:tc>
      </w:tr>
      <w:tr w:rsidR="00C42C2A" w:rsidRPr="00D16F0B"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مستوفي</w:t>
            </w:r>
          </w:p>
        </w:tc>
        <w:tc>
          <w:tcPr>
            <w:tcW w:w="468"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مستوفي جزئيا</w:t>
            </w: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81"/>
          <w:jc w:val="center"/>
        </w:trPr>
        <w:tc>
          <w:tcPr>
            <w:tcW w:w="677" w:type="pct"/>
            <w:vMerge w:val="restar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المساحة والطاقة الاستيعابية</w:t>
            </w: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 xml:space="preserve">سعة المكتبة لعدد الطلاب: </w:t>
            </w:r>
            <w:r w:rsidRPr="00D16F0B">
              <w:rPr>
                <w:rFonts w:asciiTheme="minorBidi" w:hAnsiTheme="minorBidi"/>
                <w:b/>
                <w:bCs/>
                <w:color w:val="000000" w:themeColor="text1"/>
                <w:sz w:val="24"/>
                <w:szCs w:val="24"/>
                <w:rtl/>
              </w:rPr>
              <w:t xml:space="preserve">لا تقل عن 8 % من إجمالي المستفيدين (الطلاب، طلاب الدراسات العليا، أعضاء هيئة التدريس ومعاونيهم).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both"/>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 xml:space="preserve">المساحة المخصصة للمستفيد: </w:t>
            </w:r>
            <w:r w:rsidRPr="00D16F0B">
              <w:rPr>
                <w:rFonts w:asciiTheme="minorBidi" w:hAnsiTheme="minorBidi"/>
                <w:b/>
                <w:bCs/>
                <w:color w:val="000000" w:themeColor="text1"/>
                <w:sz w:val="24"/>
                <w:szCs w:val="24"/>
                <w:rtl/>
              </w:rPr>
              <w:t xml:space="preserve">لا تقل </w:t>
            </w:r>
            <w:r w:rsidRPr="00D16F0B">
              <w:rPr>
                <w:rFonts w:asciiTheme="minorBidi" w:hAnsiTheme="minorBidi"/>
                <w:b/>
                <w:bCs/>
                <w:color w:val="000000" w:themeColor="text1"/>
                <w:sz w:val="24"/>
                <w:szCs w:val="24"/>
                <w:rtl/>
                <w:lang w:bidi="ar-EG"/>
              </w:rPr>
              <w:t>عن 1.5م2.</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51"/>
          <w:jc w:val="center"/>
        </w:trPr>
        <w:tc>
          <w:tcPr>
            <w:tcW w:w="677"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التجهيزات</w:t>
            </w:r>
          </w:p>
          <w:p w:rsidR="00C42C2A" w:rsidRPr="00D16F0B" w:rsidRDefault="00C42C2A" w:rsidP="00136AC7">
            <w:pPr>
              <w:spacing w:after="0"/>
              <w:rPr>
                <w:rFonts w:asciiTheme="minorBidi" w:hAnsiTheme="minorBidi"/>
                <w:b/>
                <w:bCs/>
                <w:color w:val="000000" w:themeColor="text1"/>
                <w:sz w:val="24"/>
                <w:szCs w:val="24"/>
                <w:rtl/>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توافر مناضد ومقاعد بعدد المستفيدين.</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وجود أرفف ودواليب للكتب والدوريات والرسائل.</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توافر أجهزة الحاسب </w:t>
            </w:r>
            <w:r w:rsidRPr="00D16F0B">
              <w:rPr>
                <w:rFonts w:asciiTheme="minorBidi" w:hAnsiTheme="minorBidi" w:hint="cs"/>
                <w:b/>
                <w:bCs/>
                <w:color w:val="000000" w:themeColor="text1"/>
                <w:sz w:val="24"/>
                <w:szCs w:val="24"/>
                <w:rtl/>
              </w:rPr>
              <w:t>الآلي</w:t>
            </w:r>
            <w:r w:rsidRPr="00D16F0B">
              <w:rPr>
                <w:rFonts w:asciiTheme="minorBidi" w:hAnsiTheme="minorBidi"/>
                <w:b/>
                <w:bCs/>
                <w:color w:val="000000" w:themeColor="text1"/>
                <w:sz w:val="24"/>
                <w:szCs w:val="24"/>
                <w:rtl/>
              </w:rPr>
              <w:t xml:space="preserve"> اللازمة لعملية الفهرسة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عدد شاشات الفهرسة: لا تقل عن شاشة لكل 50 طالباً.</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5</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عدد آلات التصوير المستخدمة بالفعل: لا تقل عن 2 آلة تصوير مستخدمة بالفعل.</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6</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 xml:space="preserve">كفاءة التهوية والإضاءة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7</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ملائمة درجة الحرارة (20-24</w:t>
            </w:r>
            <w:r w:rsidRPr="00D16F0B">
              <w:rPr>
                <w:rFonts w:asciiTheme="minorBidi" w:hAnsiTheme="minorBidi"/>
                <w:b/>
                <w:bCs/>
                <w:color w:val="000000" w:themeColor="text1"/>
                <w:sz w:val="24"/>
                <w:szCs w:val="24"/>
                <w:vertAlign w:val="superscript"/>
                <w:rtl/>
              </w:rPr>
              <w:t>ه</w:t>
            </w:r>
            <w:r w:rsidRPr="00D16F0B">
              <w:rPr>
                <w:rFonts w:asciiTheme="minorBidi" w:hAnsiTheme="minorBidi"/>
                <w:b/>
                <w:bCs/>
                <w:color w:val="000000" w:themeColor="text1"/>
                <w:sz w:val="24"/>
                <w:szCs w:val="24"/>
                <w:rtl/>
              </w:rPr>
              <w:t xml:space="preserve"> م).</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68"/>
          <w:jc w:val="center"/>
        </w:trPr>
        <w:tc>
          <w:tcPr>
            <w:tcW w:w="677"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jc w:val="center"/>
              <w:rPr>
                <w:rFonts w:asciiTheme="minorBidi" w:hAnsiTheme="minorBidi"/>
                <w:b/>
                <w:bCs/>
                <w:color w:val="000000" w:themeColor="text1"/>
                <w:sz w:val="24"/>
                <w:szCs w:val="24"/>
                <w:lang w:bidi="ar-EG"/>
              </w:rPr>
            </w:pPr>
          </w:p>
          <w:p w:rsidR="00C42C2A" w:rsidRPr="00D16F0B" w:rsidRDefault="00C42C2A" w:rsidP="00136AC7">
            <w:pPr>
              <w:spacing w:after="0"/>
              <w:jc w:val="center"/>
              <w:rPr>
                <w:rFonts w:asciiTheme="minorBidi" w:hAnsiTheme="minorBidi"/>
                <w:b/>
                <w:bCs/>
                <w:color w:val="000000" w:themeColor="text1"/>
                <w:sz w:val="24"/>
                <w:szCs w:val="24"/>
                <w:rtl/>
                <w:lang w:bidi="ar-EG"/>
              </w:rPr>
            </w:pPr>
          </w:p>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الأمن والسلامـة</w:t>
            </w: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توافر تجهيزات ضد الحرائق </w:t>
            </w:r>
            <w:r w:rsidRPr="00D16F0B">
              <w:rPr>
                <w:rFonts w:asciiTheme="minorBidi" w:hAnsiTheme="minorBidi" w:hint="cs"/>
                <w:b/>
                <w:bCs/>
                <w:color w:val="000000" w:themeColor="text1"/>
                <w:sz w:val="24"/>
                <w:szCs w:val="24"/>
                <w:rtl/>
              </w:rPr>
              <w:t>وأجهزة</w:t>
            </w:r>
            <w:r w:rsidRPr="00D16F0B">
              <w:rPr>
                <w:rFonts w:asciiTheme="minorBidi" w:hAnsiTheme="minorBidi"/>
                <w:b/>
                <w:bCs/>
                <w:color w:val="000000" w:themeColor="text1"/>
                <w:sz w:val="24"/>
                <w:szCs w:val="24"/>
                <w:rtl/>
              </w:rPr>
              <w:t xml:space="preserve"> </w:t>
            </w:r>
            <w:r w:rsidRPr="00D16F0B">
              <w:rPr>
                <w:rFonts w:asciiTheme="minorBidi" w:hAnsiTheme="minorBidi" w:hint="cs"/>
                <w:b/>
                <w:bCs/>
                <w:color w:val="000000" w:themeColor="text1"/>
                <w:sz w:val="24"/>
                <w:szCs w:val="24"/>
                <w:rtl/>
              </w:rPr>
              <w:t>الإطفاء</w:t>
            </w:r>
            <w:r w:rsidRPr="00D16F0B">
              <w:rPr>
                <w:rFonts w:asciiTheme="minorBidi" w:hAnsiTheme="minorBidi"/>
                <w:b/>
                <w:bCs/>
                <w:color w:val="000000" w:themeColor="text1"/>
                <w:sz w:val="24"/>
                <w:szCs w:val="24"/>
                <w:rtl/>
              </w:rPr>
              <w:t xml:space="preserve"> (طفايات حرائق، جرادل رمال، مصدر </w:t>
            </w:r>
            <w:r w:rsidRPr="00D16F0B">
              <w:rPr>
                <w:rFonts w:asciiTheme="minorBidi" w:hAnsiTheme="minorBidi" w:hint="cs"/>
                <w:b/>
                <w:bCs/>
                <w:color w:val="000000" w:themeColor="text1"/>
                <w:sz w:val="24"/>
                <w:szCs w:val="24"/>
                <w:rtl/>
              </w:rPr>
              <w:t>للمياه</w:t>
            </w:r>
            <w:r w:rsidRPr="00D16F0B">
              <w:rPr>
                <w:rFonts w:asciiTheme="minorBidi" w:hAnsiTheme="minorBidi"/>
                <w:b/>
                <w:bCs/>
                <w:color w:val="000000" w:themeColor="text1"/>
                <w:sz w:val="24"/>
                <w:szCs w:val="24"/>
                <w:rtl/>
              </w:rPr>
              <w:t xml:space="preserve">، خراطيم للإطفاء، جهاز إنذار ضد الحريق).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ملاءمة الأبواب والمخارج: تفتح   للخارج،مكونة من جزأين متحركين، مخارج الطوارئ بجميع الأدوار.</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both"/>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علامات إرشادية تحدد الاتجاه لمخرج الطوارئ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توافر شبكة إنارة للطوارئ بالممرات والمخارج </w:t>
            </w:r>
            <w:r w:rsidRPr="00D16F0B">
              <w:rPr>
                <w:rFonts w:asciiTheme="minorBidi" w:hAnsiTheme="minorBidi"/>
                <w:b/>
                <w:bCs/>
                <w:color w:val="000000" w:themeColor="text1"/>
                <w:sz w:val="24"/>
                <w:szCs w:val="24"/>
                <w:rtl/>
                <w:lang w:bidi="ar-EG"/>
              </w:rPr>
              <w:t>.</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5</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الستائر معاملة بمواد ضـد الاشتعال.</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677" w:type="pct"/>
            <w:vMerge w:val="restar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hint="cs"/>
                <w:b/>
                <w:bCs/>
                <w:color w:val="000000" w:themeColor="text1"/>
                <w:sz w:val="24"/>
                <w:szCs w:val="24"/>
                <w:rtl/>
                <w:lang w:bidi="ar-EG"/>
              </w:rPr>
              <w:t>الأوعية</w:t>
            </w:r>
            <w:r w:rsidRPr="00D16F0B">
              <w:rPr>
                <w:rFonts w:asciiTheme="minorBidi" w:hAnsiTheme="minorBidi"/>
                <w:b/>
                <w:bCs/>
                <w:color w:val="000000" w:themeColor="text1"/>
                <w:sz w:val="24"/>
                <w:szCs w:val="24"/>
                <w:rtl/>
                <w:lang w:bidi="ar-EG"/>
              </w:rPr>
              <w:t xml:space="preserve"> المكتبية</w:t>
            </w:r>
          </w:p>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lastRenderedPageBreak/>
              <w:t>(الكتب والمراجع والدوريات)</w:t>
            </w: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lastRenderedPageBreak/>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 xml:space="preserve">عدد النسخ المتوافرة من كل كتاب/ مرجع: </w:t>
            </w:r>
            <w:r w:rsidRPr="00D16F0B">
              <w:rPr>
                <w:rFonts w:asciiTheme="minorBidi" w:hAnsiTheme="minorBidi"/>
                <w:b/>
                <w:bCs/>
                <w:color w:val="000000" w:themeColor="text1"/>
                <w:sz w:val="24"/>
                <w:szCs w:val="24"/>
                <w:rtl/>
                <w:lang w:bidi="ar-EG"/>
              </w:rPr>
              <w:t>لا يقل عن نسختين.</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rPr>
              <w:t>عدد المراجع والدوريات العلمية لكل تخصص: لا يقل عن 50 مرجعاً لكل تخصص.</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عدد الدوريات العلمية المتخصصة: لا يقل عن  خمس دوريات مختلفة في كل تخصص</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72"/>
          <w:jc w:val="center"/>
        </w:trPr>
        <w:tc>
          <w:tcPr>
            <w:tcW w:w="677"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 xml:space="preserve">خدمات </w:t>
            </w:r>
            <w:r w:rsidRPr="00D16F0B">
              <w:rPr>
                <w:rFonts w:asciiTheme="minorBidi" w:hAnsiTheme="minorBidi" w:hint="cs"/>
                <w:b/>
                <w:bCs/>
                <w:color w:val="000000" w:themeColor="text1"/>
                <w:sz w:val="24"/>
                <w:szCs w:val="24"/>
                <w:rtl/>
                <w:lang w:bidi="ar-EG"/>
              </w:rPr>
              <w:t>إضافية</w:t>
            </w:r>
            <w:r w:rsidRPr="00D16F0B">
              <w:rPr>
                <w:rFonts w:asciiTheme="minorBidi" w:hAnsiTheme="minorBidi"/>
                <w:b/>
                <w:bCs/>
                <w:color w:val="000000" w:themeColor="text1"/>
                <w:sz w:val="24"/>
                <w:szCs w:val="24"/>
                <w:rtl/>
                <w:lang w:bidi="ar-EG"/>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خدمة البحث الورقي والإلكتروني.</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ترتيب المراجع والدوريات، وفقاً للفهرسة الفعالة.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الاتصال بشبكة الإنترنت.</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rPr>
              <w:t xml:space="preserve">الفهرسة الإلكترونية.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677"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jc w:val="center"/>
              <w:rPr>
                <w:rFonts w:asciiTheme="minorBidi" w:hAnsiTheme="minorBidi"/>
                <w:b/>
                <w:bCs/>
                <w:color w:val="000000" w:themeColor="text1"/>
                <w:sz w:val="24"/>
                <w:szCs w:val="24"/>
                <w:lang w:bidi="ar-EG"/>
              </w:rPr>
            </w:pPr>
          </w:p>
          <w:p w:rsidR="00C42C2A" w:rsidRPr="00D16F0B" w:rsidRDefault="00C42C2A" w:rsidP="00136AC7">
            <w:pPr>
              <w:spacing w:after="0"/>
              <w:jc w:val="center"/>
              <w:rPr>
                <w:rFonts w:asciiTheme="minorBidi" w:hAnsiTheme="minorBidi"/>
                <w:b/>
                <w:bCs/>
                <w:color w:val="000000" w:themeColor="text1"/>
                <w:sz w:val="24"/>
                <w:szCs w:val="24"/>
                <w:rtl/>
                <w:lang w:bidi="ar-EG"/>
              </w:rPr>
            </w:pPr>
          </w:p>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 xml:space="preserve">العمالة </w:t>
            </w: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highlight w:val="yellow"/>
                <w:lang w:bidi="ar-EG"/>
              </w:rPr>
            </w:pPr>
            <w:r w:rsidRPr="00D16F0B">
              <w:rPr>
                <w:rFonts w:asciiTheme="minorBidi" w:hAnsiTheme="minorBidi"/>
                <w:b/>
                <w:bCs/>
                <w:color w:val="000000" w:themeColor="text1"/>
                <w:sz w:val="24"/>
                <w:szCs w:val="24"/>
                <w:rtl/>
                <w:lang w:bidi="ar-EG"/>
              </w:rPr>
              <w:t>مدير مكتبة مؤهل.</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مساعدون  فنيون</w:t>
            </w:r>
            <w:r w:rsidRPr="00D16F0B">
              <w:rPr>
                <w:rFonts w:asciiTheme="minorBidi" w:hAnsiTheme="minorBidi"/>
                <w:b/>
                <w:bCs/>
                <w:color w:val="000000" w:themeColor="text1"/>
                <w:sz w:val="24"/>
                <w:szCs w:val="24"/>
                <w:rtl/>
              </w:rPr>
              <w:t xml:space="preserve">: </w:t>
            </w:r>
            <w:r w:rsidRPr="00D16F0B">
              <w:rPr>
                <w:rFonts w:asciiTheme="minorBidi" w:hAnsiTheme="minorBidi"/>
                <w:b/>
                <w:bCs/>
                <w:color w:val="000000" w:themeColor="text1"/>
                <w:sz w:val="24"/>
                <w:szCs w:val="24"/>
                <w:rtl/>
                <w:lang w:bidi="ar-EG"/>
              </w:rPr>
              <w:t xml:space="preserve">مساعد فني لكل 300 طالب / مشرف لكل قاعة / 2 فني تصوير / عامل غير فني لكل قاعتين/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 xml:space="preserve">إداريون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4</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 xml:space="preserve">عمالة لدورات المياه والنظافة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677" w:type="pct"/>
            <w:vMerge w:val="restar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jc w:val="center"/>
              <w:rPr>
                <w:rFonts w:asciiTheme="minorBidi" w:hAnsiTheme="minorBidi"/>
                <w:b/>
                <w:bCs/>
                <w:color w:val="000000" w:themeColor="text1"/>
                <w:sz w:val="24"/>
                <w:szCs w:val="24"/>
                <w:lang w:bidi="ar-EG"/>
              </w:rPr>
            </w:pPr>
          </w:p>
          <w:p w:rsidR="00C42C2A" w:rsidRPr="00D16F0B" w:rsidRDefault="00C42C2A" w:rsidP="00136AC7">
            <w:pPr>
              <w:spacing w:after="0"/>
              <w:jc w:val="center"/>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الثقة والاعتمادية*</w:t>
            </w: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وفاء المكتبة بوعودها في الوقت المحدد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الإعلام بوقت تأدية الخدمة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تأدية الخدمة بطريقة صحيحة من أول مرة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677" w:type="pct"/>
            <w:vMerge w:val="restar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الاستجابة*</w:t>
            </w: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tabs>
                <w:tab w:val="left" w:pos="8306"/>
              </w:tabs>
              <w:spacing w:after="0"/>
              <w:jc w:val="both"/>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تقديم خدمات فورية للمستفيدين من خدمات المكتبة.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الرغبة الدائمة لموظفي المكتبة في معاونة الزائرين.</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677" w:type="pct"/>
            <w:vMerge w:val="restar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خدمات ذوي الاحتياجات الخاصة</w:t>
            </w:r>
          </w:p>
        </w:tc>
        <w:tc>
          <w:tcPr>
            <w:tcW w:w="4323" w:type="pct"/>
            <w:gridSpan w:val="6"/>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ذوو الإعاقة البصرية</w:t>
            </w: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 xml:space="preserve">توافر الكتب المكتوبة بطريقة "برايل" أو طريقة "جون".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 xml:space="preserve">توافر مطبوعات بصفحات كبيرة مكتوبة بحروف كبيرة </w:t>
            </w:r>
          </w:p>
          <w:p w:rsidR="00C42C2A" w:rsidRPr="00D16F0B" w:rsidRDefault="00C42C2A" w:rsidP="00136AC7">
            <w:pPr>
              <w:spacing w:after="0"/>
              <w:rPr>
                <w:rFonts w:asciiTheme="minorBidi" w:hAnsiTheme="minorBidi"/>
                <w:b/>
                <w:bCs/>
                <w:color w:val="000000" w:themeColor="text1"/>
                <w:sz w:val="24"/>
                <w:szCs w:val="24"/>
                <w:rtl/>
                <w:lang w:bidi="ar-EG"/>
              </w:rPr>
            </w:pPr>
            <w:r w:rsidRPr="00D16F0B">
              <w:rPr>
                <w:rFonts w:asciiTheme="minorBidi" w:hAnsiTheme="minorBidi"/>
                <w:b/>
                <w:bCs/>
                <w:color w:val="000000" w:themeColor="text1"/>
                <w:sz w:val="24"/>
                <w:szCs w:val="24"/>
                <w:rtl/>
                <w:lang w:bidi="ar-EG"/>
              </w:rPr>
              <w:t>و بحبر غامق.</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4323" w:type="pct"/>
            <w:gridSpan w:val="6"/>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ذوو الإعاقة السمعية:</w:t>
            </w: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توافر الوسائل المرئية، والتي تعتني باستخدام الصور والمناظر وأفلام الفيديو والصور الفوتوغرافية، أو البرامج المترجمة بلغة الإشارة.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4323" w:type="pct"/>
            <w:gridSpan w:val="6"/>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ذوو الإعاقة الحركية:</w:t>
            </w: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توافر الأثاث اللازم.</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توافر تجهيزات خاصة.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5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توافر مصاعد لذوي الاحتياجات الخاصة؛ للتنقل بين أدوار المكتبة.</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677" w:type="pct"/>
            <w:vMerge w:val="restar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فاعلية المكتبة في العملية التعليمية والبحثية</w:t>
            </w: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1</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وجود سجلات للزائرين.</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2</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 xml:space="preserve">استخدام المكتبة في العملية التعليمية والبحثية. </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r w:rsidR="00C42C2A" w:rsidRPr="00D16F0B" w:rsidTr="00136AC7">
        <w:trPr>
          <w:trHeight w:val="8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D16F0B" w:rsidRDefault="00C42C2A" w:rsidP="00136AC7">
            <w:pPr>
              <w:spacing w:after="0"/>
              <w:rPr>
                <w:rFonts w:asciiTheme="minorBidi" w:hAnsiTheme="minorBidi"/>
                <w:b/>
                <w:bCs/>
                <w:color w:val="000000" w:themeColor="text1"/>
                <w:sz w:val="24"/>
                <w:szCs w:val="24"/>
                <w:lang w:bidi="ar-EG"/>
              </w:rPr>
            </w:pPr>
          </w:p>
        </w:tc>
        <w:tc>
          <w:tcPr>
            <w:tcW w:w="221"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spacing w:after="0"/>
              <w:jc w:val="center"/>
              <w:rPr>
                <w:rFonts w:asciiTheme="minorBidi" w:hAnsiTheme="minorBidi"/>
                <w:b/>
                <w:bCs/>
                <w:color w:val="000000" w:themeColor="text1"/>
                <w:sz w:val="24"/>
                <w:szCs w:val="24"/>
                <w:lang w:bidi="ar-EG"/>
              </w:rPr>
            </w:pPr>
            <w:r w:rsidRPr="00D16F0B">
              <w:rPr>
                <w:rFonts w:asciiTheme="minorBidi" w:hAnsiTheme="minorBidi"/>
                <w:b/>
                <w:bCs/>
                <w:color w:val="000000" w:themeColor="text1"/>
                <w:sz w:val="24"/>
                <w:szCs w:val="24"/>
                <w:rtl/>
                <w:lang w:bidi="ar-EG"/>
              </w:rPr>
              <w:t>3</w:t>
            </w:r>
          </w:p>
        </w:tc>
        <w:tc>
          <w:tcPr>
            <w:tcW w:w="1615" w:type="pct"/>
            <w:tcBorders>
              <w:top w:val="single" w:sz="4" w:space="0" w:color="auto"/>
              <w:left w:val="single" w:sz="4" w:space="0" w:color="auto"/>
              <w:bottom w:val="single" w:sz="4" w:space="0" w:color="auto"/>
              <w:right w:val="single" w:sz="4" w:space="0" w:color="auto"/>
            </w:tcBorders>
            <w:hideMark/>
          </w:tcPr>
          <w:p w:rsidR="00C42C2A" w:rsidRPr="00D16F0B"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D16F0B">
              <w:rPr>
                <w:rFonts w:asciiTheme="minorBidi" w:hAnsiTheme="minorBidi"/>
                <w:b/>
                <w:bCs/>
                <w:color w:val="000000" w:themeColor="text1"/>
                <w:sz w:val="24"/>
                <w:szCs w:val="24"/>
                <w:rtl/>
                <w:lang w:bidi="ar-EG"/>
              </w:rPr>
              <w:t xml:space="preserve">وقت عمل المكتبة يتناسب مع ظروف </w:t>
            </w:r>
            <w:r w:rsidRPr="00D16F0B">
              <w:rPr>
                <w:rFonts w:asciiTheme="minorBidi" w:hAnsiTheme="minorBidi" w:hint="cs"/>
                <w:b/>
                <w:bCs/>
                <w:color w:val="000000" w:themeColor="text1"/>
                <w:sz w:val="24"/>
                <w:szCs w:val="24"/>
                <w:rtl/>
                <w:lang w:bidi="ar-EG"/>
              </w:rPr>
              <w:t>المستفيدين</w:t>
            </w:r>
            <w:r w:rsidRPr="00D16F0B">
              <w:rPr>
                <w:rFonts w:asciiTheme="minorBidi" w:hAnsiTheme="minorBidi"/>
                <w:b/>
                <w:bCs/>
                <w:color w:val="000000" w:themeColor="text1"/>
                <w:sz w:val="24"/>
                <w:szCs w:val="24"/>
                <w:rtl/>
                <w:lang w:bidi="ar-EG"/>
              </w:rPr>
              <w:t xml:space="preserve"> (</w:t>
            </w:r>
            <w:r w:rsidRPr="00D16F0B">
              <w:rPr>
                <w:rFonts w:asciiTheme="minorBidi" w:hAnsiTheme="minorBidi"/>
                <w:b/>
                <w:bCs/>
                <w:color w:val="000000" w:themeColor="text1"/>
                <w:sz w:val="24"/>
                <w:szCs w:val="24"/>
                <w:rtl/>
              </w:rPr>
              <w:t>يتم قياسها من خلال المقابلات ونتائج استطلاع رأي المستفيدين)</w:t>
            </w:r>
            <w:r w:rsidRPr="00D16F0B">
              <w:rPr>
                <w:rFonts w:asciiTheme="minorBidi" w:hAnsiTheme="minorBidi"/>
                <w:b/>
                <w:bCs/>
                <w:color w:val="000000" w:themeColor="text1"/>
                <w:sz w:val="24"/>
                <w:szCs w:val="24"/>
                <w:rtl/>
                <w:lang w:bidi="ar-EG"/>
              </w:rPr>
              <w:t>.</w:t>
            </w: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c>
          <w:tcPr>
            <w:tcW w:w="1083" w:type="pct"/>
            <w:tcBorders>
              <w:top w:val="single" w:sz="4" w:space="0" w:color="auto"/>
              <w:left w:val="single" w:sz="4" w:space="0" w:color="auto"/>
              <w:bottom w:val="single" w:sz="4" w:space="0" w:color="auto"/>
              <w:right w:val="single" w:sz="4" w:space="0" w:color="auto"/>
            </w:tcBorders>
          </w:tcPr>
          <w:p w:rsidR="00C42C2A" w:rsidRPr="00D16F0B" w:rsidRDefault="00C42C2A" w:rsidP="00136AC7">
            <w:pPr>
              <w:spacing w:after="0"/>
              <w:rPr>
                <w:rFonts w:asciiTheme="minorBidi" w:hAnsiTheme="minorBidi"/>
                <w:b/>
                <w:bCs/>
                <w:color w:val="000000" w:themeColor="text1"/>
                <w:sz w:val="24"/>
                <w:szCs w:val="24"/>
                <w:lang w:bidi="ar-EG"/>
              </w:rPr>
            </w:pPr>
          </w:p>
        </w:tc>
      </w:tr>
    </w:tbl>
    <w:p w:rsidR="00C42C2A" w:rsidRDefault="00C42C2A" w:rsidP="00C42C2A">
      <w:pPr>
        <w:spacing w:after="0"/>
        <w:rPr>
          <w:rFonts w:cs="Simplified Arabic"/>
          <w:color w:val="000000" w:themeColor="text1"/>
          <w:sz w:val="20"/>
          <w:szCs w:val="20"/>
          <w:lang w:bidi="ar-EG"/>
        </w:rPr>
      </w:pPr>
      <w:r>
        <w:rPr>
          <w:rFonts w:cs="Simplified Arabic"/>
          <w:color w:val="000000" w:themeColor="text1"/>
          <w:sz w:val="20"/>
          <w:szCs w:val="20"/>
          <w:rtl/>
          <w:lang w:bidi="ar-EG"/>
        </w:rPr>
        <w:t xml:space="preserve">يتم من خلال تحديد نسبة المترددين علي المكتبة من (طلاب مرحلة البكالوريوس/ طلاب الدراسات العليا / أعضاء هيئة التدريس / الباحثين من جهات خارجية)، وتحدد النسبة من واقع السجلات.  </w:t>
      </w:r>
    </w:p>
    <w:p w:rsidR="00C42C2A" w:rsidRDefault="00C42C2A" w:rsidP="00C42C2A">
      <w:pPr>
        <w:spacing w:after="240"/>
        <w:jc w:val="right"/>
        <w:rPr>
          <w:rFonts w:cs="Simplified Arabic"/>
          <w:color w:val="000000" w:themeColor="text1"/>
          <w:sz w:val="28"/>
          <w:szCs w:val="28"/>
          <w:rtl/>
        </w:rPr>
      </w:pPr>
      <w:r>
        <w:rPr>
          <w:rFonts w:asciiTheme="majorBidi" w:hAnsiTheme="majorBidi" w:cstheme="majorBidi"/>
          <w:b/>
          <w:bCs/>
          <w:color w:val="000000" w:themeColor="text1"/>
          <w:sz w:val="28"/>
          <w:szCs w:val="28"/>
          <w:rtl/>
          <w:lang w:bidi="ar-EG"/>
        </w:rPr>
        <w:t>توقيع المراجع أو اللجنة:</w:t>
      </w:r>
    </w:p>
    <w:p w:rsidR="00C42C2A" w:rsidRDefault="00C42C2A" w:rsidP="00C42C2A">
      <w:pPr>
        <w:spacing w:after="240"/>
        <w:jc w:val="center"/>
        <w:rPr>
          <w:rFonts w:cs="Simplified Arabic"/>
          <w:b/>
          <w:bCs/>
          <w:color w:val="000000" w:themeColor="text1"/>
          <w:sz w:val="28"/>
          <w:szCs w:val="28"/>
          <w:rtl/>
          <w:lang w:bidi="ar-EG"/>
        </w:rPr>
      </w:pPr>
      <w:r>
        <w:rPr>
          <w:rFonts w:cs="Simplified Arabic"/>
          <w:color w:val="000000" w:themeColor="text1"/>
          <w:sz w:val="28"/>
          <w:szCs w:val="28"/>
          <w:rtl/>
        </w:rPr>
        <w:br w:type="page"/>
      </w:r>
      <w:r>
        <w:rPr>
          <w:rFonts w:cs="Simplified Arabic"/>
          <w:b/>
          <w:bCs/>
          <w:color w:val="000000" w:themeColor="text1"/>
          <w:sz w:val="28"/>
          <w:szCs w:val="28"/>
          <w:rtl/>
          <w:lang w:bidi="ar-EG"/>
        </w:rPr>
        <w:lastRenderedPageBreak/>
        <w:t>نموذج (5): العيادة الطبية</w:t>
      </w:r>
    </w:p>
    <w:p w:rsidR="00C42C2A" w:rsidRDefault="00C42C2A" w:rsidP="00C42C2A">
      <w:pPr>
        <w:spacing w:after="240" w:line="360" w:lineRule="exact"/>
        <w:rPr>
          <w:rFonts w:cs="Simplified Arabic"/>
          <w:b/>
          <w:bCs/>
          <w:color w:val="000000" w:themeColor="text1"/>
          <w:sz w:val="28"/>
          <w:szCs w:val="28"/>
          <w:lang w:bidi="ar-EG"/>
        </w:rPr>
      </w:pPr>
      <w:r>
        <w:rPr>
          <w:rFonts w:cs="Simplified Arabic"/>
          <w:b/>
          <w:bCs/>
          <w:color w:val="000000" w:themeColor="text1"/>
          <w:sz w:val="28"/>
          <w:szCs w:val="28"/>
          <w:rtl/>
          <w:lang w:bidi="ar-EG"/>
        </w:rPr>
        <w:t>قائمة التحقق</w:t>
      </w:r>
    </w:p>
    <w:tbl>
      <w:tblPr>
        <w:bidiVisual/>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66"/>
        <w:gridCol w:w="3158"/>
        <w:gridCol w:w="893"/>
        <w:gridCol w:w="893"/>
        <w:gridCol w:w="893"/>
        <w:gridCol w:w="2141"/>
      </w:tblGrid>
      <w:tr w:rsidR="00C42C2A" w:rsidRPr="001E58CD" w:rsidTr="00136AC7">
        <w:trPr>
          <w:tblHeader/>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rtl/>
                <w:lang w:bidi="ar-EG"/>
              </w:rPr>
            </w:pPr>
            <w:r w:rsidRPr="001E58CD">
              <w:rPr>
                <w:rFonts w:asciiTheme="majorBidi" w:hAnsiTheme="majorBidi" w:cstheme="majorBidi"/>
                <w:b/>
                <w:bCs/>
                <w:color w:val="000000" w:themeColor="text1"/>
                <w:sz w:val="24"/>
                <w:szCs w:val="24"/>
                <w:rtl/>
                <w:lang w:bidi="ar-EG"/>
              </w:rPr>
              <w:t>مجالات التقييم</w:t>
            </w:r>
          </w:p>
        </w:tc>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م</w:t>
            </w:r>
          </w:p>
        </w:tc>
        <w:tc>
          <w:tcPr>
            <w:tcW w:w="1655"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متطلبات أساسية</w:t>
            </w:r>
          </w:p>
        </w:tc>
        <w:tc>
          <w:tcPr>
            <w:tcW w:w="1404" w:type="pct"/>
            <w:gridSpan w:val="3"/>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درجات الاستيفاء</w:t>
            </w:r>
          </w:p>
        </w:tc>
        <w:tc>
          <w:tcPr>
            <w:tcW w:w="1122" w:type="pct"/>
            <w:vMerge w:val="restar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p>
          <w:p w:rsidR="00C42C2A" w:rsidRPr="001E58CD" w:rsidRDefault="00C42C2A" w:rsidP="00136AC7">
            <w:pPr>
              <w:spacing w:after="0" w:line="240" w:lineRule="auto"/>
              <w:jc w:val="center"/>
              <w:rPr>
                <w:rFonts w:asciiTheme="majorBidi" w:hAnsiTheme="majorBidi" w:cstheme="majorBidi"/>
                <w:b/>
                <w:bCs/>
                <w:color w:val="000000" w:themeColor="text1"/>
                <w:sz w:val="24"/>
                <w:szCs w:val="24"/>
                <w:rtl/>
                <w:lang w:bidi="ar-EG"/>
              </w:rPr>
            </w:pPr>
            <w:r w:rsidRPr="001E58CD">
              <w:rPr>
                <w:rFonts w:asciiTheme="majorBidi" w:hAnsiTheme="majorBidi" w:cstheme="majorBidi"/>
                <w:b/>
                <w:bCs/>
                <w:color w:val="000000" w:themeColor="text1"/>
                <w:sz w:val="24"/>
                <w:szCs w:val="24"/>
                <w:rtl/>
                <w:lang w:bidi="ar-EG"/>
              </w:rPr>
              <w:t>ملاحظات</w:t>
            </w:r>
          </w:p>
        </w:tc>
      </w:tr>
      <w:tr w:rsidR="00C42C2A" w:rsidRPr="001E58CD"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مستوفي</w:t>
            </w:r>
          </w:p>
        </w:tc>
        <w:tc>
          <w:tcPr>
            <w:tcW w:w="468"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مستوفي جزئيا</w:t>
            </w: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381"/>
          <w:jc w:val="center"/>
        </w:trPr>
        <w:tc>
          <w:tcPr>
            <w:tcW w:w="57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 xml:space="preserve">المساحة الكلية </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 xml:space="preserve">مساحة ملائمة: </w:t>
            </w:r>
            <w:r w:rsidRPr="001E58CD">
              <w:rPr>
                <w:rFonts w:asciiTheme="majorBidi" w:hAnsiTheme="majorBidi" w:cstheme="majorBidi"/>
                <w:b/>
                <w:bCs/>
                <w:color w:val="000000" w:themeColor="text1"/>
                <w:sz w:val="24"/>
                <w:szCs w:val="24"/>
                <w:rtl/>
              </w:rPr>
              <w:t>لا تقل عن 60 م2</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251"/>
          <w:jc w:val="center"/>
        </w:trPr>
        <w:tc>
          <w:tcPr>
            <w:tcW w:w="575" w:type="pct"/>
            <w:vMerge w:val="restar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p>
          <w:p w:rsidR="00C42C2A" w:rsidRPr="001E58CD" w:rsidRDefault="00C42C2A" w:rsidP="00136AC7">
            <w:pPr>
              <w:spacing w:after="0" w:line="240" w:lineRule="auto"/>
              <w:jc w:val="center"/>
              <w:rPr>
                <w:rFonts w:asciiTheme="majorBidi" w:hAnsiTheme="majorBidi" w:cstheme="majorBidi"/>
                <w:b/>
                <w:bCs/>
                <w:color w:val="000000" w:themeColor="text1"/>
                <w:sz w:val="24"/>
                <w:szCs w:val="24"/>
                <w:rtl/>
                <w:lang w:bidi="ar-EG"/>
              </w:rPr>
            </w:pPr>
          </w:p>
          <w:p w:rsidR="00C42C2A" w:rsidRPr="001E58CD" w:rsidRDefault="00C42C2A" w:rsidP="00136AC7">
            <w:pPr>
              <w:spacing w:after="0" w:line="240" w:lineRule="auto"/>
              <w:jc w:val="center"/>
              <w:rPr>
                <w:rFonts w:asciiTheme="majorBidi" w:hAnsiTheme="majorBidi" w:cstheme="majorBidi"/>
                <w:b/>
                <w:bCs/>
                <w:color w:val="000000" w:themeColor="text1"/>
                <w:sz w:val="24"/>
                <w:szCs w:val="24"/>
                <w:rtl/>
                <w:lang w:bidi="ar-EG"/>
              </w:rPr>
            </w:pPr>
            <w:r w:rsidRPr="001E58CD">
              <w:rPr>
                <w:rFonts w:asciiTheme="majorBidi" w:hAnsiTheme="majorBidi" w:cstheme="majorBidi"/>
                <w:b/>
                <w:bCs/>
                <w:color w:val="000000" w:themeColor="text1"/>
                <w:sz w:val="24"/>
                <w:szCs w:val="24"/>
                <w:rtl/>
                <w:lang w:bidi="ar-EG"/>
              </w:rPr>
              <w:t xml:space="preserve">مكونات العيادة  </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 xml:space="preserve">غرفة كشف.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3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2</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ajorBidi" w:hAnsiTheme="majorBidi" w:cstheme="majorBidi"/>
                <w:b/>
                <w:bCs/>
                <w:color w:val="000000" w:themeColor="text1"/>
                <w:sz w:val="24"/>
                <w:szCs w:val="24"/>
              </w:rPr>
            </w:pPr>
            <w:r w:rsidRPr="001E58CD">
              <w:rPr>
                <w:rFonts w:asciiTheme="majorBidi" w:hAnsiTheme="majorBidi" w:cstheme="majorBidi"/>
                <w:b/>
                <w:bCs/>
                <w:color w:val="000000" w:themeColor="text1"/>
                <w:sz w:val="24"/>
                <w:szCs w:val="24"/>
                <w:rtl/>
                <w:lang w:bidi="ar-EG"/>
              </w:rPr>
              <w:t>غرفة طوارئ.</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3</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ajorBidi" w:hAnsiTheme="majorBidi" w:cstheme="majorBidi"/>
                <w:b/>
                <w:bCs/>
                <w:color w:val="000000" w:themeColor="text1"/>
                <w:sz w:val="24"/>
                <w:szCs w:val="24"/>
              </w:rPr>
            </w:pPr>
            <w:r w:rsidRPr="001E58CD">
              <w:rPr>
                <w:rFonts w:asciiTheme="majorBidi" w:hAnsiTheme="majorBidi" w:cstheme="majorBidi"/>
                <w:b/>
                <w:bCs/>
                <w:color w:val="000000" w:themeColor="text1"/>
                <w:sz w:val="24"/>
                <w:szCs w:val="24"/>
                <w:rtl/>
                <w:lang w:bidi="ar-EG"/>
              </w:rPr>
              <w:t>غرفة انتظار.</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4</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ajorBidi" w:hAnsiTheme="majorBidi" w:cstheme="majorBidi"/>
                <w:b/>
                <w:bCs/>
                <w:color w:val="000000" w:themeColor="text1"/>
                <w:sz w:val="24"/>
                <w:szCs w:val="24"/>
              </w:rPr>
            </w:pPr>
            <w:r w:rsidRPr="001E58CD">
              <w:rPr>
                <w:rFonts w:asciiTheme="majorBidi" w:hAnsiTheme="majorBidi" w:cstheme="majorBidi"/>
                <w:b/>
                <w:bCs/>
                <w:color w:val="000000" w:themeColor="text1"/>
                <w:sz w:val="24"/>
                <w:szCs w:val="24"/>
                <w:rtl/>
                <w:lang w:bidi="ar-EG"/>
              </w:rPr>
              <w:t xml:space="preserve">حمام به تجهيزات لذوي الاحتياجات الخاصة.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268"/>
          <w:jc w:val="center"/>
        </w:trPr>
        <w:tc>
          <w:tcPr>
            <w:tcW w:w="575" w:type="pct"/>
            <w:vMerge w:val="restar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p>
          <w:p w:rsidR="00C42C2A" w:rsidRPr="001E58CD" w:rsidRDefault="00C42C2A" w:rsidP="00136AC7">
            <w:pPr>
              <w:spacing w:after="0" w:line="240" w:lineRule="auto"/>
              <w:jc w:val="center"/>
              <w:rPr>
                <w:rFonts w:asciiTheme="majorBidi" w:hAnsiTheme="majorBidi" w:cstheme="majorBidi"/>
                <w:b/>
                <w:bCs/>
                <w:color w:val="000000" w:themeColor="text1"/>
                <w:sz w:val="24"/>
                <w:szCs w:val="24"/>
                <w:rtl/>
                <w:lang w:bidi="ar-EG"/>
              </w:rPr>
            </w:pPr>
          </w:p>
          <w:p w:rsidR="00C42C2A" w:rsidRPr="001E58CD" w:rsidRDefault="00C42C2A" w:rsidP="00136AC7">
            <w:pPr>
              <w:spacing w:after="0" w:line="240" w:lineRule="auto"/>
              <w:jc w:val="center"/>
              <w:rPr>
                <w:rFonts w:asciiTheme="majorBidi" w:hAnsiTheme="majorBidi" w:cstheme="majorBidi"/>
                <w:b/>
                <w:bCs/>
                <w:color w:val="000000" w:themeColor="text1"/>
                <w:sz w:val="24"/>
                <w:szCs w:val="24"/>
                <w:rtl/>
                <w:lang w:bidi="ar-EG"/>
              </w:rPr>
            </w:pPr>
            <w:r w:rsidRPr="001E58CD">
              <w:rPr>
                <w:rFonts w:asciiTheme="majorBidi" w:hAnsiTheme="majorBidi" w:cstheme="majorBidi"/>
                <w:b/>
                <w:bCs/>
                <w:color w:val="000000" w:themeColor="text1"/>
                <w:sz w:val="24"/>
                <w:szCs w:val="24"/>
                <w:rtl/>
                <w:lang w:bidi="ar-EG"/>
              </w:rPr>
              <w:t>التجهيزات</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ajorBidi" w:hAnsiTheme="majorBidi" w:cstheme="majorBidi"/>
                <w:b/>
                <w:bCs/>
                <w:color w:val="000000" w:themeColor="text1"/>
                <w:sz w:val="24"/>
                <w:szCs w:val="24"/>
              </w:rPr>
            </w:pPr>
            <w:r w:rsidRPr="001E58CD">
              <w:rPr>
                <w:rFonts w:asciiTheme="majorBidi" w:hAnsiTheme="majorBidi" w:cstheme="majorBidi"/>
                <w:b/>
                <w:bCs/>
                <w:color w:val="000000" w:themeColor="text1"/>
                <w:sz w:val="24"/>
                <w:szCs w:val="24"/>
                <w:rtl/>
              </w:rPr>
              <w:t>كفاءة التهوية والإضاءة: مساحة الشبابيك تمثل 10- 15% من مساحة الأرضيات.</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2</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ajorBidi" w:hAnsiTheme="majorBidi" w:cstheme="majorBidi"/>
                <w:b/>
                <w:bCs/>
                <w:color w:val="000000" w:themeColor="text1"/>
                <w:sz w:val="24"/>
                <w:szCs w:val="24"/>
              </w:rPr>
            </w:pPr>
            <w:r w:rsidRPr="001E58CD">
              <w:rPr>
                <w:rFonts w:asciiTheme="majorBidi" w:hAnsiTheme="majorBidi" w:cstheme="majorBidi"/>
                <w:b/>
                <w:bCs/>
                <w:color w:val="000000" w:themeColor="text1"/>
                <w:sz w:val="24"/>
                <w:szCs w:val="24"/>
                <w:rtl/>
              </w:rPr>
              <w:t>ملائمة درجة الحرارة (20-24</w:t>
            </w:r>
            <w:r w:rsidRPr="001E58CD">
              <w:rPr>
                <w:rFonts w:asciiTheme="majorBidi" w:hAnsiTheme="majorBidi" w:cstheme="majorBidi"/>
                <w:b/>
                <w:bCs/>
                <w:color w:val="000000" w:themeColor="text1"/>
                <w:sz w:val="24"/>
                <w:szCs w:val="24"/>
                <w:vertAlign w:val="superscript"/>
                <w:rtl/>
              </w:rPr>
              <w:t>ه</w:t>
            </w:r>
            <w:r w:rsidRPr="001E58CD">
              <w:rPr>
                <w:rFonts w:asciiTheme="majorBidi" w:hAnsiTheme="majorBidi" w:cstheme="majorBidi"/>
                <w:b/>
                <w:bCs/>
                <w:color w:val="000000" w:themeColor="text1"/>
                <w:sz w:val="24"/>
                <w:szCs w:val="24"/>
                <w:rtl/>
              </w:rPr>
              <w:t xml:space="preserve"> م).</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3</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ajorBidi" w:hAnsiTheme="majorBidi" w:cstheme="majorBidi"/>
                <w:b/>
                <w:bCs/>
                <w:color w:val="000000" w:themeColor="text1"/>
                <w:sz w:val="24"/>
                <w:szCs w:val="24"/>
              </w:rPr>
            </w:pPr>
            <w:r w:rsidRPr="001E58CD">
              <w:rPr>
                <w:rFonts w:asciiTheme="majorBidi" w:hAnsiTheme="majorBidi" w:cstheme="majorBidi"/>
                <w:b/>
                <w:bCs/>
                <w:color w:val="000000" w:themeColor="text1"/>
                <w:sz w:val="24"/>
                <w:szCs w:val="24"/>
                <w:rtl/>
                <w:lang w:bidi="ar-EG"/>
              </w:rPr>
              <w:t>سرير للكشف.</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4</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ajorBidi" w:hAnsiTheme="majorBidi" w:cstheme="majorBidi"/>
                <w:b/>
                <w:bCs/>
                <w:color w:val="000000" w:themeColor="text1"/>
                <w:sz w:val="24"/>
                <w:szCs w:val="24"/>
              </w:rPr>
            </w:pPr>
            <w:r w:rsidRPr="001E58CD">
              <w:rPr>
                <w:rFonts w:asciiTheme="majorBidi" w:hAnsiTheme="majorBidi" w:cstheme="majorBidi"/>
                <w:b/>
                <w:bCs/>
                <w:color w:val="000000" w:themeColor="text1"/>
                <w:sz w:val="24"/>
                <w:szCs w:val="24"/>
                <w:rtl/>
                <w:lang w:bidi="ar-EG"/>
              </w:rPr>
              <w:t xml:space="preserve">صيدلية بها متطلبات الإسعافات الأولية.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5</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 xml:space="preserve">وجود تجهيزات إنشائية لذوي الاحتياجات الخاصة: </w:t>
            </w:r>
            <w:r w:rsidRPr="001E58CD">
              <w:rPr>
                <w:rFonts w:asciiTheme="majorBidi" w:hAnsiTheme="majorBidi" w:cstheme="majorBidi"/>
                <w:b/>
                <w:bCs/>
                <w:color w:val="000000" w:themeColor="text1"/>
                <w:sz w:val="24"/>
                <w:szCs w:val="24"/>
                <w:rtl/>
              </w:rPr>
              <w:t>منحدرات للصعود والهبوط،  سور ارتفاعه من 85- 100 سم.</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9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6</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 xml:space="preserve">سيارة إسعاف </w:t>
            </w:r>
            <w:r w:rsidRPr="001E58CD">
              <w:rPr>
                <w:rFonts w:asciiTheme="majorBidi" w:hAnsiTheme="majorBidi" w:cstheme="majorBidi"/>
                <w:b/>
                <w:bCs/>
                <w:color w:val="000000" w:themeColor="text1"/>
                <w:sz w:val="24"/>
                <w:szCs w:val="24"/>
                <w:rtl/>
              </w:rPr>
              <w:t>. تتوافر في الوحدات الصحية علي مستوى الجامعة / الأكاديمية / المعاهد الخاصة</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97"/>
          <w:jc w:val="center"/>
        </w:trPr>
        <w:tc>
          <w:tcPr>
            <w:tcW w:w="575" w:type="pct"/>
            <w:vMerge w:val="restar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p>
          <w:p w:rsidR="00C42C2A" w:rsidRPr="001E58CD" w:rsidRDefault="00C42C2A" w:rsidP="00136AC7">
            <w:pPr>
              <w:spacing w:after="0" w:line="240" w:lineRule="auto"/>
              <w:jc w:val="center"/>
              <w:rPr>
                <w:rFonts w:asciiTheme="majorBidi" w:hAnsiTheme="majorBidi" w:cstheme="majorBidi"/>
                <w:b/>
                <w:bCs/>
                <w:color w:val="000000" w:themeColor="text1"/>
                <w:sz w:val="24"/>
                <w:szCs w:val="24"/>
                <w:rtl/>
                <w:lang w:bidi="ar-EG"/>
              </w:rPr>
            </w:pPr>
            <w:r w:rsidRPr="001E58CD">
              <w:rPr>
                <w:rFonts w:asciiTheme="majorBidi" w:hAnsiTheme="majorBidi" w:cstheme="majorBidi"/>
                <w:b/>
                <w:bCs/>
                <w:color w:val="000000" w:themeColor="text1"/>
                <w:sz w:val="24"/>
                <w:szCs w:val="24"/>
                <w:rtl/>
                <w:lang w:bidi="ar-EG"/>
              </w:rPr>
              <w:t>الأمن والسلامـة</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ajorBidi" w:hAnsiTheme="majorBidi" w:cstheme="majorBidi"/>
                <w:b/>
                <w:bCs/>
                <w:color w:val="000000" w:themeColor="text1"/>
                <w:sz w:val="24"/>
                <w:szCs w:val="24"/>
              </w:rPr>
            </w:pPr>
            <w:r w:rsidRPr="001E58CD">
              <w:rPr>
                <w:rFonts w:asciiTheme="majorBidi" w:hAnsiTheme="majorBidi" w:cstheme="majorBidi"/>
                <w:b/>
                <w:bCs/>
                <w:color w:val="000000" w:themeColor="text1"/>
                <w:sz w:val="24"/>
                <w:szCs w:val="24"/>
                <w:rtl/>
              </w:rPr>
              <w:t>متطلبات مقاومة/ الوقاية من الحريق: طفايات حريق / معدات إنذار صوتية وضوئية / وجود شبكة خراطيم مطاطية قريبة من العيادة.</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2</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rPr>
              <w:t>ملاءمة الأبواب والمخارج: تتكون من جزأين متحركين يفتحان للخارج.</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3</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rPr>
              <w:t>علامات إرشادية تحدد الاتجاه لمخرج الطوارئ.</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72"/>
          <w:jc w:val="center"/>
        </w:trPr>
        <w:tc>
          <w:tcPr>
            <w:tcW w:w="575" w:type="pct"/>
            <w:vMerge w:val="restar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العاملون</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1</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 xml:space="preserve">الأطباء: </w:t>
            </w:r>
            <w:r w:rsidRPr="001E58CD">
              <w:rPr>
                <w:rFonts w:asciiTheme="majorBidi" w:hAnsiTheme="majorBidi" w:cstheme="majorBidi"/>
                <w:b/>
                <w:bCs/>
                <w:color w:val="000000" w:themeColor="text1"/>
                <w:sz w:val="24"/>
                <w:szCs w:val="24"/>
                <w:rtl/>
              </w:rPr>
              <w:t>طبيب أو طبيبة لكل 3000 طالب.</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ajorBidi" w:hAnsiTheme="majorBidi" w:cstheme="majorBidi"/>
                <w:b/>
                <w:bCs/>
                <w:color w:val="000000" w:themeColor="text1"/>
                <w:sz w:val="24"/>
                <w:szCs w:val="24"/>
                <w:lang w:bidi="ar-EG"/>
              </w:rPr>
            </w:pPr>
            <w:r w:rsidRPr="001E58CD">
              <w:rPr>
                <w:rFonts w:asciiTheme="majorBidi" w:hAnsiTheme="majorBidi" w:cstheme="majorBidi"/>
                <w:b/>
                <w:bCs/>
                <w:color w:val="000000" w:themeColor="text1"/>
                <w:sz w:val="24"/>
                <w:szCs w:val="24"/>
                <w:rtl/>
                <w:lang w:bidi="ar-EG"/>
              </w:rPr>
              <w:t>2</w:t>
            </w:r>
          </w:p>
        </w:tc>
        <w:tc>
          <w:tcPr>
            <w:tcW w:w="165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ajorBidi" w:hAnsiTheme="majorBidi" w:cstheme="majorBidi"/>
                <w:b/>
                <w:bCs/>
                <w:color w:val="000000" w:themeColor="text1"/>
                <w:sz w:val="24"/>
                <w:szCs w:val="24"/>
              </w:rPr>
            </w:pPr>
            <w:r w:rsidRPr="001E58CD">
              <w:rPr>
                <w:rFonts w:asciiTheme="majorBidi" w:hAnsiTheme="majorBidi" w:cstheme="majorBidi"/>
                <w:b/>
                <w:bCs/>
                <w:color w:val="000000" w:themeColor="text1"/>
                <w:sz w:val="24"/>
                <w:szCs w:val="24"/>
                <w:rtl/>
                <w:lang w:bidi="ar-EG"/>
              </w:rPr>
              <w:t xml:space="preserve">الممرضون: </w:t>
            </w:r>
            <w:r w:rsidRPr="001E58CD">
              <w:rPr>
                <w:rFonts w:asciiTheme="majorBidi" w:hAnsiTheme="majorBidi" w:cstheme="majorBidi"/>
                <w:b/>
                <w:bCs/>
                <w:color w:val="000000" w:themeColor="text1"/>
                <w:sz w:val="24"/>
                <w:szCs w:val="24"/>
                <w:rtl/>
              </w:rPr>
              <w:t xml:space="preserve">ممرض أو ممرضة لكل عيادة طبية.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ajorBidi" w:hAnsiTheme="majorBidi" w:cstheme="majorBidi"/>
                <w:b/>
                <w:bCs/>
                <w:color w:val="000000" w:themeColor="text1"/>
                <w:sz w:val="24"/>
                <w:szCs w:val="24"/>
                <w:lang w:bidi="ar-EG"/>
              </w:rPr>
            </w:pPr>
          </w:p>
        </w:tc>
      </w:tr>
    </w:tbl>
    <w:p w:rsidR="00C42C2A" w:rsidRDefault="00C42C2A" w:rsidP="00C42C2A">
      <w:pPr>
        <w:spacing w:after="0" w:line="360" w:lineRule="exact"/>
        <w:jc w:val="center"/>
        <w:rPr>
          <w:rFonts w:cs="Simplified Arabic"/>
          <w:b/>
          <w:bCs/>
          <w:color w:val="000000" w:themeColor="text1"/>
          <w:sz w:val="28"/>
          <w:szCs w:val="28"/>
          <w:lang w:bidi="ar-EG"/>
        </w:rPr>
      </w:pPr>
    </w:p>
    <w:p w:rsidR="00C42C2A" w:rsidRDefault="00C42C2A" w:rsidP="00C42C2A">
      <w:pPr>
        <w:autoSpaceDE w:val="0"/>
        <w:autoSpaceDN w:val="0"/>
        <w:adjustRightInd w:val="0"/>
        <w:spacing w:after="240"/>
        <w:ind w:left="432"/>
        <w:jc w:val="right"/>
        <w:rPr>
          <w:rFonts w:cs="Simplified Arabic"/>
          <w:color w:val="000000" w:themeColor="text1"/>
          <w:rtl/>
        </w:rPr>
      </w:pPr>
      <w:r>
        <w:rPr>
          <w:rFonts w:asciiTheme="majorBidi" w:hAnsiTheme="majorBidi" w:cstheme="majorBidi"/>
          <w:b/>
          <w:bCs/>
          <w:color w:val="000000" w:themeColor="text1"/>
          <w:sz w:val="28"/>
          <w:szCs w:val="28"/>
          <w:rtl/>
          <w:lang w:bidi="ar-EG"/>
        </w:rPr>
        <w:t>توقيع المراجع أو اللجنة:</w:t>
      </w:r>
    </w:p>
    <w:p w:rsidR="00C42C2A" w:rsidRDefault="00C42C2A" w:rsidP="00C42C2A">
      <w:pPr>
        <w:autoSpaceDE w:val="0"/>
        <w:autoSpaceDN w:val="0"/>
        <w:adjustRightInd w:val="0"/>
        <w:spacing w:after="240"/>
        <w:ind w:left="432"/>
        <w:jc w:val="center"/>
        <w:rPr>
          <w:rFonts w:cs="Simplified Arabic"/>
          <w:b/>
          <w:bCs/>
          <w:color w:val="000000" w:themeColor="text1"/>
          <w:sz w:val="28"/>
          <w:szCs w:val="28"/>
          <w:rtl/>
          <w:lang w:bidi="ar-EG"/>
        </w:rPr>
      </w:pPr>
      <w:r>
        <w:rPr>
          <w:rFonts w:cs="Simplified Arabic"/>
          <w:color w:val="000000" w:themeColor="text1"/>
        </w:rPr>
        <w:br w:type="page"/>
      </w:r>
      <w:r>
        <w:rPr>
          <w:rFonts w:cs="Simplified Arabic"/>
          <w:b/>
          <w:bCs/>
          <w:color w:val="000000" w:themeColor="text1"/>
          <w:sz w:val="28"/>
          <w:szCs w:val="28"/>
          <w:rtl/>
          <w:lang w:bidi="ar-EG"/>
        </w:rPr>
        <w:lastRenderedPageBreak/>
        <w:t>نموذج (6): دورات المياه</w:t>
      </w:r>
    </w:p>
    <w:p w:rsidR="00C42C2A" w:rsidRDefault="00C42C2A" w:rsidP="00C42C2A">
      <w:pPr>
        <w:autoSpaceDE w:val="0"/>
        <w:autoSpaceDN w:val="0"/>
        <w:adjustRightInd w:val="0"/>
        <w:spacing w:after="240"/>
        <w:rPr>
          <w:rFonts w:cs="Simplified Arabic"/>
          <w:b/>
          <w:bCs/>
          <w:color w:val="000000" w:themeColor="text1"/>
          <w:sz w:val="28"/>
          <w:szCs w:val="28"/>
          <w:rtl/>
          <w:lang w:bidi="ar-EG"/>
        </w:rPr>
      </w:pPr>
      <w:r>
        <w:rPr>
          <w:rFonts w:cs="Simplified Arabic"/>
          <w:b/>
          <w:bCs/>
          <w:color w:val="000000" w:themeColor="text1"/>
          <w:sz w:val="28"/>
          <w:szCs w:val="28"/>
          <w:rtl/>
          <w:lang w:bidi="ar-EG"/>
        </w:rPr>
        <w:t>قائمة التحقق</w:t>
      </w:r>
    </w:p>
    <w:tbl>
      <w:tblPr>
        <w:bidiVisual/>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466"/>
        <w:gridCol w:w="3074"/>
        <w:gridCol w:w="893"/>
        <w:gridCol w:w="893"/>
        <w:gridCol w:w="893"/>
        <w:gridCol w:w="2059"/>
      </w:tblGrid>
      <w:tr w:rsidR="00C42C2A" w:rsidRPr="001E58CD" w:rsidTr="00136AC7">
        <w:trPr>
          <w:tblHeader/>
          <w:jc w:val="center"/>
        </w:trPr>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inorBidi" w:hAnsiTheme="minorBidi"/>
                <w:b/>
                <w:bCs/>
                <w:color w:val="000000" w:themeColor="text1"/>
                <w:sz w:val="24"/>
                <w:szCs w:val="24"/>
                <w:rtl/>
                <w:lang w:bidi="ar-EG"/>
              </w:rPr>
            </w:pPr>
            <w:r w:rsidRPr="001E58CD">
              <w:rPr>
                <w:rFonts w:asciiTheme="minorBidi" w:hAnsiTheme="minorBidi"/>
                <w:b/>
                <w:bCs/>
                <w:color w:val="000000" w:themeColor="text1"/>
                <w:sz w:val="24"/>
                <w:szCs w:val="24"/>
                <w:rtl/>
                <w:lang w:bidi="ar-EG"/>
              </w:rPr>
              <w:t>مجالات التقييم</w:t>
            </w:r>
          </w:p>
        </w:tc>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م</w:t>
            </w:r>
          </w:p>
        </w:tc>
        <w:tc>
          <w:tcPr>
            <w:tcW w:w="1611"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متطلبات أساسية</w:t>
            </w:r>
          </w:p>
        </w:tc>
        <w:tc>
          <w:tcPr>
            <w:tcW w:w="1404" w:type="pct"/>
            <w:gridSpan w:val="3"/>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درجات الاستيفاء</w:t>
            </w:r>
          </w:p>
        </w:tc>
        <w:tc>
          <w:tcPr>
            <w:tcW w:w="1079" w:type="pct"/>
            <w:vMerge w:val="restar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p>
          <w:p w:rsidR="00C42C2A" w:rsidRPr="001E58CD" w:rsidRDefault="00C42C2A" w:rsidP="00136AC7">
            <w:pPr>
              <w:spacing w:after="0" w:line="240" w:lineRule="auto"/>
              <w:jc w:val="center"/>
              <w:rPr>
                <w:rFonts w:asciiTheme="minorBidi" w:hAnsiTheme="minorBidi"/>
                <w:b/>
                <w:bCs/>
                <w:color w:val="000000" w:themeColor="text1"/>
                <w:sz w:val="24"/>
                <w:szCs w:val="24"/>
                <w:rtl/>
                <w:lang w:bidi="ar-EG"/>
              </w:rPr>
            </w:pPr>
            <w:r w:rsidRPr="001E58CD">
              <w:rPr>
                <w:rFonts w:asciiTheme="minorBidi" w:hAnsiTheme="minorBidi"/>
                <w:b/>
                <w:bCs/>
                <w:color w:val="000000" w:themeColor="text1"/>
                <w:sz w:val="24"/>
                <w:szCs w:val="24"/>
                <w:rtl/>
                <w:lang w:bidi="ar-EG"/>
              </w:rPr>
              <w:t>ملاحظات</w:t>
            </w:r>
          </w:p>
        </w:tc>
      </w:tr>
      <w:tr w:rsidR="00C42C2A" w:rsidRPr="001E58CD"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مستوفي</w:t>
            </w:r>
          </w:p>
        </w:tc>
        <w:tc>
          <w:tcPr>
            <w:tcW w:w="468"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مستوفي جزئيا</w:t>
            </w:r>
          </w:p>
        </w:tc>
        <w:tc>
          <w:tcPr>
            <w:tcW w:w="468" w:type="pc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381"/>
          <w:jc w:val="center"/>
        </w:trPr>
        <w:tc>
          <w:tcPr>
            <w:tcW w:w="662" w:type="pct"/>
            <w:vMerge w:val="restar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p>
          <w:p w:rsidR="00C42C2A" w:rsidRPr="001E58CD" w:rsidRDefault="00C42C2A" w:rsidP="00136AC7">
            <w:pPr>
              <w:spacing w:after="0" w:line="240" w:lineRule="auto"/>
              <w:jc w:val="center"/>
              <w:rPr>
                <w:rFonts w:asciiTheme="minorBidi" w:hAnsiTheme="minorBidi"/>
                <w:b/>
                <w:bCs/>
                <w:color w:val="000000" w:themeColor="text1"/>
                <w:sz w:val="24"/>
                <w:szCs w:val="24"/>
                <w:rtl/>
                <w:lang w:bidi="ar-EG"/>
              </w:rPr>
            </w:pPr>
            <w:r w:rsidRPr="001E58CD">
              <w:rPr>
                <w:rFonts w:asciiTheme="minorBidi" w:hAnsiTheme="minorBidi"/>
                <w:b/>
                <w:bCs/>
                <w:color w:val="000000" w:themeColor="text1"/>
                <w:sz w:val="24"/>
                <w:szCs w:val="24"/>
                <w:rtl/>
                <w:lang w:bidi="ar-EG"/>
              </w:rPr>
              <w:t xml:space="preserve">الإتاحة </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كفاية دورات المياه:</w:t>
            </w:r>
            <w:r w:rsidRPr="001E58CD">
              <w:rPr>
                <w:rFonts w:asciiTheme="minorBidi" w:hAnsiTheme="minorBidi"/>
                <w:b/>
                <w:bCs/>
                <w:color w:val="000000" w:themeColor="text1"/>
                <w:sz w:val="24"/>
                <w:szCs w:val="24"/>
                <w:rtl/>
              </w:rPr>
              <w:t xml:space="preserve"> مرحاض لكل 40 طالباً أو طالبة</w:t>
            </w:r>
            <w:r w:rsidRPr="001E58CD">
              <w:rPr>
                <w:rFonts w:asciiTheme="minorBidi" w:hAnsiTheme="minorBidi"/>
                <w:b/>
                <w:bCs/>
                <w:color w:val="000000" w:themeColor="text1"/>
                <w:sz w:val="24"/>
                <w:szCs w:val="24"/>
                <w:rtl/>
                <w:lang w:bidi="ar-EG"/>
              </w:rPr>
              <w:t>.</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وجود دورات مياه خاصة بالطلبة وأخري للطالبات.</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381"/>
          <w:jc w:val="center"/>
        </w:trPr>
        <w:tc>
          <w:tcPr>
            <w:tcW w:w="66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المساحة </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مساحة ملاءمة لكل مستخدم: </w:t>
            </w:r>
            <w:r w:rsidRPr="001E58CD">
              <w:rPr>
                <w:rFonts w:asciiTheme="minorBidi" w:hAnsiTheme="minorBidi"/>
                <w:b/>
                <w:bCs/>
                <w:color w:val="000000" w:themeColor="text1"/>
                <w:sz w:val="24"/>
                <w:szCs w:val="24"/>
                <w:rtl/>
              </w:rPr>
              <w:t>لا تقل عن 2.2 م</w:t>
            </w:r>
            <w:r w:rsidRPr="001E58CD">
              <w:rPr>
                <w:rFonts w:asciiTheme="minorBidi" w:hAnsiTheme="minorBidi"/>
                <w:b/>
                <w:bCs/>
                <w:color w:val="000000" w:themeColor="text1"/>
                <w:sz w:val="24"/>
                <w:szCs w:val="24"/>
                <w:vertAlign w:val="superscript"/>
                <w:rtl/>
              </w:rPr>
              <w:t>2</w:t>
            </w:r>
            <w:r w:rsidRPr="001E58CD">
              <w:rPr>
                <w:rFonts w:asciiTheme="minorBidi" w:hAnsiTheme="minorBidi"/>
                <w:b/>
                <w:bCs/>
                <w:color w:val="000000" w:themeColor="text1"/>
                <w:sz w:val="24"/>
                <w:szCs w:val="24"/>
                <w:rtl/>
              </w:rPr>
              <w:t xml:space="preserve"> لكل مستخدم.</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251"/>
          <w:jc w:val="center"/>
        </w:trPr>
        <w:tc>
          <w:tcPr>
            <w:tcW w:w="662" w:type="pct"/>
            <w:vMerge w:val="restar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p>
          <w:p w:rsidR="00C42C2A" w:rsidRPr="001E58CD" w:rsidRDefault="00C42C2A" w:rsidP="00136AC7">
            <w:pPr>
              <w:spacing w:after="0" w:line="240" w:lineRule="auto"/>
              <w:jc w:val="center"/>
              <w:rPr>
                <w:rFonts w:asciiTheme="minorBidi" w:hAnsiTheme="minorBidi"/>
                <w:b/>
                <w:bCs/>
                <w:color w:val="000000" w:themeColor="text1"/>
                <w:sz w:val="24"/>
                <w:szCs w:val="24"/>
                <w:rtl/>
                <w:lang w:bidi="ar-EG"/>
              </w:rPr>
            </w:pPr>
          </w:p>
          <w:p w:rsidR="00C42C2A" w:rsidRPr="001E58CD" w:rsidRDefault="00C42C2A" w:rsidP="00136AC7">
            <w:pPr>
              <w:spacing w:after="0" w:line="240" w:lineRule="auto"/>
              <w:jc w:val="center"/>
              <w:rPr>
                <w:rFonts w:asciiTheme="minorBidi" w:hAnsiTheme="minorBidi"/>
                <w:b/>
                <w:bCs/>
                <w:color w:val="000000" w:themeColor="text1"/>
                <w:sz w:val="24"/>
                <w:szCs w:val="24"/>
                <w:rtl/>
                <w:lang w:bidi="ar-EG"/>
              </w:rPr>
            </w:pPr>
            <w:r w:rsidRPr="001E58CD">
              <w:rPr>
                <w:rFonts w:asciiTheme="minorBidi" w:hAnsiTheme="minorBidi"/>
                <w:b/>
                <w:bCs/>
                <w:color w:val="000000" w:themeColor="text1"/>
                <w:sz w:val="24"/>
                <w:szCs w:val="24"/>
                <w:rtl/>
                <w:lang w:bidi="ar-EG"/>
              </w:rPr>
              <w:t xml:space="preserve">التجهيزات </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كفاءة التهوية والإضاءة: مساحة الشبابيك 10- 15% من مساحة الأرضيات.</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ملائمة درجة الحرارة (20-24</w:t>
            </w:r>
            <w:r w:rsidRPr="001E58CD">
              <w:rPr>
                <w:rFonts w:asciiTheme="minorBidi" w:hAnsiTheme="minorBidi"/>
                <w:b/>
                <w:bCs/>
                <w:color w:val="000000" w:themeColor="text1"/>
                <w:sz w:val="24"/>
                <w:szCs w:val="24"/>
                <w:vertAlign w:val="superscript"/>
                <w:rtl/>
              </w:rPr>
              <w:t>ه</w:t>
            </w:r>
            <w:r w:rsidRPr="001E58CD">
              <w:rPr>
                <w:rFonts w:asciiTheme="minorBidi" w:hAnsiTheme="minorBidi"/>
                <w:b/>
                <w:bCs/>
                <w:color w:val="000000" w:themeColor="text1"/>
                <w:sz w:val="24"/>
                <w:szCs w:val="24"/>
                <w:rtl/>
              </w:rPr>
              <w:t xml:space="preserve"> م).</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3</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lang w:bidi="ar-EG"/>
              </w:rPr>
              <w:t>سهولة فتح الشبابيك.</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4</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lang w:bidi="ar-EG"/>
              </w:rPr>
              <w:t xml:space="preserve">توافر أحواض لغسيل الأيدي: </w:t>
            </w:r>
            <w:r w:rsidRPr="001E58CD">
              <w:rPr>
                <w:rFonts w:asciiTheme="minorBidi" w:hAnsiTheme="minorBidi"/>
                <w:b/>
                <w:bCs/>
                <w:color w:val="000000" w:themeColor="text1"/>
                <w:sz w:val="24"/>
                <w:szCs w:val="24"/>
                <w:rtl/>
              </w:rPr>
              <w:t>حوض مقابل كل مرحاض.</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5</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tabs>
                <w:tab w:val="left" w:pos="8306"/>
              </w:tabs>
              <w:spacing w:after="0" w:line="240" w:lineRule="auto"/>
              <w:jc w:val="both"/>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توافر مرايا.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6</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lang w:bidi="ar-EG"/>
              </w:rPr>
              <w:t xml:space="preserve">الأرضيات من بلاط غير أملس.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7</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وجود وسائل للتخلص من النفايات بشكل صحي.</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8</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توافر مصدر مياه نقية.</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9</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سلامة شبكة الصرف الصحي.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97"/>
          <w:jc w:val="center"/>
        </w:trPr>
        <w:tc>
          <w:tcPr>
            <w:tcW w:w="662" w:type="pct"/>
            <w:vMerge w:val="restar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التجهيزات الخاصة بذوي الاحتياجات الخاصة </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tabs>
                <w:tab w:val="left" w:pos="8306"/>
              </w:tabs>
              <w:spacing w:after="0" w:line="240" w:lineRule="auto"/>
              <w:jc w:val="both"/>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وجود دورات مياه خاصة </w:t>
            </w:r>
            <w:r w:rsidRPr="001E58CD">
              <w:rPr>
                <w:rFonts w:asciiTheme="minorBidi" w:hAnsiTheme="minorBidi"/>
                <w:b/>
                <w:bCs/>
                <w:color w:val="000000" w:themeColor="text1"/>
                <w:sz w:val="24"/>
                <w:szCs w:val="24"/>
                <w:vertAlign w:val="superscript"/>
                <w:rtl/>
                <w:lang w:bidi="ar-EG"/>
              </w:rPr>
              <w:t>5</w:t>
            </w:r>
            <w:r w:rsidRPr="001E58CD">
              <w:rPr>
                <w:rFonts w:asciiTheme="minorBidi" w:hAnsiTheme="minorBidi"/>
                <w:b/>
                <w:bCs/>
                <w:color w:val="000000" w:themeColor="text1"/>
                <w:sz w:val="24"/>
                <w:szCs w:val="24"/>
                <w:rtl/>
                <w:lang w:bidi="ar-EG"/>
              </w:rPr>
              <w:t>.</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lang w:bidi="ar-EG"/>
              </w:rPr>
              <w:t xml:space="preserve">ملاءمة الأبواب: </w:t>
            </w:r>
            <w:r w:rsidRPr="001E58CD">
              <w:rPr>
                <w:rFonts w:asciiTheme="minorBidi" w:hAnsiTheme="minorBidi"/>
                <w:b/>
                <w:bCs/>
                <w:color w:val="000000" w:themeColor="text1"/>
                <w:sz w:val="24"/>
                <w:szCs w:val="24"/>
                <w:rtl/>
              </w:rPr>
              <w:t>أبواب دورات المياه الخاصة بالمعاقين تفتح للخارج، لا يقل عرض الباب عن 90 سم.</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3</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وجود مساحة داخل وخارج الحمام لمساعدة المعاق علي الحركة.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72"/>
          <w:jc w:val="center"/>
        </w:trPr>
        <w:tc>
          <w:tcPr>
            <w:tcW w:w="66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العمالة </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توافر عامل أو عاملة لكل دورة مياه</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72"/>
          <w:jc w:val="center"/>
        </w:trPr>
        <w:tc>
          <w:tcPr>
            <w:tcW w:w="662" w:type="pct"/>
            <w:vMerge w:val="restar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ind w:left="113" w:right="113"/>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الأمن والسلامة</w:t>
            </w: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النظافة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24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line="240" w:lineRule="auto"/>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1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line="240" w:lineRule="auto"/>
              <w:jc w:val="lowKashida"/>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lang w:bidi="ar-EG"/>
              </w:rPr>
              <w:t xml:space="preserve">توافر مصدر قريب مجهز بمتطلبات مكافحة/ وقاية من الحريق: </w:t>
            </w:r>
            <w:r w:rsidRPr="001E58CD">
              <w:rPr>
                <w:rFonts w:asciiTheme="minorBidi" w:hAnsiTheme="minorBidi"/>
                <w:b/>
                <w:bCs/>
                <w:color w:val="000000" w:themeColor="text1"/>
                <w:sz w:val="24"/>
                <w:szCs w:val="24"/>
                <w:rtl/>
              </w:rPr>
              <w:t>مطافئ حريق / معدات إنذار صوتية وضوئية / وجود شبكة خراطيم مطاطية قريبة من دورات المياه</w:t>
            </w:r>
            <w:r w:rsidRPr="001E58CD">
              <w:rPr>
                <w:rFonts w:asciiTheme="minorBidi" w:hAnsiTheme="minorBidi"/>
                <w:b/>
                <w:bCs/>
                <w:color w:val="000000" w:themeColor="text1"/>
                <w:sz w:val="24"/>
                <w:szCs w:val="24"/>
                <w:rtl/>
                <w:lang w:bidi="ar-EG"/>
              </w:rPr>
              <w:t xml:space="preserve">. </w:t>
            </w: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468"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c>
          <w:tcPr>
            <w:tcW w:w="107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line="240" w:lineRule="auto"/>
              <w:rPr>
                <w:rFonts w:asciiTheme="minorBidi" w:hAnsiTheme="minorBidi"/>
                <w:b/>
                <w:bCs/>
                <w:color w:val="000000" w:themeColor="text1"/>
                <w:sz w:val="24"/>
                <w:szCs w:val="24"/>
                <w:lang w:bidi="ar-EG"/>
              </w:rPr>
            </w:pPr>
          </w:p>
        </w:tc>
      </w:tr>
    </w:tbl>
    <w:p w:rsidR="00C42C2A" w:rsidRPr="003567AB" w:rsidRDefault="00C42C2A" w:rsidP="00C42C2A">
      <w:pPr>
        <w:pStyle w:val="Caption"/>
        <w:jc w:val="both"/>
        <w:rPr>
          <w:rFonts w:asciiTheme="majorBidi" w:hAnsiTheme="majorBidi" w:cstheme="majorBidi"/>
          <w:b w:val="0"/>
          <w:bCs w:val="0"/>
          <w:color w:val="000000" w:themeColor="text1"/>
        </w:rPr>
      </w:pPr>
      <w:r w:rsidRPr="003567AB">
        <w:rPr>
          <w:rFonts w:asciiTheme="majorBidi" w:hAnsiTheme="majorBidi" w:cstheme="majorBidi"/>
          <w:b w:val="0"/>
          <w:bCs w:val="0"/>
          <w:color w:val="000000" w:themeColor="text1"/>
          <w:rtl/>
        </w:rPr>
        <w:t>دورات المياه الخاصة بذوي الاحتياجات الخاصة: مرحاض إفرنجي/ الأحواض، وأدوات التحكم مثبتة علي الحائط، ولا يقل ارتفاعها عن 76 إلي 137 سم / يوجد سور (85- 100 سم) لمساندة المستخدم على الحركة من وإلى المرحاض.</w:t>
      </w:r>
    </w:p>
    <w:p w:rsidR="00C42C2A" w:rsidRDefault="00C42C2A" w:rsidP="00C42C2A">
      <w:pPr>
        <w:ind w:left="720"/>
        <w:rPr>
          <w:rFonts w:cs="Simplified Arabic"/>
          <w:color w:val="000000" w:themeColor="text1"/>
        </w:rPr>
      </w:pPr>
    </w:p>
    <w:p w:rsidR="00C42C2A" w:rsidRDefault="00C42C2A" w:rsidP="00C42C2A">
      <w:pPr>
        <w:jc w:val="center"/>
        <w:rPr>
          <w:rFonts w:cs="Simplified Arabic"/>
          <w:b/>
          <w:bCs/>
          <w:color w:val="000000" w:themeColor="text1"/>
          <w:sz w:val="32"/>
          <w:szCs w:val="32"/>
          <w:rtl/>
          <w:lang w:bidi="ar-EG"/>
        </w:rPr>
      </w:pPr>
    </w:p>
    <w:p w:rsidR="00C42C2A" w:rsidRDefault="00C42C2A" w:rsidP="00C42C2A">
      <w:pPr>
        <w:jc w:val="center"/>
        <w:rPr>
          <w:rFonts w:cs="Simplified Arabic"/>
          <w:b/>
          <w:bCs/>
          <w:color w:val="000000" w:themeColor="text1"/>
          <w:sz w:val="32"/>
          <w:szCs w:val="32"/>
          <w:rtl/>
          <w:lang w:bidi="ar-EG"/>
        </w:rPr>
      </w:pPr>
      <w:r>
        <w:rPr>
          <w:rFonts w:cs="Simplified Arabic"/>
          <w:b/>
          <w:bCs/>
          <w:color w:val="000000" w:themeColor="text1"/>
          <w:sz w:val="32"/>
          <w:szCs w:val="32"/>
          <w:rtl/>
          <w:lang w:bidi="ar-EG"/>
        </w:rPr>
        <w:t>نموذج رقم (</w:t>
      </w:r>
      <w:r>
        <w:rPr>
          <w:rFonts w:cs="Simplified Arabic" w:hint="cs"/>
          <w:b/>
          <w:bCs/>
          <w:color w:val="000000" w:themeColor="text1"/>
          <w:sz w:val="32"/>
          <w:szCs w:val="32"/>
          <w:rtl/>
          <w:lang w:bidi="ar-EG"/>
        </w:rPr>
        <w:t>7</w:t>
      </w:r>
      <w:r>
        <w:rPr>
          <w:rFonts w:cs="Simplified Arabic"/>
          <w:b/>
          <w:bCs/>
          <w:color w:val="000000" w:themeColor="text1"/>
          <w:sz w:val="32"/>
          <w:szCs w:val="32"/>
          <w:rtl/>
          <w:lang w:bidi="ar-EG"/>
        </w:rPr>
        <w:t xml:space="preserve">): </w:t>
      </w:r>
      <w:r w:rsidRPr="00EC7379">
        <w:rPr>
          <w:rFonts w:cs="Simplified Arabic"/>
          <w:b/>
          <w:bCs/>
          <w:color w:val="000000" w:themeColor="text1"/>
          <w:sz w:val="32"/>
          <w:szCs w:val="32"/>
          <w:rtl/>
          <w:lang w:bidi="ar-EG"/>
        </w:rPr>
        <w:t xml:space="preserve">ملاحظة وحدة </w:t>
      </w:r>
      <w:r w:rsidRPr="00EC7379">
        <w:rPr>
          <w:rFonts w:cs="Simplified Arabic" w:hint="cs"/>
          <w:b/>
          <w:bCs/>
          <w:color w:val="000000" w:themeColor="text1"/>
          <w:sz w:val="32"/>
          <w:szCs w:val="32"/>
          <w:rtl/>
          <w:lang w:bidi="ar-EG"/>
        </w:rPr>
        <w:t>إدارة الأزمات</w:t>
      </w:r>
      <w:r w:rsidRPr="00EC7379">
        <w:rPr>
          <w:rFonts w:cs="Simplified Arabic"/>
          <w:b/>
          <w:bCs/>
          <w:color w:val="000000" w:themeColor="text1"/>
          <w:sz w:val="32"/>
          <w:szCs w:val="32"/>
          <w:rtl/>
          <w:lang w:bidi="ar-EG"/>
        </w:rPr>
        <w:t xml:space="preserve"> والكوارث</w:t>
      </w:r>
    </w:p>
    <w:tbl>
      <w:tblPr>
        <w:tblStyle w:val="TableGrid"/>
        <w:bidiVisual/>
        <w:tblW w:w="5000" w:type="pct"/>
        <w:tblLook w:val="04A0" w:firstRow="1" w:lastRow="0" w:firstColumn="1" w:lastColumn="0" w:noHBand="0" w:noVBand="1"/>
      </w:tblPr>
      <w:tblGrid>
        <w:gridCol w:w="3646"/>
        <w:gridCol w:w="1139"/>
        <w:gridCol w:w="1224"/>
        <w:gridCol w:w="3233"/>
      </w:tblGrid>
      <w:tr w:rsidR="00C42C2A" w:rsidTr="00136AC7">
        <w:trPr>
          <w:trHeight w:val="603"/>
        </w:trPr>
        <w:tc>
          <w:tcPr>
            <w:tcW w:w="1973" w:type="pct"/>
            <w:vMerge w:val="restart"/>
            <w:tcBorders>
              <w:top w:val="single" w:sz="4" w:space="0" w:color="auto"/>
              <w:left w:val="single" w:sz="4" w:space="0" w:color="auto"/>
              <w:right w:val="single" w:sz="4" w:space="0" w:color="auto"/>
            </w:tcBorders>
            <w:hideMark/>
          </w:tcPr>
          <w:p w:rsidR="00C42C2A" w:rsidRPr="00EC7379" w:rsidRDefault="00C42C2A" w:rsidP="00136AC7">
            <w:pPr>
              <w:spacing w:line="360" w:lineRule="auto"/>
              <w:jc w:val="center"/>
              <w:rPr>
                <w:rFonts w:asciiTheme="minorBidi" w:hAnsiTheme="minorBidi"/>
                <w:b/>
                <w:bCs/>
                <w:color w:val="000000" w:themeColor="text1"/>
                <w:sz w:val="28"/>
                <w:szCs w:val="28"/>
                <w:rtl/>
                <w:lang w:bidi="ar-EG"/>
              </w:rPr>
            </w:pPr>
            <w:r w:rsidRPr="00EC7379">
              <w:rPr>
                <w:rFonts w:asciiTheme="minorBidi" w:hAnsiTheme="minorBidi"/>
                <w:b/>
                <w:bCs/>
                <w:color w:val="000000" w:themeColor="text1"/>
                <w:sz w:val="28"/>
                <w:szCs w:val="28"/>
                <w:rtl/>
                <w:lang w:bidi="ar-EG"/>
              </w:rPr>
              <w:t>مجالات التقييم</w:t>
            </w:r>
          </w:p>
        </w:tc>
        <w:tc>
          <w:tcPr>
            <w:tcW w:w="3027" w:type="pct"/>
            <w:gridSpan w:val="3"/>
            <w:tcBorders>
              <w:top w:val="single" w:sz="4" w:space="0" w:color="auto"/>
              <w:left w:val="single" w:sz="4" w:space="0" w:color="auto"/>
              <w:bottom w:val="single" w:sz="4" w:space="0" w:color="auto"/>
              <w:right w:val="single" w:sz="4" w:space="0" w:color="auto"/>
            </w:tcBorders>
            <w:hideMark/>
          </w:tcPr>
          <w:p w:rsidR="00C42C2A" w:rsidRPr="00EC7379" w:rsidRDefault="00C42C2A" w:rsidP="00136AC7">
            <w:pPr>
              <w:spacing w:line="360" w:lineRule="auto"/>
              <w:jc w:val="center"/>
              <w:rPr>
                <w:rFonts w:asciiTheme="minorBidi" w:hAnsiTheme="minorBidi"/>
                <w:b/>
                <w:bCs/>
                <w:color w:val="000000" w:themeColor="text1"/>
                <w:sz w:val="28"/>
                <w:szCs w:val="28"/>
                <w:rtl/>
                <w:lang w:bidi="ar-EG"/>
              </w:rPr>
            </w:pPr>
            <w:r w:rsidRPr="00EC7379">
              <w:rPr>
                <w:rFonts w:asciiTheme="minorBidi" w:hAnsiTheme="minorBidi"/>
                <w:b/>
                <w:bCs/>
                <w:color w:val="000000" w:themeColor="text1"/>
                <w:sz w:val="28"/>
                <w:szCs w:val="28"/>
                <w:rtl/>
                <w:lang w:bidi="ar-EG"/>
              </w:rPr>
              <w:t>نتائج الملاحظة</w:t>
            </w:r>
          </w:p>
        </w:tc>
      </w:tr>
      <w:tr w:rsidR="00C42C2A" w:rsidTr="00136AC7">
        <w:trPr>
          <w:trHeight w:val="603"/>
        </w:trPr>
        <w:tc>
          <w:tcPr>
            <w:tcW w:w="1973" w:type="pct"/>
            <w:vMerge/>
            <w:tcBorders>
              <w:left w:val="single" w:sz="4" w:space="0" w:color="auto"/>
              <w:bottom w:val="single" w:sz="4" w:space="0" w:color="auto"/>
              <w:right w:val="single" w:sz="4" w:space="0" w:color="auto"/>
            </w:tcBorders>
            <w:hideMark/>
          </w:tcPr>
          <w:p w:rsidR="00C42C2A" w:rsidRPr="00EC7379" w:rsidRDefault="00C42C2A" w:rsidP="00136AC7">
            <w:pPr>
              <w:spacing w:line="360" w:lineRule="auto"/>
              <w:jc w:val="center"/>
              <w:rPr>
                <w:rFonts w:asciiTheme="minorBidi" w:hAnsiTheme="minorBidi"/>
                <w:b/>
                <w:bCs/>
                <w:color w:val="000000" w:themeColor="text1"/>
                <w:sz w:val="28"/>
                <w:szCs w:val="28"/>
                <w:rtl/>
                <w:lang w:bidi="ar-EG"/>
              </w:rPr>
            </w:pPr>
          </w:p>
        </w:tc>
        <w:tc>
          <w:tcPr>
            <w:tcW w:w="616" w:type="pct"/>
            <w:tcBorders>
              <w:top w:val="single" w:sz="4" w:space="0" w:color="auto"/>
              <w:left w:val="single" w:sz="4" w:space="0" w:color="auto"/>
              <w:bottom w:val="single" w:sz="4" w:space="0" w:color="auto"/>
              <w:right w:val="single" w:sz="4" w:space="0" w:color="auto"/>
            </w:tcBorders>
            <w:hideMark/>
          </w:tcPr>
          <w:p w:rsidR="00C42C2A" w:rsidRPr="00EC7379" w:rsidRDefault="00C42C2A" w:rsidP="00136AC7">
            <w:pPr>
              <w:spacing w:line="360" w:lineRule="auto"/>
              <w:jc w:val="center"/>
              <w:rPr>
                <w:rFonts w:asciiTheme="minorBidi" w:hAnsiTheme="minorBidi"/>
                <w:b/>
                <w:bCs/>
                <w:color w:val="000000" w:themeColor="text1"/>
                <w:sz w:val="28"/>
                <w:szCs w:val="28"/>
                <w:lang w:bidi="ar-EG"/>
              </w:rPr>
            </w:pPr>
            <w:r>
              <w:rPr>
                <w:rFonts w:asciiTheme="minorBidi" w:hAnsiTheme="minorBidi" w:hint="cs"/>
                <w:b/>
                <w:bCs/>
                <w:color w:val="000000" w:themeColor="text1"/>
                <w:sz w:val="28"/>
                <w:szCs w:val="28"/>
                <w:rtl/>
                <w:lang w:bidi="ar-EG"/>
              </w:rPr>
              <w:t>متوفر</w:t>
            </w:r>
          </w:p>
        </w:tc>
        <w:tc>
          <w:tcPr>
            <w:tcW w:w="662" w:type="pct"/>
            <w:tcBorders>
              <w:top w:val="single" w:sz="4" w:space="0" w:color="auto"/>
              <w:left w:val="single" w:sz="4" w:space="0" w:color="auto"/>
              <w:bottom w:val="single" w:sz="4" w:space="0" w:color="auto"/>
              <w:right w:val="single" w:sz="4" w:space="0" w:color="auto"/>
            </w:tcBorders>
          </w:tcPr>
          <w:p w:rsidR="00C42C2A" w:rsidRPr="00EC7379" w:rsidRDefault="00C42C2A" w:rsidP="00136AC7">
            <w:pPr>
              <w:spacing w:line="360" w:lineRule="auto"/>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lang w:bidi="ar-EG"/>
              </w:rPr>
              <w:t>غير متوفر</w:t>
            </w:r>
          </w:p>
        </w:tc>
        <w:tc>
          <w:tcPr>
            <w:tcW w:w="1749" w:type="pct"/>
            <w:tcBorders>
              <w:top w:val="single" w:sz="4" w:space="0" w:color="auto"/>
              <w:left w:val="single" w:sz="4" w:space="0" w:color="auto"/>
              <w:bottom w:val="single" w:sz="4" w:space="0" w:color="auto"/>
              <w:right w:val="single" w:sz="4" w:space="0" w:color="auto"/>
            </w:tcBorders>
          </w:tcPr>
          <w:p w:rsidR="00C42C2A" w:rsidRPr="00EC7379" w:rsidRDefault="00C42C2A" w:rsidP="00136AC7">
            <w:pPr>
              <w:spacing w:line="360" w:lineRule="auto"/>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lang w:bidi="ar-EG"/>
              </w:rPr>
              <w:t>ملاحظات</w:t>
            </w: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 xml:space="preserve">المكان: الموقع مناسب (الدور </w:t>
            </w:r>
            <w:r>
              <w:rPr>
                <w:rFonts w:asciiTheme="minorBidi" w:hAnsiTheme="minorBidi" w:hint="cs"/>
                <w:b/>
                <w:bCs/>
                <w:color w:val="000000" w:themeColor="text1"/>
                <w:sz w:val="24"/>
                <w:szCs w:val="24"/>
                <w:rtl/>
                <w:lang w:bidi="ar-EG"/>
              </w:rPr>
              <w:t>الأرضي</w:t>
            </w:r>
            <w:r>
              <w:rPr>
                <w:rFonts w:asciiTheme="minorBidi" w:hAnsiTheme="minorBidi"/>
                <w:b/>
                <w:bCs/>
                <w:color w:val="000000" w:themeColor="text1"/>
                <w:sz w:val="24"/>
                <w:szCs w:val="24"/>
                <w:rtl/>
                <w:lang w:bidi="ar-EG"/>
              </w:rPr>
              <w:t xml:space="preserve"> ام السادس)</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تجهيز المكان وظروف العمل: مكاتب-مراوح-مكيفات-نوافذ-تهوية-</w:t>
            </w:r>
            <w:r>
              <w:rPr>
                <w:rFonts w:asciiTheme="minorBidi" w:hAnsiTheme="minorBidi" w:hint="cs"/>
                <w:b/>
                <w:bCs/>
                <w:color w:val="000000" w:themeColor="text1"/>
                <w:sz w:val="24"/>
                <w:szCs w:val="24"/>
                <w:rtl/>
                <w:lang w:bidi="ar-EG"/>
              </w:rPr>
              <w:t>إضاءة</w:t>
            </w:r>
            <w:r>
              <w:rPr>
                <w:rFonts w:asciiTheme="minorBidi" w:hAnsiTheme="minorBidi"/>
                <w:b/>
                <w:bCs/>
                <w:color w:val="000000" w:themeColor="text1"/>
                <w:sz w:val="24"/>
                <w:szCs w:val="24"/>
                <w:rtl/>
                <w:lang w:bidi="ar-EG"/>
              </w:rPr>
              <w:t xml:space="preserve">-دواليب </w:t>
            </w:r>
            <w:r>
              <w:rPr>
                <w:rFonts w:asciiTheme="minorBidi" w:hAnsiTheme="minorBidi" w:hint="cs"/>
                <w:b/>
                <w:bCs/>
                <w:color w:val="000000" w:themeColor="text1"/>
                <w:sz w:val="24"/>
                <w:szCs w:val="24"/>
                <w:rtl/>
                <w:lang w:bidi="ar-EG"/>
              </w:rPr>
              <w:t>ح</w:t>
            </w:r>
            <w:r>
              <w:rPr>
                <w:rFonts w:asciiTheme="minorBidi" w:hAnsiTheme="minorBidi"/>
                <w:b/>
                <w:bCs/>
                <w:color w:val="000000" w:themeColor="text1"/>
                <w:sz w:val="24"/>
                <w:szCs w:val="24"/>
                <w:rtl/>
                <w:lang w:bidi="ar-EG"/>
              </w:rPr>
              <w:t>فظ</w:t>
            </w:r>
            <w:r>
              <w:rPr>
                <w:rFonts w:asciiTheme="minorBidi" w:hAnsiTheme="minorBidi" w:hint="cs"/>
                <w:b/>
                <w:bCs/>
                <w:color w:val="000000" w:themeColor="text1"/>
                <w:sz w:val="24"/>
                <w:szCs w:val="24"/>
                <w:rtl/>
                <w:lang w:bidi="ar-EG"/>
              </w:rPr>
              <w:t xml:space="preserve"> </w:t>
            </w:r>
            <w:r>
              <w:rPr>
                <w:rFonts w:asciiTheme="minorBidi" w:hAnsiTheme="minorBidi"/>
                <w:b/>
                <w:bCs/>
                <w:color w:val="000000" w:themeColor="text1"/>
                <w:sz w:val="24"/>
                <w:szCs w:val="24"/>
                <w:rtl/>
                <w:lang w:bidi="ar-EG"/>
              </w:rPr>
              <w:t>سجلات- نظام معالجة البيانات (</w:t>
            </w:r>
            <w:r>
              <w:rPr>
                <w:rFonts w:asciiTheme="minorBidi" w:hAnsiTheme="minorBidi"/>
                <w:b/>
                <w:bCs/>
                <w:color w:val="000000" w:themeColor="text1"/>
                <w:sz w:val="24"/>
                <w:szCs w:val="24"/>
                <w:lang w:bidi="ar-EG"/>
              </w:rPr>
              <w:t>MIS</w:t>
            </w:r>
            <w:r>
              <w:rPr>
                <w:rFonts w:asciiTheme="minorBidi" w:hAnsiTheme="minorBidi"/>
                <w:b/>
                <w:bCs/>
                <w:color w:val="000000" w:themeColor="text1"/>
                <w:sz w:val="24"/>
                <w:szCs w:val="24"/>
                <w:rtl/>
                <w:lang w:bidi="ar-EG"/>
              </w:rPr>
              <w:t>)</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عدد العاملين</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مناسبة المؤهلات</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توافر بطاقات التوصيف الوظيفي</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 xml:space="preserve">توزيع </w:t>
            </w:r>
            <w:r>
              <w:rPr>
                <w:rFonts w:asciiTheme="minorBidi" w:hAnsiTheme="minorBidi" w:hint="cs"/>
                <w:b/>
                <w:bCs/>
                <w:color w:val="000000" w:themeColor="text1"/>
                <w:sz w:val="24"/>
                <w:szCs w:val="24"/>
                <w:rtl/>
                <w:lang w:bidi="ar-EG"/>
              </w:rPr>
              <w:t>الأعمال</w:t>
            </w:r>
            <w:r>
              <w:rPr>
                <w:rFonts w:asciiTheme="minorBidi" w:hAnsiTheme="minorBidi"/>
                <w:b/>
                <w:bCs/>
                <w:color w:val="000000" w:themeColor="text1"/>
                <w:sz w:val="24"/>
                <w:szCs w:val="24"/>
                <w:rtl/>
                <w:lang w:bidi="ar-EG"/>
              </w:rPr>
              <w:t xml:space="preserve"> والمسؤوليات</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 xml:space="preserve">عدد </w:t>
            </w:r>
            <w:r>
              <w:rPr>
                <w:rFonts w:asciiTheme="minorBidi" w:hAnsiTheme="minorBidi" w:hint="cs"/>
                <w:b/>
                <w:bCs/>
                <w:color w:val="000000" w:themeColor="text1"/>
                <w:sz w:val="24"/>
                <w:szCs w:val="24"/>
                <w:rtl/>
                <w:lang w:bidi="ar-EG"/>
              </w:rPr>
              <w:t>أجهزة</w:t>
            </w:r>
            <w:r>
              <w:rPr>
                <w:rFonts w:asciiTheme="minorBidi" w:hAnsiTheme="minorBidi"/>
                <w:b/>
                <w:bCs/>
                <w:color w:val="000000" w:themeColor="text1"/>
                <w:sz w:val="24"/>
                <w:szCs w:val="24"/>
                <w:rtl/>
                <w:lang w:bidi="ar-EG"/>
              </w:rPr>
              <w:t xml:space="preserve"> الكمبيوتر</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hint="cs"/>
                <w:b/>
                <w:bCs/>
                <w:color w:val="000000" w:themeColor="text1"/>
                <w:sz w:val="24"/>
                <w:szCs w:val="24"/>
                <w:rtl/>
                <w:lang w:bidi="ar-EG"/>
              </w:rPr>
              <w:t>الأمن</w:t>
            </w:r>
            <w:r>
              <w:rPr>
                <w:rFonts w:asciiTheme="minorBidi" w:hAnsiTheme="minorBidi"/>
                <w:b/>
                <w:bCs/>
                <w:color w:val="000000" w:themeColor="text1"/>
                <w:sz w:val="24"/>
                <w:szCs w:val="24"/>
                <w:rtl/>
                <w:lang w:bidi="ar-EG"/>
              </w:rPr>
              <w:t xml:space="preserve"> والسلامة </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النظافة</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hint="cs"/>
                <w:b/>
                <w:bCs/>
                <w:color w:val="000000" w:themeColor="text1"/>
                <w:sz w:val="24"/>
                <w:szCs w:val="24"/>
                <w:rtl/>
                <w:lang w:bidi="ar-EG"/>
              </w:rPr>
              <w:t>أنشطة</w:t>
            </w:r>
            <w:r>
              <w:rPr>
                <w:rFonts w:asciiTheme="minorBidi" w:hAnsiTheme="minorBidi"/>
                <w:b/>
                <w:bCs/>
                <w:color w:val="000000" w:themeColor="text1"/>
                <w:sz w:val="24"/>
                <w:szCs w:val="24"/>
                <w:rtl/>
                <w:lang w:bidi="ar-EG"/>
              </w:rPr>
              <w:t xml:space="preserve"> الوحدة</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اللوائح</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97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hint="cs"/>
                <w:b/>
                <w:bCs/>
                <w:color w:val="000000" w:themeColor="text1"/>
                <w:sz w:val="24"/>
                <w:szCs w:val="24"/>
                <w:rtl/>
                <w:lang w:bidi="ar-EG"/>
              </w:rPr>
              <w:t>أخري</w:t>
            </w:r>
          </w:p>
        </w:tc>
        <w:tc>
          <w:tcPr>
            <w:tcW w:w="61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6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74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bl>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b/>
          <w:bCs/>
          <w:color w:val="000000" w:themeColor="text1"/>
          <w:sz w:val="28"/>
          <w:szCs w:val="28"/>
          <w:rtl/>
          <w:lang w:bidi="ar-EG"/>
        </w:rPr>
      </w:pPr>
      <w:r>
        <w:rPr>
          <w:rFonts w:cs="Simplified Arabic"/>
          <w:b/>
          <w:bCs/>
          <w:color w:val="000000" w:themeColor="text1"/>
          <w:sz w:val="32"/>
          <w:szCs w:val="32"/>
          <w:rtl/>
          <w:lang w:bidi="ar-EG"/>
        </w:rPr>
        <w:t>نموذج رقم (</w:t>
      </w:r>
      <w:r>
        <w:rPr>
          <w:rFonts w:cs="Simplified Arabic" w:hint="cs"/>
          <w:b/>
          <w:bCs/>
          <w:color w:val="000000" w:themeColor="text1"/>
          <w:sz w:val="32"/>
          <w:szCs w:val="32"/>
          <w:rtl/>
          <w:lang w:bidi="ar-EG"/>
        </w:rPr>
        <w:t>8</w:t>
      </w:r>
      <w:r>
        <w:rPr>
          <w:rFonts w:cs="Simplified Arabic"/>
          <w:b/>
          <w:bCs/>
          <w:color w:val="000000" w:themeColor="text1"/>
          <w:sz w:val="32"/>
          <w:szCs w:val="32"/>
          <w:rtl/>
          <w:lang w:bidi="ar-EG"/>
        </w:rPr>
        <w:t xml:space="preserve">): </w:t>
      </w:r>
      <w:r w:rsidRPr="00EC7379">
        <w:rPr>
          <w:rFonts w:cs="Simplified Arabic"/>
          <w:b/>
          <w:bCs/>
          <w:color w:val="000000" w:themeColor="text1"/>
          <w:sz w:val="32"/>
          <w:szCs w:val="32"/>
          <w:rtl/>
          <w:lang w:bidi="ar-EG"/>
        </w:rPr>
        <w:t xml:space="preserve">ملاحظة </w:t>
      </w:r>
      <w:r w:rsidRPr="00EC7379">
        <w:rPr>
          <w:rFonts w:cs="Simplified Arabic" w:hint="cs"/>
          <w:b/>
          <w:bCs/>
          <w:color w:val="000000" w:themeColor="text1"/>
          <w:sz w:val="32"/>
          <w:szCs w:val="32"/>
          <w:rtl/>
          <w:lang w:bidi="ar-EG"/>
        </w:rPr>
        <w:t>إدارة</w:t>
      </w:r>
      <w:r w:rsidRPr="00EC7379">
        <w:rPr>
          <w:rFonts w:cs="Simplified Arabic"/>
          <w:b/>
          <w:bCs/>
          <w:color w:val="000000" w:themeColor="text1"/>
          <w:sz w:val="32"/>
          <w:szCs w:val="32"/>
          <w:rtl/>
          <w:lang w:bidi="ar-EG"/>
        </w:rPr>
        <w:t xml:space="preserve"> رعاية الطلاب (الشباب)</w:t>
      </w:r>
    </w:p>
    <w:p w:rsidR="00C42C2A" w:rsidRDefault="00C42C2A" w:rsidP="00C42C2A">
      <w:pPr>
        <w:spacing w:after="0"/>
        <w:jc w:val="center"/>
        <w:rPr>
          <w:b/>
          <w:bCs/>
          <w:color w:val="000000" w:themeColor="text1"/>
          <w:sz w:val="28"/>
          <w:szCs w:val="28"/>
          <w:rtl/>
          <w:lang w:bidi="ar-EG"/>
        </w:rPr>
      </w:pPr>
    </w:p>
    <w:tbl>
      <w:tblPr>
        <w:tblStyle w:val="TableGrid"/>
        <w:bidiVisual/>
        <w:tblW w:w="5000" w:type="pct"/>
        <w:tblLook w:val="04A0" w:firstRow="1" w:lastRow="0" w:firstColumn="1" w:lastColumn="0" w:noHBand="0" w:noVBand="1"/>
      </w:tblPr>
      <w:tblGrid>
        <w:gridCol w:w="4250"/>
        <w:gridCol w:w="963"/>
        <w:gridCol w:w="1129"/>
        <w:gridCol w:w="2900"/>
      </w:tblGrid>
      <w:tr w:rsidR="00C42C2A" w:rsidRPr="004E7B2D" w:rsidTr="00136AC7">
        <w:trPr>
          <w:trHeight w:val="603"/>
        </w:trPr>
        <w:tc>
          <w:tcPr>
            <w:tcW w:w="2299" w:type="pct"/>
            <w:vMerge w:val="restart"/>
            <w:tcBorders>
              <w:top w:val="single" w:sz="4" w:space="0" w:color="auto"/>
              <w:left w:val="single" w:sz="4" w:space="0" w:color="auto"/>
              <w:right w:val="single" w:sz="4" w:space="0" w:color="auto"/>
            </w:tcBorders>
            <w:hideMark/>
          </w:tcPr>
          <w:p w:rsidR="00C42C2A" w:rsidRPr="004E7B2D" w:rsidRDefault="00C42C2A" w:rsidP="00136AC7">
            <w:pPr>
              <w:spacing w:line="360" w:lineRule="auto"/>
              <w:jc w:val="center"/>
              <w:rPr>
                <w:b/>
                <w:bCs/>
                <w:color w:val="000000" w:themeColor="text1"/>
                <w:sz w:val="24"/>
                <w:szCs w:val="24"/>
                <w:rtl/>
                <w:lang w:bidi="ar-EG"/>
              </w:rPr>
            </w:pPr>
            <w:r w:rsidRPr="004E7B2D">
              <w:rPr>
                <w:b/>
                <w:bCs/>
                <w:color w:val="000000" w:themeColor="text1"/>
                <w:sz w:val="24"/>
                <w:szCs w:val="24"/>
                <w:rtl/>
                <w:lang w:bidi="ar-EG"/>
              </w:rPr>
              <w:t>مجالات التقييم</w:t>
            </w:r>
          </w:p>
        </w:tc>
        <w:tc>
          <w:tcPr>
            <w:tcW w:w="2701" w:type="pct"/>
            <w:gridSpan w:val="3"/>
            <w:tcBorders>
              <w:top w:val="single" w:sz="4" w:space="0" w:color="auto"/>
              <w:left w:val="single" w:sz="4" w:space="0" w:color="auto"/>
              <w:bottom w:val="single" w:sz="4" w:space="0" w:color="auto"/>
              <w:right w:val="single" w:sz="4" w:space="0" w:color="auto"/>
            </w:tcBorders>
          </w:tcPr>
          <w:p w:rsidR="00C42C2A" w:rsidRPr="004E7B2D" w:rsidRDefault="00C42C2A" w:rsidP="00136AC7">
            <w:pPr>
              <w:jc w:val="center"/>
              <w:rPr>
                <w:rFonts w:ascii="Times New Roman" w:hAnsi="Times New Roman" w:cs="Times New Roman"/>
                <w:b/>
                <w:bCs/>
                <w:color w:val="000000" w:themeColor="text1"/>
                <w:sz w:val="24"/>
                <w:szCs w:val="24"/>
                <w:rtl/>
                <w:lang w:bidi="ar-EG"/>
              </w:rPr>
            </w:pPr>
            <w:r w:rsidRPr="004E7B2D">
              <w:rPr>
                <w:rFonts w:hint="cs"/>
                <w:b/>
                <w:bCs/>
                <w:color w:val="000000" w:themeColor="text1"/>
                <w:sz w:val="24"/>
                <w:szCs w:val="24"/>
                <w:rtl/>
                <w:lang w:bidi="ar-EG"/>
              </w:rPr>
              <w:t>نتائج الملاحظة</w:t>
            </w:r>
          </w:p>
        </w:tc>
      </w:tr>
      <w:tr w:rsidR="00C42C2A" w:rsidRPr="004E7B2D" w:rsidTr="00136AC7">
        <w:trPr>
          <w:trHeight w:val="603"/>
        </w:trPr>
        <w:tc>
          <w:tcPr>
            <w:tcW w:w="2299" w:type="pct"/>
            <w:vMerge/>
            <w:tcBorders>
              <w:left w:val="single" w:sz="4" w:space="0" w:color="auto"/>
              <w:bottom w:val="single" w:sz="4" w:space="0" w:color="auto"/>
              <w:right w:val="single" w:sz="4" w:space="0" w:color="auto"/>
            </w:tcBorders>
            <w:hideMark/>
          </w:tcPr>
          <w:p w:rsidR="00C42C2A" w:rsidRPr="004E7B2D" w:rsidRDefault="00C42C2A" w:rsidP="00136AC7">
            <w:pPr>
              <w:spacing w:line="360" w:lineRule="auto"/>
              <w:jc w:val="center"/>
              <w:rPr>
                <w:b/>
                <w:bCs/>
                <w:color w:val="000000" w:themeColor="text1"/>
                <w:sz w:val="24"/>
                <w:szCs w:val="24"/>
                <w:rtl/>
                <w:lang w:bidi="ar-EG"/>
              </w:rPr>
            </w:pP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jc w:val="center"/>
              <w:rPr>
                <w:rFonts w:ascii="Times New Roman" w:hAnsi="Times New Roman" w:cs="Times New Roman"/>
                <w:b/>
                <w:bCs/>
                <w:color w:val="000000" w:themeColor="text1"/>
                <w:sz w:val="24"/>
                <w:szCs w:val="24"/>
                <w:rtl/>
                <w:lang w:bidi="ar-EG"/>
              </w:rPr>
            </w:pPr>
            <w:r w:rsidRPr="004E7B2D">
              <w:rPr>
                <w:rFonts w:ascii="Times New Roman" w:hAnsi="Times New Roman" w:cs="Times New Roman"/>
                <w:b/>
                <w:bCs/>
                <w:color w:val="000000" w:themeColor="text1"/>
                <w:sz w:val="24"/>
                <w:szCs w:val="24"/>
                <w:rtl/>
                <w:lang w:bidi="ar-EG"/>
              </w:rPr>
              <w:t>متوفر</w:t>
            </w: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jc w:val="center"/>
              <w:rPr>
                <w:rFonts w:ascii="Times New Roman" w:hAnsi="Times New Roman" w:cs="Times New Roman"/>
                <w:b/>
                <w:bCs/>
                <w:color w:val="000000" w:themeColor="text1"/>
                <w:sz w:val="24"/>
                <w:szCs w:val="24"/>
                <w:rtl/>
                <w:lang w:bidi="ar-EG"/>
              </w:rPr>
            </w:pPr>
            <w:r w:rsidRPr="004E7B2D">
              <w:rPr>
                <w:rFonts w:ascii="Times New Roman" w:hAnsi="Times New Roman" w:cs="Times New Roman" w:hint="cs"/>
                <w:b/>
                <w:bCs/>
                <w:color w:val="000000" w:themeColor="text1"/>
                <w:sz w:val="24"/>
                <w:szCs w:val="24"/>
                <w:rtl/>
                <w:lang w:bidi="ar-EG"/>
              </w:rPr>
              <w:t xml:space="preserve">غير </w:t>
            </w:r>
            <w:r w:rsidRPr="004E7B2D">
              <w:rPr>
                <w:rFonts w:ascii="Times New Roman" w:hAnsi="Times New Roman" w:cs="Times New Roman"/>
                <w:b/>
                <w:bCs/>
                <w:color w:val="000000" w:themeColor="text1"/>
                <w:sz w:val="24"/>
                <w:szCs w:val="24"/>
                <w:rtl/>
                <w:lang w:bidi="ar-EG"/>
              </w:rPr>
              <w:t>متوفر</w:t>
            </w:r>
          </w:p>
        </w:tc>
        <w:tc>
          <w:tcPr>
            <w:tcW w:w="1569" w:type="pct"/>
            <w:tcBorders>
              <w:left w:val="single" w:sz="4" w:space="0" w:color="auto"/>
              <w:bottom w:val="single" w:sz="4" w:space="0" w:color="auto"/>
              <w:right w:val="single" w:sz="4" w:space="0" w:color="auto"/>
            </w:tcBorders>
            <w:hideMark/>
          </w:tcPr>
          <w:p w:rsidR="00C42C2A" w:rsidRPr="004E7B2D" w:rsidRDefault="00C42C2A" w:rsidP="00136AC7">
            <w:pPr>
              <w:jc w:val="center"/>
              <w:rPr>
                <w:rFonts w:ascii="Times New Roman" w:hAnsi="Times New Roman" w:cs="Times New Roman"/>
                <w:b/>
                <w:bCs/>
                <w:color w:val="000000" w:themeColor="text1"/>
                <w:sz w:val="24"/>
                <w:szCs w:val="24"/>
                <w:rtl/>
                <w:lang w:bidi="ar-EG"/>
              </w:rPr>
            </w:pPr>
            <w:r w:rsidRPr="004E7B2D">
              <w:rPr>
                <w:rFonts w:ascii="Times New Roman" w:hAnsi="Times New Roman" w:cs="Times New Roman" w:hint="cs"/>
                <w:b/>
                <w:bCs/>
                <w:color w:val="000000" w:themeColor="text1"/>
                <w:sz w:val="24"/>
                <w:szCs w:val="24"/>
                <w:rtl/>
                <w:lang w:bidi="ar-EG"/>
              </w:rPr>
              <w:t>ملاحظات</w:t>
            </w: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المكان: الموقع مناسب</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rPr>
                <w:b/>
                <w:bCs/>
                <w:color w:val="000000" w:themeColor="text1"/>
                <w:sz w:val="24"/>
                <w:szCs w:val="24"/>
                <w:lang w:bidi="ar-EG"/>
              </w:rPr>
            </w:pPr>
            <w:r w:rsidRPr="004E7B2D">
              <w:rPr>
                <w:b/>
                <w:bCs/>
                <w:color w:val="000000" w:themeColor="text1"/>
                <w:sz w:val="24"/>
                <w:szCs w:val="24"/>
                <w:rtl/>
                <w:lang w:bidi="ar-EG"/>
              </w:rPr>
              <w:t>تجهيز المكان وظروف العمل: مكاتب-مراوح-مكيفات-نوافذ-تهوية-</w:t>
            </w:r>
            <w:r w:rsidRPr="004E7B2D">
              <w:rPr>
                <w:rFonts w:hint="cs"/>
                <w:b/>
                <w:bCs/>
                <w:color w:val="000000" w:themeColor="text1"/>
                <w:sz w:val="24"/>
                <w:szCs w:val="24"/>
                <w:rtl/>
                <w:lang w:bidi="ar-EG"/>
              </w:rPr>
              <w:t>إضاءة</w:t>
            </w:r>
            <w:r w:rsidRPr="004E7B2D">
              <w:rPr>
                <w:b/>
                <w:bCs/>
                <w:color w:val="000000" w:themeColor="text1"/>
                <w:sz w:val="24"/>
                <w:szCs w:val="24"/>
                <w:rtl/>
                <w:lang w:bidi="ar-EG"/>
              </w:rPr>
              <w:t xml:space="preserve">-دواليب </w:t>
            </w:r>
            <w:r w:rsidRPr="004E7B2D">
              <w:rPr>
                <w:rFonts w:hint="cs"/>
                <w:b/>
                <w:bCs/>
                <w:color w:val="000000" w:themeColor="text1"/>
                <w:sz w:val="24"/>
                <w:szCs w:val="24"/>
                <w:rtl/>
                <w:lang w:bidi="ar-EG"/>
              </w:rPr>
              <w:t>حفظ</w:t>
            </w:r>
            <w:r>
              <w:rPr>
                <w:rFonts w:hint="cs"/>
                <w:b/>
                <w:bCs/>
                <w:color w:val="000000" w:themeColor="text1"/>
                <w:sz w:val="24"/>
                <w:szCs w:val="24"/>
                <w:rtl/>
                <w:lang w:bidi="ar-EG"/>
              </w:rPr>
              <w:t xml:space="preserve"> </w:t>
            </w:r>
            <w:r w:rsidRPr="004E7B2D">
              <w:rPr>
                <w:b/>
                <w:bCs/>
                <w:color w:val="000000" w:themeColor="text1"/>
                <w:sz w:val="24"/>
                <w:szCs w:val="24"/>
                <w:rtl/>
                <w:lang w:bidi="ar-EG"/>
              </w:rPr>
              <w:t>سجلات- نظام معالجة البيانات (</w:t>
            </w:r>
            <w:r w:rsidRPr="004E7B2D">
              <w:rPr>
                <w:b/>
                <w:bCs/>
                <w:color w:val="000000" w:themeColor="text1"/>
                <w:sz w:val="24"/>
                <w:szCs w:val="24"/>
                <w:lang w:bidi="ar-EG"/>
              </w:rPr>
              <w:t>MIS</w:t>
            </w:r>
            <w:r w:rsidRPr="004E7B2D">
              <w:rPr>
                <w:b/>
                <w:bCs/>
                <w:color w:val="000000" w:themeColor="text1"/>
                <w:sz w:val="24"/>
                <w:szCs w:val="24"/>
                <w:rtl/>
                <w:lang w:bidi="ar-EG"/>
              </w:rPr>
              <w:t>)</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عدد العاملين</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مناسبة المؤهلات</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توافر بطاقات التوصيف الوظيفي</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 xml:space="preserve">توزيع </w:t>
            </w:r>
            <w:r w:rsidRPr="004E7B2D">
              <w:rPr>
                <w:rFonts w:hint="cs"/>
                <w:b/>
                <w:bCs/>
                <w:color w:val="000000" w:themeColor="text1"/>
                <w:sz w:val="24"/>
                <w:szCs w:val="24"/>
                <w:rtl/>
                <w:lang w:bidi="ar-EG"/>
              </w:rPr>
              <w:t>الأعمال</w:t>
            </w:r>
            <w:r w:rsidRPr="004E7B2D">
              <w:rPr>
                <w:b/>
                <w:bCs/>
                <w:color w:val="000000" w:themeColor="text1"/>
                <w:sz w:val="24"/>
                <w:szCs w:val="24"/>
                <w:rtl/>
                <w:lang w:bidi="ar-EG"/>
              </w:rPr>
              <w:t xml:space="preserve"> والمسؤوليات</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 xml:space="preserve">عدد </w:t>
            </w:r>
            <w:r w:rsidRPr="004E7B2D">
              <w:rPr>
                <w:rFonts w:hint="cs"/>
                <w:b/>
                <w:bCs/>
                <w:color w:val="000000" w:themeColor="text1"/>
                <w:sz w:val="24"/>
                <w:szCs w:val="24"/>
                <w:rtl/>
                <w:lang w:bidi="ar-EG"/>
              </w:rPr>
              <w:t>أجهزة</w:t>
            </w:r>
            <w:r w:rsidRPr="004E7B2D">
              <w:rPr>
                <w:b/>
                <w:bCs/>
                <w:color w:val="000000" w:themeColor="text1"/>
                <w:sz w:val="24"/>
                <w:szCs w:val="24"/>
                <w:rtl/>
                <w:lang w:bidi="ar-EG"/>
              </w:rPr>
              <w:t xml:space="preserve"> الكمبيوتر</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rFonts w:hint="cs"/>
                <w:b/>
                <w:bCs/>
                <w:color w:val="000000" w:themeColor="text1"/>
                <w:sz w:val="24"/>
                <w:szCs w:val="24"/>
                <w:rtl/>
                <w:lang w:bidi="ar-EG"/>
              </w:rPr>
              <w:t>الأمن</w:t>
            </w:r>
            <w:r w:rsidRPr="004E7B2D">
              <w:rPr>
                <w:b/>
                <w:bCs/>
                <w:color w:val="000000" w:themeColor="text1"/>
                <w:sz w:val="24"/>
                <w:szCs w:val="24"/>
                <w:rtl/>
                <w:lang w:bidi="ar-EG"/>
              </w:rPr>
              <w:t xml:space="preserve"> والسلامة </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النظافة</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الدعم المالي (كيف يتم)</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نظم الرعاية الاجتماعية</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دعم الطلاب ذوي الاحتياجات (ان وجد)</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rFonts w:hint="cs"/>
                <w:b/>
                <w:bCs/>
                <w:color w:val="000000" w:themeColor="text1"/>
                <w:sz w:val="24"/>
                <w:szCs w:val="24"/>
                <w:rtl/>
                <w:lang w:bidi="ar-EG"/>
              </w:rPr>
              <w:t>أنواع</w:t>
            </w:r>
            <w:r w:rsidRPr="004E7B2D">
              <w:rPr>
                <w:b/>
                <w:bCs/>
                <w:color w:val="000000" w:themeColor="text1"/>
                <w:sz w:val="24"/>
                <w:szCs w:val="24"/>
                <w:rtl/>
                <w:lang w:bidi="ar-EG"/>
              </w:rPr>
              <w:t xml:space="preserve"> </w:t>
            </w:r>
            <w:r w:rsidRPr="004E7B2D">
              <w:rPr>
                <w:rFonts w:hint="cs"/>
                <w:b/>
                <w:bCs/>
                <w:color w:val="000000" w:themeColor="text1"/>
                <w:sz w:val="24"/>
                <w:szCs w:val="24"/>
                <w:rtl/>
                <w:lang w:bidi="ar-EG"/>
              </w:rPr>
              <w:t>الأنشطة</w:t>
            </w:r>
            <w:r w:rsidRPr="004E7B2D">
              <w:rPr>
                <w:b/>
                <w:bCs/>
                <w:color w:val="000000" w:themeColor="text1"/>
                <w:sz w:val="24"/>
                <w:szCs w:val="24"/>
                <w:rtl/>
                <w:lang w:bidi="ar-EG"/>
              </w:rPr>
              <w:t xml:space="preserve"> الطلابية</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rFonts w:hint="cs"/>
                <w:b/>
                <w:bCs/>
                <w:color w:val="000000" w:themeColor="text1"/>
                <w:sz w:val="24"/>
                <w:szCs w:val="24"/>
                <w:rtl/>
                <w:lang w:bidi="ar-EG"/>
              </w:rPr>
              <w:t>أماكن</w:t>
            </w:r>
            <w:r w:rsidRPr="004E7B2D">
              <w:rPr>
                <w:b/>
                <w:bCs/>
                <w:color w:val="000000" w:themeColor="text1"/>
                <w:sz w:val="24"/>
                <w:szCs w:val="24"/>
                <w:rtl/>
                <w:lang w:bidi="ar-EG"/>
              </w:rPr>
              <w:t xml:space="preserve"> ممارسة </w:t>
            </w:r>
            <w:r w:rsidRPr="004E7B2D">
              <w:rPr>
                <w:rFonts w:hint="cs"/>
                <w:b/>
                <w:bCs/>
                <w:color w:val="000000" w:themeColor="text1"/>
                <w:sz w:val="24"/>
                <w:szCs w:val="24"/>
                <w:rtl/>
                <w:lang w:bidi="ar-EG"/>
              </w:rPr>
              <w:t>الأنشطة</w:t>
            </w:r>
            <w:r w:rsidRPr="004E7B2D">
              <w:rPr>
                <w:b/>
                <w:bCs/>
                <w:color w:val="000000" w:themeColor="text1"/>
                <w:sz w:val="24"/>
                <w:szCs w:val="24"/>
                <w:rtl/>
                <w:lang w:bidi="ar-EG"/>
              </w:rPr>
              <w:t xml:space="preserve"> الطلابية</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قوائم الطلاب المشاركين بالأنشطة</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 xml:space="preserve">سجلات حفل </w:t>
            </w:r>
            <w:r w:rsidRPr="004E7B2D">
              <w:rPr>
                <w:rFonts w:hint="cs"/>
                <w:b/>
                <w:bCs/>
                <w:color w:val="000000" w:themeColor="text1"/>
                <w:sz w:val="24"/>
                <w:szCs w:val="24"/>
                <w:rtl/>
                <w:lang w:bidi="ar-EG"/>
              </w:rPr>
              <w:t>الأنشطة</w:t>
            </w:r>
            <w:r w:rsidRPr="004E7B2D">
              <w:rPr>
                <w:b/>
                <w:bCs/>
                <w:color w:val="000000" w:themeColor="text1"/>
                <w:sz w:val="24"/>
                <w:szCs w:val="24"/>
                <w:rtl/>
                <w:lang w:bidi="ar-EG"/>
              </w:rPr>
              <w:t xml:space="preserve"> الختامي</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 xml:space="preserve">شهادات تقدير للطلاب المتفوقين في </w:t>
            </w:r>
            <w:r w:rsidRPr="004E7B2D">
              <w:rPr>
                <w:rFonts w:hint="cs"/>
                <w:b/>
                <w:bCs/>
                <w:color w:val="000000" w:themeColor="text1"/>
                <w:sz w:val="24"/>
                <w:szCs w:val="24"/>
                <w:rtl/>
                <w:lang w:bidi="ar-EG"/>
              </w:rPr>
              <w:t>الأنشطة</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 xml:space="preserve">قوائم </w:t>
            </w:r>
            <w:r w:rsidRPr="004E7B2D">
              <w:rPr>
                <w:rFonts w:hint="cs"/>
                <w:b/>
                <w:bCs/>
                <w:color w:val="000000" w:themeColor="text1"/>
                <w:sz w:val="24"/>
                <w:szCs w:val="24"/>
                <w:rtl/>
                <w:lang w:bidi="ar-EG"/>
              </w:rPr>
              <w:t>الآسر</w:t>
            </w:r>
            <w:r w:rsidRPr="004E7B2D">
              <w:rPr>
                <w:b/>
                <w:bCs/>
                <w:color w:val="000000" w:themeColor="text1"/>
                <w:sz w:val="24"/>
                <w:szCs w:val="24"/>
                <w:rtl/>
                <w:lang w:bidi="ar-EG"/>
              </w:rPr>
              <w:t xml:space="preserve"> الطلابية ولجان الاتحاد</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spacing w:line="360" w:lineRule="auto"/>
              <w:rPr>
                <w:b/>
                <w:bCs/>
                <w:color w:val="000000" w:themeColor="text1"/>
                <w:sz w:val="24"/>
                <w:szCs w:val="24"/>
                <w:lang w:bidi="ar-EG"/>
              </w:rPr>
            </w:pPr>
            <w:r w:rsidRPr="004E7B2D">
              <w:rPr>
                <w:b/>
                <w:bCs/>
                <w:color w:val="000000" w:themeColor="text1"/>
                <w:sz w:val="24"/>
                <w:szCs w:val="24"/>
                <w:rtl/>
                <w:lang w:bidi="ar-EG"/>
              </w:rPr>
              <w:t xml:space="preserve">سجل المسابقات </w:t>
            </w:r>
            <w:r w:rsidRPr="004E7B2D">
              <w:rPr>
                <w:rFonts w:hint="cs"/>
                <w:b/>
                <w:bCs/>
                <w:color w:val="000000" w:themeColor="text1"/>
                <w:sz w:val="24"/>
                <w:szCs w:val="24"/>
                <w:rtl/>
                <w:lang w:bidi="ar-EG"/>
              </w:rPr>
              <w:t>والأنشطة</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r w:rsidR="00C42C2A" w:rsidRPr="004E7B2D" w:rsidTr="00136AC7">
        <w:tc>
          <w:tcPr>
            <w:tcW w:w="229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rPr>
                <w:b/>
                <w:bCs/>
                <w:color w:val="000000" w:themeColor="text1"/>
                <w:sz w:val="24"/>
                <w:szCs w:val="24"/>
                <w:lang w:bidi="ar-EG"/>
              </w:rPr>
            </w:pPr>
            <w:r w:rsidRPr="004E7B2D">
              <w:rPr>
                <w:b/>
                <w:bCs/>
                <w:color w:val="000000" w:themeColor="text1"/>
                <w:sz w:val="24"/>
                <w:szCs w:val="24"/>
                <w:rtl/>
                <w:lang w:bidi="ar-EG"/>
              </w:rPr>
              <w:lastRenderedPageBreak/>
              <w:t xml:space="preserve">خطة/جدول </w:t>
            </w:r>
            <w:r w:rsidRPr="004E7B2D">
              <w:rPr>
                <w:rFonts w:hint="cs"/>
                <w:b/>
                <w:bCs/>
                <w:color w:val="000000" w:themeColor="text1"/>
                <w:sz w:val="24"/>
                <w:szCs w:val="24"/>
                <w:rtl/>
                <w:lang w:bidi="ar-EG"/>
              </w:rPr>
              <w:t>الأنشطة</w:t>
            </w:r>
            <w:r w:rsidRPr="004E7B2D">
              <w:rPr>
                <w:b/>
                <w:bCs/>
                <w:color w:val="000000" w:themeColor="text1"/>
                <w:sz w:val="24"/>
                <w:szCs w:val="24"/>
                <w:rtl/>
                <w:lang w:bidi="ar-EG"/>
              </w:rPr>
              <w:t xml:space="preserve"> علي مدار العام الجاري ومقارنته بجداول الدراسة لجميع الفرق (فراغات بالجدول الدراسي تتفق ووقت </w:t>
            </w:r>
            <w:r w:rsidRPr="004E7B2D">
              <w:rPr>
                <w:rFonts w:hint="cs"/>
                <w:b/>
                <w:bCs/>
                <w:color w:val="000000" w:themeColor="text1"/>
                <w:sz w:val="24"/>
                <w:szCs w:val="24"/>
                <w:rtl/>
                <w:lang w:bidi="ar-EG"/>
              </w:rPr>
              <w:t>الأنشطة</w:t>
            </w:r>
            <w:r w:rsidRPr="004E7B2D">
              <w:rPr>
                <w:b/>
                <w:bCs/>
                <w:color w:val="000000" w:themeColor="text1"/>
                <w:sz w:val="24"/>
                <w:szCs w:val="24"/>
                <w:rtl/>
                <w:lang w:bidi="ar-EG"/>
              </w:rPr>
              <w:t xml:space="preserve"> بالخطة) </w:t>
            </w:r>
          </w:p>
        </w:tc>
        <w:tc>
          <w:tcPr>
            <w:tcW w:w="52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611"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c>
          <w:tcPr>
            <w:tcW w:w="156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spacing w:line="360" w:lineRule="auto"/>
              <w:jc w:val="center"/>
              <w:rPr>
                <w:b/>
                <w:bCs/>
                <w:color w:val="000000" w:themeColor="text1"/>
                <w:sz w:val="24"/>
                <w:szCs w:val="24"/>
                <w:lang w:bidi="ar-EG"/>
              </w:rPr>
            </w:pPr>
          </w:p>
        </w:tc>
      </w:tr>
    </w:tbl>
    <w:p w:rsidR="00C42C2A" w:rsidRDefault="00C42C2A" w:rsidP="00C42C2A">
      <w:pPr>
        <w:spacing w:after="0"/>
        <w:jc w:val="center"/>
        <w:rPr>
          <w:b/>
          <w:bCs/>
          <w:color w:val="000000" w:themeColor="text1"/>
          <w:sz w:val="28"/>
          <w:szCs w:val="28"/>
          <w:rtl/>
          <w:lang w:bidi="ar-EG"/>
        </w:rPr>
      </w:pPr>
    </w:p>
    <w:p w:rsidR="00C42C2A" w:rsidRDefault="00C42C2A" w:rsidP="00C42C2A">
      <w:pPr>
        <w:jc w:val="center"/>
        <w:rPr>
          <w:rFonts w:cs="Simplified Arabic"/>
          <w:b/>
          <w:bCs/>
          <w:color w:val="000000" w:themeColor="text1"/>
          <w:sz w:val="32"/>
          <w:szCs w:val="32"/>
          <w:rtl/>
          <w:lang w:bidi="ar-EG"/>
        </w:rPr>
      </w:pPr>
      <w:r>
        <w:rPr>
          <w:rFonts w:cs="Simplified Arabic"/>
          <w:b/>
          <w:bCs/>
          <w:color w:val="000000" w:themeColor="text1"/>
          <w:sz w:val="32"/>
          <w:szCs w:val="32"/>
          <w:rtl/>
          <w:lang w:bidi="ar-EG"/>
        </w:rPr>
        <w:br w:type="page"/>
      </w:r>
      <w:r>
        <w:rPr>
          <w:b/>
          <w:bCs/>
          <w:color w:val="000000" w:themeColor="text1"/>
          <w:sz w:val="28"/>
          <w:szCs w:val="28"/>
          <w:rtl/>
          <w:lang w:bidi="ar-EG"/>
        </w:rPr>
        <w:lastRenderedPageBreak/>
        <w:t xml:space="preserve"> </w:t>
      </w:r>
      <w:r>
        <w:rPr>
          <w:rFonts w:cs="Simplified Arabic"/>
          <w:b/>
          <w:bCs/>
          <w:color w:val="000000" w:themeColor="text1"/>
          <w:sz w:val="32"/>
          <w:szCs w:val="32"/>
          <w:rtl/>
          <w:lang w:bidi="ar-EG"/>
        </w:rPr>
        <w:t>نموذج رقم (</w:t>
      </w:r>
      <w:r>
        <w:rPr>
          <w:rFonts w:cs="Simplified Arabic" w:hint="cs"/>
          <w:b/>
          <w:bCs/>
          <w:color w:val="000000" w:themeColor="text1"/>
          <w:sz w:val="32"/>
          <w:szCs w:val="32"/>
          <w:rtl/>
          <w:lang w:bidi="ar-EG"/>
        </w:rPr>
        <w:t>9</w:t>
      </w:r>
      <w:r>
        <w:rPr>
          <w:rFonts w:cs="Simplified Arabic"/>
          <w:b/>
          <w:bCs/>
          <w:color w:val="000000" w:themeColor="text1"/>
          <w:sz w:val="32"/>
          <w:szCs w:val="32"/>
          <w:rtl/>
          <w:lang w:bidi="ar-EG"/>
        </w:rPr>
        <w:t xml:space="preserve">): </w:t>
      </w:r>
      <w:r w:rsidRPr="00EC7379">
        <w:rPr>
          <w:rFonts w:cs="Simplified Arabic"/>
          <w:b/>
          <w:bCs/>
          <w:color w:val="000000" w:themeColor="text1"/>
          <w:sz w:val="32"/>
          <w:szCs w:val="32"/>
          <w:rtl/>
          <w:lang w:bidi="ar-EG"/>
        </w:rPr>
        <w:t xml:space="preserve">ملاحظة </w:t>
      </w:r>
      <w:r>
        <w:rPr>
          <w:rFonts w:cs="Simplified Arabic" w:hint="cs"/>
          <w:b/>
          <w:bCs/>
          <w:color w:val="000000" w:themeColor="text1"/>
          <w:sz w:val="32"/>
          <w:szCs w:val="32"/>
          <w:rtl/>
          <w:lang w:bidi="ar-EG"/>
        </w:rPr>
        <w:t>وحدة الخريجين</w:t>
      </w:r>
    </w:p>
    <w:tbl>
      <w:tblPr>
        <w:tblStyle w:val="TableGrid"/>
        <w:bidiVisual/>
        <w:tblW w:w="5000" w:type="pct"/>
        <w:tblLook w:val="04A0" w:firstRow="1" w:lastRow="0" w:firstColumn="1" w:lastColumn="0" w:noHBand="0" w:noVBand="1"/>
      </w:tblPr>
      <w:tblGrid>
        <w:gridCol w:w="3346"/>
        <w:gridCol w:w="1305"/>
        <w:gridCol w:w="1238"/>
        <w:gridCol w:w="3353"/>
      </w:tblGrid>
      <w:tr w:rsidR="00C42C2A" w:rsidTr="00136AC7">
        <w:trPr>
          <w:trHeight w:val="603"/>
        </w:trPr>
        <w:tc>
          <w:tcPr>
            <w:tcW w:w="1810" w:type="pct"/>
            <w:vMerge w:val="restart"/>
            <w:tcBorders>
              <w:top w:val="single" w:sz="4" w:space="0" w:color="auto"/>
              <w:left w:val="single" w:sz="4" w:space="0" w:color="auto"/>
              <w:right w:val="single" w:sz="4" w:space="0" w:color="auto"/>
            </w:tcBorders>
            <w:hideMark/>
          </w:tcPr>
          <w:p w:rsidR="00C42C2A" w:rsidRPr="00EA58B7" w:rsidRDefault="00C42C2A" w:rsidP="00136AC7">
            <w:pPr>
              <w:spacing w:line="360" w:lineRule="auto"/>
              <w:jc w:val="center"/>
              <w:rPr>
                <w:rFonts w:asciiTheme="minorBidi" w:hAnsiTheme="minorBidi"/>
                <w:b/>
                <w:bCs/>
                <w:color w:val="000000" w:themeColor="text1"/>
                <w:sz w:val="28"/>
                <w:szCs w:val="28"/>
                <w:rtl/>
                <w:lang w:bidi="ar-EG"/>
              </w:rPr>
            </w:pPr>
            <w:r w:rsidRPr="00EA58B7">
              <w:rPr>
                <w:rFonts w:asciiTheme="minorBidi" w:hAnsiTheme="minorBidi"/>
                <w:b/>
                <w:bCs/>
                <w:color w:val="000000" w:themeColor="text1"/>
                <w:sz w:val="28"/>
                <w:szCs w:val="28"/>
                <w:rtl/>
                <w:lang w:bidi="ar-EG"/>
              </w:rPr>
              <w:t>مجالات التقييم</w:t>
            </w:r>
          </w:p>
        </w:tc>
        <w:tc>
          <w:tcPr>
            <w:tcW w:w="3190" w:type="pct"/>
            <w:gridSpan w:val="3"/>
            <w:tcBorders>
              <w:top w:val="single" w:sz="4" w:space="0" w:color="auto"/>
              <w:left w:val="single" w:sz="4" w:space="0" w:color="auto"/>
              <w:bottom w:val="single" w:sz="4" w:space="0" w:color="auto"/>
              <w:right w:val="single" w:sz="4" w:space="0" w:color="auto"/>
            </w:tcBorders>
            <w:hideMark/>
          </w:tcPr>
          <w:p w:rsidR="00C42C2A" w:rsidRPr="00EA58B7" w:rsidRDefault="00C42C2A" w:rsidP="00136AC7">
            <w:pPr>
              <w:spacing w:line="360" w:lineRule="auto"/>
              <w:jc w:val="center"/>
              <w:rPr>
                <w:rFonts w:asciiTheme="minorBidi" w:hAnsiTheme="minorBidi"/>
                <w:b/>
                <w:bCs/>
                <w:color w:val="000000" w:themeColor="text1"/>
                <w:sz w:val="28"/>
                <w:szCs w:val="28"/>
                <w:rtl/>
                <w:lang w:bidi="ar-EG"/>
              </w:rPr>
            </w:pPr>
            <w:r w:rsidRPr="00EA58B7">
              <w:rPr>
                <w:rFonts w:asciiTheme="minorBidi" w:hAnsiTheme="minorBidi"/>
                <w:b/>
                <w:bCs/>
                <w:color w:val="000000" w:themeColor="text1"/>
                <w:sz w:val="28"/>
                <w:szCs w:val="28"/>
                <w:rtl/>
                <w:lang w:bidi="ar-EG"/>
              </w:rPr>
              <w:t>نتائج الملاحظة</w:t>
            </w:r>
          </w:p>
        </w:tc>
      </w:tr>
      <w:tr w:rsidR="00C42C2A" w:rsidTr="00136AC7">
        <w:trPr>
          <w:trHeight w:val="603"/>
        </w:trPr>
        <w:tc>
          <w:tcPr>
            <w:tcW w:w="1810" w:type="pct"/>
            <w:vMerge/>
            <w:tcBorders>
              <w:left w:val="single" w:sz="4" w:space="0" w:color="auto"/>
              <w:bottom w:val="single" w:sz="4" w:space="0" w:color="auto"/>
              <w:right w:val="single" w:sz="4" w:space="0" w:color="auto"/>
            </w:tcBorders>
            <w:hideMark/>
          </w:tcPr>
          <w:p w:rsidR="00C42C2A" w:rsidRPr="00EA58B7" w:rsidRDefault="00C42C2A" w:rsidP="00136AC7">
            <w:pPr>
              <w:spacing w:line="360" w:lineRule="auto"/>
              <w:jc w:val="center"/>
              <w:rPr>
                <w:rFonts w:asciiTheme="minorBidi" w:hAnsiTheme="minorBidi"/>
                <w:b/>
                <w:bCs/>
                <w:color w:val="000000" w:themeColor="text1"/>
                <w:sz w:val="28"/>
                <w:szCs w:val="28"/>
                <w:rtl/>
                <w:lang w:bidi="ar-EG"/>
              </w:rPr>
            </w:pPr>
          </w:p>
        </w:tc>
        <w:tc>
          <w:tcPr>
            <w:tcW w:w="706" w:type="pct"/>
            <w:tcBorders>
              <w:top w:val="single" w:sz="4" w:space="0" w:color="auto"/>
              <w:left w:val="single" w:sz="4" w:space="0" w:color="auto"/>
              <w:bottom w:val="single" w:sz="4" w:space="0" w:color="auto"/>
              <w:right w:val="single" w:sz="4" w:space="0" w:color="auto"/>
            </w:tcBorders>
            <w:hideMark/>
          </w:tcPr>
          <w:p w:rsidR="00C42C2A" w:rsidRPr="00EA58B7" w:rsidRDefault="00C42C2A" w:rsidP="00136AC7">
            <w:pPr>
              <w:spacing w:line="360" w:lineRule="auto"/>
              <w:jc w:val="center"/>
              <w:rPr>
                <w:rFonts w:asciiTheme="minorBidi" w:hAnsiTheme="minorBidi"/>
                <w:b/>
                <w:bCs/>
                <w:color w:val="000000" w:themeColor="text1"/>
                <w:sz w:val="28"/>
                <w:szCs w:val="28"/>
                <w:rtl/>
                <w:lang w:bidi="ar-EG"/>
              </w:rPr>
            </w:pPr>
            <w:r w:rsidRPr="00EA58B7">
              <w:rPr>
                <w:rFonts w:asciiTheme="minorBidi" w:hAnsiTheme="minorBidi" w:hint="cs"/>
                <w:b/>
                <w:bCs/>
                <w:color w:val="000000" w:themeColor="text1"/>
                <w:sz w:val="28"/>
                <w:szCs w:val="28"/>
                <w:rtl/>
                <w:lang w:bidi="ar-EG"/>
              </w:rPr>
              <w:t>متوفر</w:t>
            </w:r>
          </w:p>
        </w:tc>
        <w:tc>
          <w:tcPr>
            <w:tcW w:w="670" w:type="pct"/>
            <w:tcBorders>
              <w:top w:val="single" w:sz="4" w:space="0" w:color="auto"/>
              <w:left w:val="single" w:sz="4" w:space="0" w:color="auto"/>
              <w:bottom w:val="single" w:sz="4" w:space="0" w:color="auto"/>
              <w:right w:val="single" w:sz="4" w:space="0" w:color="auto"/>
            </w:tcBorders>
          </w:tcPr>
          <w:p w:rsidR="00C42C2A" w:rsidRPr="00EA58B7" w:rsidRDefault="00C42C2A" w:rsidP="00136AC7">
            <w:pPr>
              <w:spacing w:line="360" w:lineRule="auto"/>
              <w:jc w:val="center"/>
              <w:rPr>
                <w:rFonts w:asciiTheme="minorBidi" w:hAnsiTheme="minorBidi"/>
                <w:b/>
                <w:bCs/>
                <w:color w:val="000000" w:themeColor="text1"/>
                <w:sz w:val="28"/>
                <w:szCs w:val="28"/>
                <w:rtl/>
                <w:lang w:bidi="ar-EG"/>
              </w:rPr>
            </w:pPr>
            <w:r w:rsidRPr="00EA58B7">
              <w:rPr>
                <w:rFonts w:asciiTheme="minorBidi" w:hAnsiTheme="minorBidi" w:hint="cs"/>
                <w:b/>
                <w:bCs/>
                <w:color w:val="000000" w:themeColor="text1"/>
                <w:sz w:val="28"/>
                <w:szCs w:val="28"/>
                <w:rtl/>
                <w:lang w:bidi="ar-EG"/>
              </w:rPr>
              <w:t>غير متوفر</w:t>
            </w:r>
          </w:p>
        </w:tc>
        <w:tc>
          <w:tcPr>
            <w:tcW w:w="1814" w:type="pct"/>
            <w:tcBorders>
              <w:top w:val="single" w:sz="4" w:space="0" w:color="auto"/>
              <w:left w:val="single" w:sz="4" w:space="0" w:color="auto"/>
              <w:bottom w:val="single" w:sz="4" w:space="0" w:color="auto"/>
              <w:right w:val="single" w:sz="4" w:space="0" w:color="auto"/>
            </w:tcBorders>
          </w:tcPr>
          <w:p w:rsidR="00C42C2A" w:rsidRPr="00EA58B7" w:rsidRDefault="00C42C2A" w:rsidP="00136AC7">
            <w:pPr>
              <w:spacing w:line="360" w:lineRule="auto"/>
              <w:jc w:val="center"/>
              <w:rPr>
                <w:rFonts w:asciiTheme="minorBidi" w:hAnsiTheme="minorBidi"/>
                <w:b/>
                <w:bCs/>
                <w:color w:val="000000" w:themeColor="text1"/>
                <w:sz w:val="28"/>
                <w:szCs w:val="28"/>
                <w:rtl/>
                <w:lang w:bidi="ar-EG"/>
              </w:rPr>
            </w:pPr>
            <w:r w:rsidRPr="00EA58B7">
              <w:rPr>
                <w:rFonts w:asciiTheme="minorBidi" w:hAnsiTheme="minorBidi" w:hint="cs"/>
                <w:b/>
                <w:bCs/>
                <w:color w:val="000000" w:themeColor="text1"/>
                <w:sz w:val="28"/>
                <w:szCs w:val="28"/>
                <w:rtl/>
                <w:lang w:bidi="ar-EG"/>
              </w:rPr>
              <w:t>ملاحظات</w:t>
            </w: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المكان: الموقع مناسب</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تجهيز المكان وظروف العمل: مكاتب-مراوح-مكيفات-نوافذ-تهوية-</w:t>
            </w:r>
            <w:r>
              <w:rPr>
                <w:rFonts w:asciiTheme="minorBidi" w:hAnsiTheme="minorBidi" w:hint="cs"/>
                <w:b/>
                <w:bCs/>
                <w:color w:val="000000" w:themeColor="text1"/>
                <w:sz w:val="24"/>
                <w:szCs w:val="24"/>
                <w:rtl/>
                <w:lang w:bidi="ar-EG"/>
              </w:rPr>
              <w:t>إضاءة</w:t>
            </w:r>
            <w:r>
              <w:rPr>
                <w:rFonts w:asciiTheme="minorBidi" w:hAnsiTheme="minorBidi"/>
                <w:b/>
                <w:bCs/>
                <w:color w:val="000000" w:themeColor="text1"/>
                <w:sz w:val="24"/>
                <w:szCs w:val="24"/>
                <w:rtl/>
                <w:lang w:bidi="ar-EG"/>
              </w:rPr>
              <w:t xml:space="preserve">-دواليب </w:t>
            </w:r>
            <w:r>
              <w:rPr>
                <w:rFonts w:asciiTheme="minorBidi" w:hAnsiTheme="minorBidi" w:hint="cs"/>
                <w:b/>
                <w:bCs/>
                <w:color w:val="000000" w:themeColor="text1"/>
                <w:sz w:val="24"/>
                <w:szCs w:val="24"/>
                <w:rtl/>
                <w:lang w:bidi="ar-EG"/>
              </w:rPr>
              <w:t xml:space="preserve">حفظ </w:t>
            </w:r>
            <w:r>
              <w:rPr>
                <w:rFonts w:asciiTheme="minorBidi" w:hAnsiTheme="minorBidi"/>
                <w:b/>
                <w:bCs/>
                <w:color w:val="000000" w:themeColor="text1"/>
                <w:sz w:val="24"/>
                <w:szCs w:val="24"/>
                <w:rtl/>
                <w:lang w:bidi="ar-EG"/>
              </w:rPr>
              <w:t>سجلات- نظام معالجة البيانات (</w:t>
            </w:r>
            <w:r>
              <w:rPr>
                <w:rFonts w:asciiTheme="minorBidi" w:hAnsiTheme="minorBidi"/>
                <w:b/>
                <w:bCs/>
                <w:color w:val="000000" w:themeColor="text1"/>
                <w:sz w:val="24"/>
                <w:szCs w:val="24"/>
                <w:lang w:bidi="ar-EG"/>
              </w:rPr>
              <w:t>MIS</w:t>
            </w:r>
            <w:r>
              <w:rPr>
                <w:rFonts w:asciiTheme="minorBidi" w:hAnsiTheme="minorBidi"/>
                <w:b/>
                <w:bCs/>
                <w:color w:val="000000" w:themeColor="text1"/>
                <w:sz w:val="24"/>
                <w:szCs w:val="24"/>
                <w:rtl/>
                <w:lang w:bidi="ar-EG"/>
              </w:rPr>
              <w:t>)</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عدد العاملين</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مناسبة الم</w:t>
            </w:r>
            <w:r>
              <w:rPr>
                <w:rFonts w:asciiTheme="minorBidi" w:hAnsiTheme="minorBidi" w:hint="cs"/>
                <w:b/>
                <w:bCs/>
                <w:color w:val="000000" w:themeColor="text1"/>
                <w:sz w:val="24"/>
                <w:szCs w:val="24"/>
                <w:rtl/>
                <w:lang w:bidi="ar-EG"/>
              </w:rPr>
              <w:t>ؤ</w:t>
            </w:r>
            <w:r>
              <w:rPr>
                <w:rFonts w:asciiTheme="minorBidi" w:hAnsiTheme="minorBidi"/>
                <w:b/>
                <w:bCs/>
                <w:color w:val="000000" w:themeColor="text1"/>
                <w:sz w:val="24"/>
                <w:szCs w:val="24"/>
                <w:rtl/>
                <w:lang w:bidi="ar-EG"/>
              </w:rPr>
              <w:t>هلات</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توافر بطاقات التوصيف الوظيفي</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 xml:space="preserve">توزيع </w:t>
            </w:r>
            <w:r>
              <w:rPr>
                <w:rFonts w:asciiTheme="minorBidi" w:hAnsiTheme="minorBidi" w:hint="cs"/>
                <w:b/>
                <w:bCs/>
                <w:color w:val="000000" w:themeColor="text1"/>
                <w:sz w:val="24"/>
                <w:szCs w:val="24"/>
                <w:rtl/>
                <w:lang w:bidi="ar-EG"/>
              </w:rPr>
              <w:t>الأعمال</w:t>
            </w:r>
            <w:r>
              <w:rPr>
                <w:rFonts w:asciiTheme="minorBidi" w:hAnsiTheme="minorBidi"/>
                <w:b/>
                <w:bCs/>
                <w:color w:val="000000" w:themeColor="text1"/>
                <w:sz w:val="24"/>
                <w:szCs w:val="24"/>
                <w:rtl/>
                <w:lang w:bidi="ar-EG"/>
              </w:rPr>
              <w:t xml:space="preserve"> والمسؤوليات</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 xml:space="preserve">عدد </w:t>
            </w:r>
            <w:r>
              <w:rPr>
                <w:rFonts w:asciiTheme="minorBidi" w:hAnsiTheme="minorBidi" w:hint="cs"/>
                <w:b/>
                <w:bCs/>
                <w:color w:val="000000" w:themeColor="text1"/>
                <w:sz w:val="24"/>
                <w:szCs w:val="24"/>
                <w:rtl/>
                <w:lang w:bidi="ar-EG"/>
              </w:rPr>
              <w:t>أجهزة</w:t>
            </w:r>
            <w:r>
              <w:rPr>
                <w:rFonts w:asciiTheme="minorBidi" w:hAnsiTheme="minorBidi"/>
                <w:b/>
                <w:bCs/>
                <w:color w:val="000000" w:themeColor="text1"/>
                <w:sz w:val="24"/>
                <w:szCs w:val="24"/>
                <w:rtl/>
                <w:lang w:bidi="ar-EG"/>
              </w:rPr>
              <w:t xml:space="preserve"> الكمبيوتر</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hint="cs"/>
                <w:b/>
                <w:bCs/>
                <w:color w:val="000000" w:themeColor="text1"/>
                <w:sz w:val="24"/>
                <w:szCs w:val="24"/>
                <w:rtl/>
                <w:lang w:bidi="ar-EG"/>
              </w:rPr>
              <w:t>الأمن</w:t>
            </w:r>
            <w:r>
              <w:rPr>
                <w:rFonts w:asciiTheme="minorBidi" w:hAnsiTheme="minorBidi"/>
                <w:b/>
                <w:bCs/>
                <w:color w:val="000000" w:themeColor="text1"/>
                <w:sz w:val="24"/>
                <w:szCs w:val="24"/>
                <w:rtl/>
                <w:lang w:bidi="ar-EG"/>
              </w:rPr>
              <w:t xml:space="preserve"> والسلامة </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النظافة</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قواعد بيانات الخريجين</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نماذج شهادات الخريجين</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كيف يتم التواصل بين الوحدة والخريجين</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 xml:space="preserve">كيف تتم متابعة </w:t>
            </w:r>
            <w:r>
              <w:rPr>
                <w:rFonts w:asciiTheme="minorBidi" w:hAnsiTheme="minorBidi" w:hint="cs"/>
                <w:b/>
                <w:bCs/>
                <w:color w:val="000000" w:themeColor="text1"/>
                <w:sz w:val="24"/>
                <w:szCs w:val="24"/>
                <w:rtl/>
                <w:lang w:bidi="ar-EG"/>
              </w:rPr>
              <w:t>الخريجين</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لقاء مع مدير الوحدة</w:t>
            </w:r>
          </w:p>
          <w:p w:rsidR="00C42C2A" w:rsidRDefault="00C42C2A" w:rsidP="00136AC7">
            <w:pPr>
              <w:spacing w:line="360" w:lineRule="auto"/>
              <w:rPr>
                <w:rFonts w:asciiTheme="minorBidi" w:hAnsiTheme="minorBidi"/>
                <w:b/>
                <w:bCs/>
                <w:color w:val="000000" w:themeColor="text1"/>
                <w:sz w:val="24"/>
                <w:szCs w:val="24"/>
                <w:lang w:bidi="ar-EG"/>
              </w:rPr>
            </w:pP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r w:rsidR="00C42C2A" w:rsidTr="00136AC7">
        <w:tc>
          <w:tcPr>
            <w:tcW w:w="18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inorBidi" w:hAnsiTheme="minorBidi"/>
                <w:b/>
                <w:bCs/>
                <w:color w:val="000000" w:themeColor="text1"/>
                <w:sz w:val="24"/>
                <w:szCs w:val="24"/>
                <w:rtl/>
                <w:lang w:bidi="ar-EG"/>
              </w:rPr>
            </w:pPr>
            <w:r>
              <w:rPr>
                <w:rFonts w:asciiTheme="minorBidi" w:hAnsiTheme="minorBidi" w:hint="cs"/>
                <w:b/>
                <w:bCs/>
                <w:color w:val="000000" w:themeColor="text1"/>
                <w:sz w:val="24"/>
                <w:szCs w:val="24"/>
                <w:rtl/>
                <w:lang w:bidi="ar-EG"/>
              </w:rPr>
              <w:t>أخري</w:t>
            </w:r>
          </w:p>
        </w:tc>
        <w:tc>
          <w:tcPr>
            <w:tcW w:w="70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670"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c>
          <w:tcPr>
            <w:tcW w:w="181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rFonts w:asciiTheme="minorBidi" w:hAnsiTheme="minorBidi"/>
                <w:b/>
                <w:bCs/>
                <w:color w:val="000000" w:themeColor="text1"/>
                <w:sz w:val="24"/>
                <w:szCs w:val="24"/>
                <w:lang w:bidi="ar-EG"/>
              </w:rPr>
            </w:pPr>
          </w:p>
        </w:tc>
      </w:tr>
    </w:tbl>
    <w:p w:rsidR="00C42C2A" w:rsidRDefault="00C42C2A" w:rsidP="00C42C2A">
      <w:pPr>
        <w:spacing w:after="0"/>
        <w:jc w:val="center"/>
        <w:rPr>
          <w:b/>
          <w:bCs/>
          <w:color w:val="000000" w:themeColor="text1"/>
          <w:sz w:val="28"/>
          <w:szCs w:val="28"/>
          <w:rtl/>
          <w:lang w:bidi="ar-EG"/>
        </w:rPr>
      </w:pPr>
    </w:p>
    <w:p w:rsidR="00C42C2A" w:rsidRDefault="00C42C2A" w:rsidP="00C42C2A">
      <w:pPr>
        <w:bidi w:val="0"/>
        <w:rPr>
          <w:b/>
          <w:bCs/>
          <w:color w:val="000000" w:themeColor="text1"/>
          <w:sz w:val="28"/>
          <w:szCs w:val="28"/>
          <w:rtl/>
          <w:lang w:bidi="ar-EG"/>
        </w:rPr>
      </w:pPr>
      <w:r>
        <w:rPr>
          <w:b/>
          <w:bCs/>
          <w:color w:val="000000" w:themeColor="text1"/>
          <w:sz w:val="28"/>
          <w:szCs w:val="28"/>
          <w:rtl/>
          <w:lang w:bidi="ar-EG"/>
        </w:rPr>
        <w:br w:type="page"/>
      </w:r>
    </w:p>
    <w:p w:rsidR="00C42C2A" w:rsidRDefault="00C42C2A" w:rsidP="00C42C2A">
      <w:pPr>
        <w:spacing w:after="0"/>
        <w:jc w:val="center"/>
        <w:rPr>
          <w:b/>
          <w:bCs/>
          <w:color w:val="000000" w:themeColor="text1"/>
          <w:sz w:val="28"/>
          <w:szCs w:val="28"/>
          <w:rtl/>
          <w:lang w:bidi="ar-EG"/>
        </w:rPr>
      </w:pPr>
      <w:r>
        <w:rPr>
          <w:rFonts w:cs="Simplified Arabic"/>
          <w:b/>
          <w:bCs/>
          <w:color w:val="000000" w:themeColor="text1"/>
          <w:sz w:val="32"/>
          <w:szCs w:val="32"/>
          <w:rtl/>
          <w:lang w:bidi="ar-EG"/>
        </w:rPr>
        <w:lastRenderedPageBreak/>
        <w:t>نموذج رقم (1</w:t>
      </w:r>
      <w:r>
        <w:rPr>
          <w:rFonts w:cs="Simplified Arabic" w:hint="cs"/>
          <w:b/>
          <w:bCs/>
          <w:color w:val="000000" w:themeColor="text1"/>
          <w:sz w:val="32"/>
          <w:szCs w:val="32"/>
          <w:rtl/>
          <w:lang w:bidi="ar-EG"/>
        </w:rPr>
        <w:t>0</w:t>
      </w:r>
      <w:r>
        <w:rPr>
          <w:rFonts w:cs="Simplified Arabic"/>
          <w:b/>
          <w:bCs/>
          <w:color w:val="000000" w:themeColor="text1"/>
          <w:sz w:val="32"/>
          <w:szCs w:val="32"/>
          <w:rtl/>
          <w:lang w:bidi="ar-EG"/>
        </w:rPr>
        <w:t xml:space="preserve">): </w:t>
      </w:r>
      <w:r w:rsidRPr="00EC7379">
        <w:rPr>
          <w:rFonts w:cs="Simplified Arabic"/>
          <w:b/>
          <w:bCs/>
          <w:color w:val="000000" w:themeColor="text1"/>
          <w:sz w:val="32"/>
          <w:szCs w:val="32"/>
          <w:rtl/>
          <w:lang w:bidi="ar-EG"/>
        </w:rPr>
        <w:t xml:space="preserve">ملاحظة </w:t>
      </w:r>
      <w:r w:rsidRPr="00EC7379">
        <w:rPr>
          <w:rFonts w:cs="Simplified Arabic" w:hint="cs"/>
          <w:b/>
          <w:bCs/>
          <w:color w:val="000000" w:themeColor="text1"/>
          <w:sz w:val="32"/>
          <w:szCs w:val="32"/>
          <w:rtl/>
          <w:lang w:bidi="ar-EG"/>
        </w:rPr>
        <w:t>إدارة</w:t>
      </w:r>
      <w:r w:rsidRPr="00EC7379">
        <w:rPr>
          <w:rFonts w:cs="Simplified Arabic"/>
          <w:b/>
          <w:bCs/>
          <w:color w:val="000000" w:themeColor="text1"/>
          <w:sz w:val="32"/>
          <w:szCs w:val="32"/>
          <w:rtl/>
          <w:lang w:bidi="ar-EG"/>
        </w:rPr>
        <w:t xml:space="preserve"> </w:t>
      </w:r>
      <w:r>
        <w:rPr>
          <w:rFonts w:cs="Simplified Arabic" w:hint="cs"/>
          <w:b/>
          <w:bCs/>
          <w:color w:val="000000" w:themeColor="text1"/>
          <w:sz w:val="32"/>
          <w:szCs w:val="32"/>
          <w:rtl/>
          <w:lang w:bidi="ar-EG"/>
        </w:rPr>
        <w:t>شئون الطلاب</w:t>
      </w:r>
    </w:p>
    <w:p w:rsidR="00C42C2A" w:rsidRDefault="00C42C2A" w:rsidP="00C42C2A">
      <w:pPr>
        <w:spacing w:after="0"/>
        <w:jc w:val="center"/>
        <w:rPr>
          <w:b/>
          <w:bCs/>
          <w:color w:val="000000" w:themeColor="text1"/>
          <w:sz w:val="28"/>
          <w:szCs w:val="28"/>
          <w:lang w:bidi="ar-EG"/>
        </w:rPr>
      </w:pPr>
    </w:p>
    <w:tbl>
      <w:tblPr>
        <w:tblStyle w:val="TableGrid"/>
        <w:bidiVisual/>
        <w:tblW w:w="5000" w:type="pct"/>
        <w:tblLook w:val="04A0" w:firstRow="1" w:lastRow="0" w:firstColumn="1" w:lastColumn="0" w:noHBand="0" w:noVBand="1"/>
      </w:tblPr>
      <w:tblGrid>
        <w:gridCol w:w="4773"/>
        <w:gridCol w:w="1181"/>
        <w:gridCol w:w="1214"/>
        <w:gridCol w:w="2074"/>
      </w:tblGrid>
      <w:tr w:rsidR="00C42C2A" w:rsidTr="00136AC7">
        <w:trPr>
          <w:trHeight w:val="603"/>
        </w:trPr>
        <w:tc>
          <w:tcPr>
            <w:tcW w:w="2582" w:type="pct"/>
            <w:vMerge w:val="restart"/>
            <w:tcBorders>
              <w:top w:val="single" w:sz="4" w:space="0" w:color="auto"/>
              <w:left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r>
              <w:rPr>
                <w:b/>
                <w:bCs/>
                <w:color w:val="000000" w:themeColor="text1"/>
                <w:sz w:val="28"/>
                <w:szCs w:val="28"/>
                <w:rtl/>
                <w:lang w:bidi="ar-EG"/>
              </w:rPr>
              <w:t>مجالات التقييم</w:t>
            </w:r>
          </w:p>
        </w:tc>
        <w:tc>
          <w:tcPr>
            <w:tcW w:w="2418"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r>
              <w:rPr>
                <w:b/>
                <w:bCs/>
                <w:color w:val="000000" w:themeColor="text1"/>
                <w:sz w:val="28"/>
                <w:szCs w:val="28"/>
                <w:rtl/>
                <w:lang w:bidi="ar-EG"/>
              </w:rPr>
              <w:t>نتائج الملاحظة</w:t>
            </w:r>
          </w:p>
        </w:tc>
      </w:tr>
      <w:tr w:rsidR="00C42C2A" w:rsidTr="00136AC7">
        <w:trPr>
          <w:trHeight w:val="603"/>
        </w:trPr>
        <w:tc>
          <w:tcPr>
            <w:tcW w:w="2582" w:type="pct"/>
            <w:vMerge/>
            <w:tcBorders>
              <w:left w:val="single" w:sz="4" w:space="0" w:color="auto"/>
              <w:bottom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p>
        </w:tc>
        <w:tc>
          <w:tcPr>
            <w:tcW w:w="639"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r>
              <w:rPr>
                <w:rFonts w:hint="cs"/>
                <w:b/>
                <w:bCs/>
                <w:color w:val="000000" w:themeColor="text1"/>
                <w:sz w:val="28"/>
                <w:szCs w:val="28"/>
                <w:rtl/>
                <w:lang w:bidi="ar-EG"/>
              </w:rPr>
              <w:t>متوفر</w:t>
            </w: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rtl/>
                <w:lang w:bidi="ar-EG"/>
              </w:rPr>
            </w:pPr>
            <w:r>
              <w:rPr>
                <w:rFonts w:hint="cs"/>
                <w:b/>
                <w:bCs/>
                <w:color w:val="000000" w:themeColor="text1"/>
                <w:sz w:val="28"/>
                <w:szCs w:val="28"/>
                <w:rtl/>
                <w:lang w:bidi="ar-EG"/>
              </w:rPr>
              <w:t>غير متوفر</w:t>
            </w: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rtl/>
                <w:lang w:bidi="ar-EG"/>
              </w:rPr>
            </w:pPr>
            <w:r>
              <w:rPr>
                <w:rFonts w:hint="cs"/>
                <w:b/>
                <w:bCs/>
                <w:color w:val="000000" w:themeColor="text1"/>
                <w:sz w:val="28"/>
                <w:szCs w:val="28"/>
                <w:rtl/>
                <w:lang w:bidi="ar-EG"/>
              </w:rPr>
              <w:t>ملاحظات</w:t>
            </w: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المكان: الموقع مناسب</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b/>
                <w:bCs/>
                <w:color w:val="000000" w:themeColor="text1"/>
                <w:sz w:val="28"/>
                <w:szCs w:val="28"/>
                <w:lang w:bidi="ar-EG"/>
              </w:rPr>
            </w:pPr>
            <w:r>
              <w:rPr>
                <w:b/>
                <w:bCs/>
                <w:color w:val="000000" w:themeColor="text1"/>
                <w:sz w:val="28"/>
                <w:szCs w:val="28"/>
                <w:rtl/>
                <w:lang w:bidi="ar-EG"/>
              </w:rPr>
              <w:t>تجهيز المكان وظروف العمل: مكاتب-مراوح-مكيفات-نوافذ-تهوية-</w:t>
            </w:r>
            <w:r>
              <w:rPr>
                <w:rFonts w:hint="cs"/>
                <w:b/>
                <w:bCs/>
                <w:color w:val="000000" w:themeColor="text1"/>
                <w:sz w:val="28"/>
                <w:szCs w:val="28"/>
                <w:rtl/>
                <w:lang w:bidi="ar-EG"/>
              </w:rPr>
              <w:t>إضاءة</w:t>
            </w:r>
            <w:r>
              <w:rPr>
                <w:b/>
                <w:bCs/>
                <w:color w:val="000000" w:themeColor="text1"/>
                <w:sz w:val="28"/>
                <w:szCs w:val="28"/>
                <w:rtl/>
                <w:lang w:bidi="ar-EG"/>
              </w:rPr>
              <w:t xml:space="preserve">-دواليب </w:t>
            </w:r>
            <w:r>
              <w:rPr>
                <w:rFonts w:hint="cs"/>
                <w:b/>
                <w:bCs/>
                <w:color w:val="000000" w:themeColor="text1"/>
                <w:sz w:val="28"/>
                <w:szCs w:val="28"/>
                <w:rtl/>
                <w:lang w:bidi="ar-EG"/>
              </w:rPr>
              <w:t xml:space="preserve">حفظ </w:t>
            </w:r>
            <w:r>
              <w:rPr>
                <w:b/>
                <w:bCs/>
                <w:color w:val="000000" w:themeColor="text1"/>
                <w:sz w:val="28"/>
                <w:szCs w:val="28"/>
                <w:rtl/>
                <w:lang w:bidi="ar-EG"/>
              </w:rPr>
              <w:t>سجلات- نظام معالجة البيانات (</w:t>
            </w:r>
            <w:r>
              <w:rPr>
                <w:b/>
                <w:bCs/>
                <w:color w:val="000000" w:themeColor="text1"/>
                <w:sz w:val="28"/>
                <w:szCs w:val="28"/>
                <w:lang w:bidi="ar-EG"/>
              </w:rPr>
              <w:t>MIS</w:t>
            </w:r>
            <w:r>
              <w:rPr>
                <w:b/>
                <w:bCs/>
                <w:color w:val="000000" w:themeColor="text1"/>
                <w:sz w:val="28"/>
                <w:szCs w:val="28"/>
                <w:rtl/>
                <w:lang w:bidi="ar-EG"/>
              </w:rPr>
              <w:t>)</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عدد العاملين</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مناسبة الم</w:t>
            </w:r>
            <w:r>
              <w:rPr>
                <w:rFonts w:hint="cs"/>
                <w:b/>
                <w:bCs/>
                <w:color w:val="000000" w:themeColor="text1"/>
                <w:sz w:val="28"/>
                <w:szCs w:val="28"/>
                <w:rtl/>
                <w:lang w:bidi="ar-EG"/>
              </w:rPr>
              <w:t>ؤ</w:t>
            </w:r>
            <w:r>
              <w:rPr>
                <w:b/>
                <w:bCs/>
                <w:color w:val="000000" w:themeColor="text1"/>
                <w:sz w:val="28"/>
                <w:szCs w:val="28"/>
                <w:rtl/>
                <w:lang w:bidi="ar-EG"/>
              </w:rPr>
              <w:t>هلات</w:t>
            </w:r>
            <w:r>
              <w:rPr>
                <w:rFonts w:hint="cs"/>
                <w:b/>
                <w:bCs/>
                <w:color w:val="000000" w:themeColor="text1"/>
                <w:sz w:val="28"/>
                <w:szCs w:val="28"/>
                <w:rtl/>
                <w:lang w:bidi="ar-EG"/>
              </w:rPr>
              <w:t xml:space="preserve"> (تفعيل التوصيف الوظيفي)</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توافر بطاقات التوصيف الوظيفي</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 xml:space="preserve">توزيع </w:t>
            </w:r>
            <w:r>
              <w:rPr>
                <w:rFonts w:hint="cs"/>
                <w:b/>
                <w:bCs/>
                <w:color w:val="000000" w:themeColor="text1"/>
                <w:sz w:val="28"/>
                <w:szCs w:val="28"/>
                <w:rtl/>
                <w:lang w:bidi="ar-EG"/>
              </w:rPr>
              <w:t>الأعمال</w:t>
            </w:r>
            <w:r>
              <w:rPr>
                <w:b/>
                <w:bCs/>
                <w:color w:val="000000" w:themeColor="text1"/>
                <w:sz w:val="28"/>
                <w:szCs w:val="28"/>
                <w:rtl/>
                <w:lang w:bidi="ar-EG"/>
              </w:rPr>
              <w:t xml:space="preserve"> والمسؤوليات</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 xml:space="preserve">عدد </w:t>
            </w:r>
            <w:r>
              <w:rPr>
                <w:rFonts w:hint="cs"/>
                <w:b/>
                <w:bCs/>
                <w:color w:val="000000" w:themeColor="text1"/>
                <w:sz w:val="28"/>
                <w:szCs w:val="28"/>
                <w:rtl/>
                <w:lang w:bidi="ar-EG"/>
              </w:rPr>
              <w:t>أجهزة</w:t>
            </w:r>
            <w:r>
              <w:rPr>
                <w:b/>
                <w:bCs/>
                <w:color w:val="000000" w:themeColor="text1"/>
                <w:sz w:val="28"/>
                <w:szCs w:val="28"/>
                <w:rtl/>
                <w:lang w:bidi="ar-EG"/>
              </w:rPr>
              <w:t xml:space="preserve"> الكمبيوتر</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الأمن</w:t>
            </w:r>
            <w:r>
              <w:rPr>
                <w:b/>
                <w:bCs/>
                <w:color w:val="000000" w:themeColor="text1"/>
                <w:sz w:val="28"/>
                <w:szCs w:val="28"/>
                <w:rtl/>
                <w:lang w:bidi="ar-EG"/>
              </w:rPr>
              <w:t xml:space="preserve"> والسلامة </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النظافة</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قواعد بيانات الطلاب</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أعداد</w:t>
            </w:r>
            <w:r>
              <w:rPr>
                <w:b/>
                <w:bCs/>
                <w:color w:val="000000" w:themeColor="text1"/>
                <w:sz w:val="28"/>
                <w:szCs w:val="28"/>
                <w:rtl/>
                <w:lang w:bidi="ar-EG"/>
              </w:rPr>
              <w:t xml:space="preserve"> الطلاب المقبولين خلال 5 سنوات السابقة</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التحويلات من والي الكلية</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 xml:space="preserve">كشوف توزيع </w:t>
            </w:r>
            <w:r>
              <w:rPr>
                <w:rFonts w:hint="cs"/>
                <w:b/>
                <w:bCs/>
                <w:color w:val="000000" w:themeColor="text1"/>
                <w:sz w:val="28"/>
                <w:szCs w:val="28"/>
                <w:rtl/>
                <w:lang w:bidi="ar-EG"/>
              </w:rPr>
              <w:t>الإشراف</w:t>
            </w:r>
            <w:r>
              <w:rPr>
                <w:b/>
                <w:bCs/>
                <w:color w:val="000000" w:themeColor="text1"/>
                <w:sz w:val="28"/>
                <w:szCs w:val="28"/>
                <w:rtl/>
                <w:lang w:bidi="ar-EG"/>
              </w:rPr>
              <w:t xml:space="preserve"> </w:t>
            </w:r>
            <w:r>
              <w:rPr>
                <w:rFonts w:hint="cs"/>
                <w:b/>
                <w:bCs/>
                <w:color w:val="000000" w:themeColor="text1"/>
                <w:sz w:val="28"/>
                <w:szCs w:val="28"/>
                <w:rtl/>
                <w:lang w:bidi="ar-EG"/>
              </w:rPr>
              <w:t>الأكاديمي</w:t>
            </w:r>
            <w:r>
              <w:rPr>
                <w:b/>
                <w:bCs/>
                <w:color w:val="000000" w:themeColor="text1"/>
                <w:sz w:val="28"/>
                <w:szCs w:val="28"/>
                <w:rtl/>
                <w:lang w:bidi="ar-EG"/>
              </w:rPr>
              <w:t xml:space="preserve"> او الريادة العلمية</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الإعلان</w:t>
            </w:r>
            <w:r>
              <w:rPr>
                <w:b/>
                <w:bCs/>
                <w:color w:val="000000" w:themeColor="text1"/>
                <w:sz w:val="28"/>
                <w:szCs w:val="28"/>
                <w:rtl/>
                <w:lang w:bidi="ar-EG"/>
              </w:rPr>
              <w:t xml:space="preserve"> عن قواعد التحويل</w:t>
            </w:r>
            <w:r>
              <w:rPr>
                <w:rFonts w:hint="cs"/>
                <w:b/>
                <w:bCs/>
                <w:color w:val="000000" w:themeColor="text1"/>
                <w:sz w:val="28"/>
                <w:szCs w:val="28"/>
                <w:rtl/>
                <w:lang w:bidi="ar-EG"/>
              </w:rPr>
              <w:t xml:space="preserve"> والتوزيع</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58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أخري</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5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12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bl>
    <w:p w:rsidR="00C42C2A" w:rsidRDefault="00C42C2A" w:rsidP="00C42C2A">
      <w:pPr>
        <w:spacing w:after="0"/>
        <w:jc w:val="center"/>
        <w:rPr>
          <w:b/>
          <w:bCs/>
          <w:color w:val="000000" w:themeColor="text1"/>
          <w:sz w:val="28"/>
          <w:szCs w:val="28"/>
          <w:lang w:bidi="ar-EG"/>
        </w:rPr>
      </w:pPr>
    </w:p>
    <w:p w:rsidR="00C42C2A" w:rsidRDefault="00C42C2A" w:rsidP="00C42C2A">
      <w:pPr>
        <w:spacing w:after="0"/>
        <w:jc w:val="center"/>
        <w:rPr>
          <w:b/>
          <w:bCs/>
          <w:color w:val="000000" w:themeColor="text1"/>
          <w:sz w:val="28"/>
          <w:szCs w:val="28"/>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r>
        <w:rPr>
          <w:rFonts w:cs="Simplified Arabic"/>
          <w:b/>
          <w:bCs/>
          <w:color w:val="000000" w:themeColor="text1"/>
          <w:sz w:val="32"/>
          <w:szCs w:val="32"/>
          <w:rtl/>
          <w:lang w:bidi="ar-EG"/>
        </w:rPr>
        <w:t>نموذج رقم (1</w:t>
      </w:r>
      <w:r>
        <w:rPr>
          <w:rFonts w:cs="Simplified Arabic" w:hint="cs"/>
          <w:b/>
          <w:bCs/>
          <w:color w:val="000000" w:themeColor="text1"/>
          <w:sz w:val="32"/>
          <w:szCs w:val="32"/>
          <w:rtl/>
          <w:lang w:bidi="ar-EG"/>
        </w:rPr>
        <w:t>1</w:t>
      </w:r>
      <w:r>
        <w:rPr>
          <w:rFonts w:cs="Simplified Arabic"/>
          <w:b/>
          <w:bCs/>
          <w:color w:val="000000" w:themeColor="text1"/>
          <w:sz w:val="32"/>
          <w:szCs w:val="32"/>
          <w:rtl/>
          <w:lang w:bidi="ar-EG"/>
        </w:rPr>
        <w:t xml:space="preserve">): </w:t>
      </w:r>
      <w:r w:rsidRPr="00EC7379">
        <w:rPr>
          <w:rFonts w:cs="Simplified Arabic"/>
          <w:b/>
          <w:bCs/>
          <w:color w:val="000000" w:themeColor="text1"/>
          <w:sz w:val="32"/>
          <w:szCs w:val="32"/>
          <w:rtl/>
          <w:lang w:bidi="ar-EG"/>
        </w:rPr>
        <w:t xml:space="preserve">ملاحظة </w:t>
      </w:r>
      <w:r w:rsidRPr="00EC7379">
        <w:rPr>
          <w:rFonts w:cs="Simplified Arabic" w:hint="cs"/>
          <w:b/>
          <w:bCs/>
          <w:color w:val="000000" w:themeColor="text1"/>
          <w:sz w:val="32"/>
          <w:szCs w:val="32"/>
          <w:rtl/>
          <w:lang w:bidi="ar-EG"/>
        </w:rPr>
        <w:t>إدارة</w:t>
      </w:r>
      <w:r w:rsidRPr="00EC7379">
        <w:rPr>
          <w:rFonts w:cs="Simplified Arabic"/>
          <w:b/>
          <w:bCs/>
          <w:color w:val="000000" w:themeColor="text1"/>
          <w:sz w:val="32"/>
          <w:szCs w:val="32"/>
          <w:rtl/>
          <w:lang w:bidi="ar-EG"/>
        </w:rPr>
        <w:t xml:space="preserve"> </w:t>
      </w:r>
      <w:r>
        <w:rPr>
          <w:rFonts w:cs="Simplified Arabic" w:hint="cs"/>
          <w:b/>
          <w:bCs/>
          <w:color w:val="000000" w:themeColor="text1"/>
          <w:sz w:val="32"/>
          <w:szCs w:val="32"/>
          <w:rtl/>
          <w:lang w:bidi="ar-EG"/>
        </w:rPr>
        <w:t>شؤو</w:t>
      </w:r>
      <w:r>
        <w:rPr>
          <w:rFonts w:cs="Simplified Arabic" w:hint="eastAsia"/>
          <w:b/>
          <w:bCs/>
          <w:color w:val="000000" w:themeColor="text1"/>
          <w:sz w:val="32"/>
          <w:szCs w:val="32"/>
          <w:rtl/>
          <w:lang w:bidi="ar-EG"/>
        </w:rPr>
        <w:t>ن</w:t>
      </w:r>
      <w:r>
        <w:rPr>
          <w:rFonts w:cs="Simplified Arabic" w:hint="cs"/>
          <w:b/>
          <w:bCs/>
          <w:color w:val="000000" w:themeColor="text1"/>
          <w:sz w:val="32"/>
          <w:szCs w:val="32"/>
          <w:rtl/>
          <w:lang w:bidi="ar-EG"/>
        </w:rPr>
        <w:t xml:space="preserve"> الدراسات العليا</w:t>
      </w:r>
    </w:p>
    <w:p w:rsidR="00C42C2A" w:rsidRDefault="00C42C2A" w:rsidP="00C42C2A">
      <w:pPr>
        <w:spacing w:after="0"/>
        <w:jc w:val="center"/>
        <w:rPr>
          <w:b/>
          <w:bCs/>
          <w:color w:val="000000" w:themeColor="text1"/>
          <w:sz w:val="28"/>
          <w:szCs w:val="28"/>
          <w:rtl/>
          <w:lang w:bidi="ar-EG"/>
        </w:rPr>
      </w:pPr>
    </w:p>
    <w:tbl>
      <w:tblPr>
        <w:tblStyle w:val="TableGrid"/>
        <w:bidiVisual/>
        <w:tblW w:w="5000" w:type="pct"/>
        <w:tblLook w:val="04A0" w:firstRow="1" w:lastRow="0" w:firstColumn="1" w:lastColumn="0" w:noHBand="0" w:noVBand="1"/>
      </w:tblPr>
      <w:tblGrid>
        <w:gridCol w:w="4445"/>
        <w:gridCol w:w="1227"/>
        <w:gridCol w:w="1309"/>
        <w:gridCol w:w="2261"/>
      </w:tblGrid>
      <w:tr w:rsidR="00C42C2A" w:rsidTr="00136AC7">
        <w:trPr>
          <w:trHeight w:val="603"/>
        </w:trPr>
        <w:tc>
          <w:tcPr>
            <w:tcW w:w="2405" w:type="pct"/>
            <w:vMerge w:val="restart"/>
            <w:tcBorders>
              <w:top w:val="single" w:sz="4" w:space="0" w:color="auto"/>
              <w:left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r>
              <w:rPr>
                <w:b/>
                <w:bCs/>
                <w:color w:val="000000" w:themeColor="text1"/>
                <w:sz w:val="28"/>
                <w:szCs w:val="28"/>
                <w:rtl/>
                <w:lang w:bidi="ar-EG"/>
              </w:rPr>
              <w:t>مجالات التقييم</w:t>
            </w:r>
          </w:p>
        </w:tc>
        <w:tc>
          <w:tcPr>
            <w:tcW w:w="2595"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r>
              <w:rPr>
                <w:b/>
                <w:bCs/>
                <w:color w:val="000000" w:themeColor="text1"/>
                <w:sz w:val="28"/>
                <w:szCs w:val="28"/>
                <w:rtl/>
                <w:lang w:bidi="ar-EG"/>
              </w:rPr>
              <w:t>نتائج الملاحظة</w:t>
            </w:r>
          </w:p>
        </w:tc>
      </w:tr>
      <w:tr w:rsidR="00C42C2A" w:rsidTr="00136AC7">
        <w:trPr>
          <w:trHeight w:val="603"/>
        </w:trPr>
        <w:tc>
          <w:tcPr>
            <w:tcW w:w="2405" w:type="pct"/>
            <w:vMerge/>
            <w:tcBorders>
              <w:left w:val="single" w:sz="4" w:space="0" w:color="auto"/>
              <w:bottom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p>
        </w:tc>
        <w:tc>
          <w:tcPr>
            <w:tcW w:w="664"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r>
              <w:rPr>
                <w:rFonts w:hint="cs"/>
                <w:b/>
                <w:bCs/>
                <w:color w:val="000000" w:themeColor="text1"/>
                <w:sz w:val="28"/>
                <w:szCs w:val="28"/>
                <w:rtl/>
                <w:lang w:bidi="ar-EG"/>
              </w:rPr>
              <w:t>متوفر</w:t>
            </w: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rtl/>
                <w:lang w:bidi="ar-EG"/>
              </w:rPr>
            </w:pPr>
            <w:r>
              <w:rPr>
                <w:rFonts w:hint="cs"/>
                <w:b/>
                <w:bCs/>
                <w:color w:val="000000" w:themeColor="text1"/>
                <w:sz w:val="28"/>
                <w:szCs w:val="28"/>
                <w:rtl/>
                <w:lang w:bidi="ar-EG"/>
              </w:rPr>
              <w:t>غير متوفر</w:t>
            </w: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rtl/>
                <w:lang w:bidi="ar-EG"/>
              </w:rPr>
            </w:pPr>
            <w:r>
              <w:rPr>
                <w:rFonts w:hint="cs"/>
                <w:b/>
                <w:bCs/>
                <w:color w:val="000000" w:themeColor="text1"/>
                <w:sz w:val="28"/>
                <w:szCs w:val="28"/>
                <w:rtl/>
                <w:lang w:bidi="ar-EG"/>
              </w:rPr>
              <w:t>ملاحظات</w:t>
            </w: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المكان: الموقع مناسب</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b/>
                <w:bCs/>
                <w:color w:val="000000" w:themeColor="text1"/>
                <w:sz w:val="28"/>
                <w:szCs w:val="28"/>
                <w:lang w:bidi="ar-EG"/>
              </w:rPr>
            </w:pPr>
            <w:r>
              <w:rPr>
                <w:b/>
                <w:bCs/>
                <w:color w:val="000000" w:themeColor="text1"/>
                <w:sz w:val="28"/>
                <w:szCs w:val="28"/>
                <w:rtl/>
                <w:lang w:bidi="ar-EG"/>
              </w:rPr>
              <w:t>تجهيز المكان وظروف العمل: مكاتب-مراوح-مكيفات-نوافذ-تهوية-</w:t>
            </w:r>
            <w:r>
              <w:rPr>
                <w:rFonts w:hint="cs"/>
                <w:b/>
                <w:bCs/>
                <w:color w:val="000000" w:themeColor="text1"/>
                <w:sz w:val="28"/>
                <w:szCs w:val="28"/>
                <w:rtl/>
                <w:lang w:bidi="ar-EG"/>
              </w:rPr>
              <w:t>إضاءة</w:t>
            </w:r>
            <w:r>
              <w:rPr>
                <w:b/>
                <w:bCs/>
                <w:color w:val="000000" w:themeColor="text1"/>
                <w:sz w:val="28"/>
                <w:szCs w:val="28"/>
                <w:rtl/>
                <w:lang w:bidi="ar-EG"/>
              </w:rPr>
              <w:t xml:space="preserve">-دواليب </w:t>
            </w:r>
            <w:r>
              <w:rPr>
                <w:rFonts w:hint="cs"/>
                <w:b/>
                <w:bCs/>
                <w:color w:val="000000" w:themeColor="text1"/>
                <w:sz w:val="28"/>
                <w:szCs w:val="28"/>
                <w:rtl/>
                <w:lang w:bidi="ar-EG"/>
              </w:rPr>
              <w:t>ح</w:t>
            </w:r>
            <w:r>
              <w:rPr>
                <w:b/>
                <w:bCs/>
                <w:color w:val="000000" w:themeColor="text1"/>
                <w:sz w:val="28"/>
                <w:szCs w:val="28"/>
                <w:rtl/>
                <w:lang w:bidi="ar-EG"/>
              </w:rPr>
              <w:t>فظ</w:t>
            </w:r>
            <w:r>
              <w:rPr>
                <w:rFonts w:hint="cs"/>
                <w:b/>
                <w:bCs/>
                <w:color w:val="000000" w:themeColor="text1"/>
                <w:sz w:val="28"/>
                <w:szCs w:val="28"/>
                <w:rtl/>
                <w:lang w:bidi="ar-EG"/>
              </w:rPr>
              <w:t xml:space="preserve"> </w:t>
            </w:r>
            <w:r>
              <w:rPr>
                <w:b/>
                <w:bCs/>
                <w:color w:val="000000" w:themeColor="text1"/>
                <w:sz w:val="28"/>
                <w:szCs w:val="28"/>
                <w:rtl/>
                <w:lang w:bidi="ar-EG"/>
              </w:rPr>
              <w:t>سجلات- نظام معالجة البيانات (</w:t>
            </w:r>
            <w:r>
              <w:rPr>
                <w:b/>
                <w:bCs/>
                <w:color w:val="000000" w:themeColor="text1"/>
                <w:sz w:val="28"/>
                <w:szCs w:val="28"/>
                <w:lang w:bidi="ar-EG"/>
              </w:rPr>
              <w:t>MIS</w:t>
            </w:r>
            <w:r>
              <w:rPr>
                <w:b/>
                <w:bCs/>
                <w:color w:val="000000" w:themeColor="text1"/>
                <w:sz w:val="28"/>
                <w:szCs w:val="28"/>
                <w:rtl/>
                <w:lang w:bidi="ar-EG"/>
              </w:rPr>
              <w:t>)</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عدد العاملين</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مناسبة الم</w:t>
            </w:r>
            <w:r>
              <w:rPr>
                <w:rFonts w:hint="cs"/>
                <w:b/>
                <w:bCs/>
                <w:color w:val="000000" w:themeColor="text1"/>
                <w:sz w:val="28"/>
                <w:szCs w:val="28"/>
                <w:rtl/>
                <w:lang w:bidi="ar-EG"/>
              </w:rPr>
              <w:t>ؤ</w:t>
            </w:r>
            <w:r>
              <w:rPr>
                <w:b/>
                <w:bCs/>
                <w:color w:val="000000" w:themeColor="text1"/>
                <w:sz w:val="28"/>
                <w:szCs w:val="28"/>
                <w:rtl/>
                <w:lang w:bidi="ar-EG"/>
              </w:rPr>
              <w:t>هلات</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توافر بطاقات التوصيف الوظيفي</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 xml:space="preserve">توزيع </w:t>
            </w:r>
            <w:r>
              <w:rPr>
                <w:rFonts w:hint="cs"/>
                <w:b/>
                <w:bCs/>
                <w:color w:val="000000" w:themeColor="text1"/>
                <w:sz w:val="28"/>
                <w:szCs w:val="28"/>
                <w:rtl/>
                <w:lang w:bidi="ar-EG"/>
              </w:rPr>
              <w:t>الأعمال</w:t>
            </w:r>
            <w:r>
              <w:rPr>
                <w:b/>
                <w:bCs/>
                <w:color w:val="000000" w:themeColor="text1"/>
                <w:sz w:val="28"/>
                <w:szCs w:val="28"/>
                <w:rtl/>
                <w:lang w:bidi="ar-EG"/>
              </w:rPr>
              <w:t xml:space="preserve"> والمسؤوليات</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 xml:space="preserve">عدد </w:t>
            </w:r>
            <w:r>
              <w:rPr>
                <w:rFonts w:hint="cs"/>
                <w:b/>
                <w:bCs/>
                <w:color w:val="000000" w:themeColor="text1"/>
                <w:sz w:val="28"/>
                <w:szCs w:val="28"/>
                <w:rtl/>
                <w:lang w:bidi="ar-EG"/>
              </w:rPr>
              <w:t>أجهزة</w:t>
            </w:r>
            <w:r>
              <w:rPr>
                <w:b/>
                <w:bCs/>
                <w:color w:val="000000" w:themeColor="text1"/>
                <w:sz w:val="28"/>
                <w:szCs w:val="28"/>
                <w:rtl/>
                <w:lang w:bidi="ar-EG"/>
              </w:rPr>
              <w:t xml:space="preserve"> الكمبيوتر</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الأمن</w:t>
            </w:r>
            <w:r>
              <w:rPr>
                <w:b/>
                <w:bCs/>
                <w:color w:val="000000" w:themeColor="text1"/>
                <w:sz w:val="28"/>
                <w:szCs w:val="28"/>
                <w:rtl/>
                <w:lang w:bidi="ar-EG"/>
              </w:rPr>
              <w:t xml:space="preserve"> والسلامة </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النظافة</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قواعد بيانات الطلاب</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أعداد</w:t>
            </w:r>
            <w:r>
              <w:rPr>
                <w:b/>
                <w:bCs/>
                <w:color w:val="000000" w:themeColor="text1"/>
                <w:sz w:val="28"/>
                <w:szCs w:val="28"/>
                <w:rtl/>
                <w:lang w:bidi="ar-EG"/>
              </w:rPr>
              <w:t xml:space="preserve"> الطلاب المقبولين خلال 5 سنوات السابقة</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التحويلات من والي الكلية</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 xml:space="preserve">كشوف توزيع </w:t>
            </w:r>
            <w:r>
              <w:rPr>
                <w:rFonts w:hint="cs"/>
                <w:b/>
                <w:bCs/>
                <w:color w:val="000000" w:themeColor="text1"/>
                <w:sz w:val="28"/>
                <w:szCs w:val="28"/>
                <w:rtl/>
                <w:lang w:bidi="ar-EG"/>
              </w:rPr>
              <w:t>الإشراف</w:t>
            </w:r>
            <w:r>
              <w:rPr>
                <w:b/>
                <w:bCs/>
                <w:color w:val="000000" w:themeColor="text1"/>
                <w:sz w:val="28"/>
                <w:szCs w:val="28"/>
                <w:rtl/>
                <w:lang w:bidi="ar-EG"/>
              </w:rPr>
              <w:t xml:space="preserve"> </w:t>
            </w:r>
            <w:r>
              <w:rPr>
                <w:rFonts w:hint="cs"/>
                <w:b/>
                <w:bCs/>
                <w:color w:val="000000" w:themeColor="text1"/>
                <w:sz w:val="28"/>
                <w:szCs w:val="28"/>
                <w:rtl/>
                <w:lang w:bidi="ar-EG"/>
              </w:rPr>
              <w:t>الأكاديمي</w:t>
            </w:r>
            <w:r>
              <w:rPr>
                <w:b/>
                <w:bCs/>
                <w:color w:val="000000" w:themeColor="text1"/>
                <w:sz w:val="28"/>
                <w:szCs w:val="28"/>
                <w:rtl/>
                <w:lang w:bidi="ar-EG"/>
              </w:rPr>
              <w:t xml:space="preserve"> </w:t>
            </w:r>
            <w:r>
              <w:rPr>
                <w:rFonts w:hint="cs"/>
                <w:b/>
                <w:bCs/>
                <w:color w:val="000000" w:themeColor="text1"/>
                <w:sz w:val="28"/>
                <w:szCs w:val="28"/>
                <w:rtl/>
                <w:lang w:bidi="ar-EG"/>
              </w:rPr>
              <w:t>أو</w:t>
            </w:r>
            <w:r>
              <w:rPr>
                <w:b/>
                <w:bCs/>
                <w:color w:val="000000" w:themeColor="text1"/>
                <w:sz w:val="28"/>
                <w:szCs w:val="28"/>
                <w:rtl/>
                <w:lang w:bidi="ar-EG"/>
              </w:rPr>
              <w:t xml:space="preserve"> الريادة العلمية</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الإعلان</w:t>
            </w:r>
            <w:r>
              <w:rPr>
                <w:b/>
                <w:bCs/>
                <w:color w:val="000000" w:themeColor="text1"/>
                <w:sz w:val="28"/>
                <w:szCs w:val="28"/>
                <w:rtl/>
                <w:lang w:bidi="ar-EG"/>
              </w:rPr>
              <w:t xml:space="preserve"> عن قواعد </w:t>
            </w:r>
            <w:r>
              <w:rPr>
                <w:rFonts w:hint="cs"/>
                <w:b/>
                <w:bCs/>
                <w:color w:val="000000" w:themeColor="text1"/>
                <w:sz w:val="28"/>
                <w:szCs w:val="28"/>
                <w:rtl/>
                <w:lang w:bidi="ar-EG"/>
              </w:rPr>
              <w:t>القبول و</w:t>
            </w:r>
            <w:r>
              <w:rPr>
                <w:b/>
                <w:bCs/>
                <w:color w:val="000000" w:themeColor="text1"/>
                <w:sz w:val="28"/>
                <w:szCs w:val="28"/>
                <w:rtl/>
                <w:lang w:bidi="ar-EG"/>
              </w:rPr>
              <w:t>التحويل</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آخري</w:t>
            </w: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405"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b/>
                <w:bCs/>
                <w:color w:val="000000" w:themeColor="text1"/>
                <w:sz w:val="28"/>
                <w:szCs w:val="28"/>
                <w:lang w:bidi="ar-EG"/>
              </w:rPr>
            </w:pPr>
          </w:p>
        </w:tc>
        <w:tc>
          <w:tcPr>
            <w:tcW w:w="664"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70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223"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bl>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r>
        <w:rPr>
          <w:rFonts w:cs="Simplified Arabic"/>
          <w:b/>
          <w:bCs/>
          <w:color w:val="000000" w:themeColor="text1"/>
          <w:sz w:val="32"/>
          <w:szCs w:val="32"/>
          <w:rtl/>
          <w:lang w:bidi="ar-EG"/>
        </w:rPr>
        <w:t>نموذج رقم (1</w:t>
      </w:r>
      <w:r>
        <w:rPr>
          <w:rFonts w:cs="Simplified Arabic" w:hint="cs"/>
          <w:b/>
          <w:bCs/>
          <w:color w:val="000000" w:themeColor="text1"/>
          <w:sz w:val="32"/>
          <w:szCs w:val="32"/>
          <w:rtl/>
          <w:lang w:bidi="ar-EG"/>
        </w:rPr>
        <w:t>2</w:t>
      </w:r>
      <w:r>
        <w:rPr>
          <w:rFonts w:cs="Simplified Arabic"/>
          <w:b/>
          <w:bCs/>
          <w:color w:val="000000" w:themeColor="text1"/>
          <w:sz w:val="32"/>
          <w:szCs w:val="32"/>
          <w:rtl/>
          <w:lang w:bidi="ar-EG"/>
        </w:rPr>
        <w:t xml:space="preserve">): </w:t>
      </w:r>
      <w:r w:rsidRPr="00EC7379">
        <w:rPr>
          <w:rFonts w:cs="Simplified Arabic"/>
          <w:b/>
          <w:bCs/>
          <w:color w:val="000000" w:themeColor="text1"/>
          <w:sz w:val="32"/>
          <w:szCs w:val="32"/>
          <w:rtl/>
          <w:lang w:bidi="ar-EG"/>
        </w:rPr>
        <w:t xml:space="preserve">ملاحظة </w:t>
      </w:r>
      <w:r>
        <w:rPr>
          <w:rFonts w:cs="Simplified Arabic" w:hint="cs"/>
          <w:b/>
          <w:bCs/>
          <w:color w:val="000000" w:themeColor="text1"/>
          <w:sz w:val="32"/>
          <w:szCs w:val="32"/>
          <w:rtl/>
          <w:lang w:bidi="ar-EG"/>
        </w:rPr>
        <w:t>وحدة تكنولوجيا المعلومات</w:t>
      </w:r>
    </w:p>
    <w:p w:rsidR="00C42C2A" w:rsidRDefault="00C42C2A" w:rsidP="00C42C2A">
      <w:pPr>
        <w:spacing w:after="0"/>
        <w:jc w:val="center"/>
        <w:rPr>
          <w:b/>
          <w:bCs/>
          <w:color w:val="000000" w:themeColor="text1"/>
          <w:sz w:val="28"/>
          <w:szCs w:val="28"/>
          <w:rtl/>
          <w:lang w:bidi="ar-EG"/>
        </w:rPr>
      </w:pPr>
    </w:p>
    <w:tbl>
      <w:tblPr>
        <w:tblStyle w:val="TableGrid"/>
        <w:bidiVisual/>
        <w:tblW w:w="5000" w:type="pct"/>
        <w:tblLook w:val="04A0" w:firstRow="1" w:lastRow="0" w:firstColumn="1" w:lastColumn="0" w:noHBand="0" w:noVBand="1"/>
      </w:tblPr>
      <w:tblGrid>
        <w:gridCol w:w="4244"/>
        <w:gridCol w:w="1181"/>
        <w:gridCol w:w="1270"/>
        <w:gridCol w:w="2547"/>
      </w:tblGrid>
      <w:tr w:rsidR="00C42C2A" w:rsidTr="00136AC7">
        <w:trPr>
          <w:trHeight w:val="603"/>
        </w:trPr>
        <w:tc>
          <w:tcPr>
            <w:tcW w:w="2296" w:type="pct"/>
            <w:vMerge w:val="restart"/>
            <w:tcBorders>
              <w:top w:val="single" w:sz="4" w:space="0" w:color="auto"/>
              <w:left w:val="single" w:sz="4" w:space="0" w:color="auto"/>
              <w:right w:val="single" w:sz="4" w:space="0" w:color="auto"/>
            </w:tcBorders>
            <w:vAlign w:val="center"/>
            <w:hideMark/>
          </w:tcPr>
          <w:p w:rsidR="00C42C2A" w:rsidRDefault="00C42C2A" w:rsidP="00136AC7">
            <w:pPr>
              <w:spacing w:line="360" w:lineRule="auto"/>
              <w:jc w:val="center"/>
              <w:rPr>
                <w:b/>
                <w:bCs/>
                <w:color w:val="000000" w:themeColor="text1"/>
                <w:sz w:val="28"/>
                <w:szCs w:val="28"/>
                <w:rtl/>
                <w:lang w:bidi="ar-EG"/>
              </w:rPr>
            </w:pPr>
            <w:r>
              <w:rPr>
                <w:b/>
                <w:bCs/>
                <w:color w:val="000000" w:themeColor="text1"/>
                <w:sz w:val="28"/>
                <w:szCs w:val="28"/>
                <w:rtl/>
                <w:lang w:bidi="ar-EG"/>
              </w:rPr>
              <w:t>مجالات التقييم</w:t>
            </w:r>
          </w:p>
        </w:tc>
        <w:tc>
          <w:tcPr>
            <w:tcW w:w="2704"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r>
              <w:rPr>
                <w:b/>
                <w:bCs/>
                <w:color w:val="000000" w:themeColor="text1"/>
                <w:sz w:val="28"/>
                <w:szCs w:val="28"/>
                <w:rtl/>
                <w:lang w:bidi="ar-EG"/>
              </w:rPr>
              <w:t>نتائج الملاحظة</w:t>
            </w:r>
          </w:p>
        </w:tc>
      </w:tr>
      <w:tr w:rsidR="00C42C2A" w:rsidTr="00136AC7">
        <w:trPr>
          <w:trHeight w:val="603"/>
        </w:trPr>
        <w:tc>
          <w:tcPr>
            <w:tcW w:w="2296" w:type="pct"/>
            <w:vMerge/>
            <w:tcBorders>
              <w:left w:val="single" w:sz="4" w:space="0" w:color="auto"/>
              <w:bottom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p>
        </w:tc>
        <w:tc>
          <w:tcPr>
            <w:tcW w:w="639"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center"/>
              <w:rPr>
                <w:b/>
                <w:bCs/>
                <w:color w:val="000000" w:themeColor="text1"/>
                <w:sz w:val="28"/>
                <w:szCs w:val="28"/>
                <w:rtl/>
                <w:lang w:bidi="ar-EG"/>
              </w:rPr>
            </w:pPr>
            <w:r>
              <w:rPr>
                <w:rFonts w:hint="cs"/>
                <w:b/>
                <w:bCs/>
                <w:color w:val="000000" w:themeColor="text1"/>
                <w:sz w:val="28"/>
                <w:szCs w:val="28"/>
                <w:rtl/>
                <w:lang w:bidi="ar-EG"/>
              </w:rPr>
              <w:t>متوفر</w:t>
            </w: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rtl/>
                <w:lang w:bidi="ar-EG"/>
              </w:rPr>
            </w:pPr>
            <w:r>
              <w:rPr>
                <w:rFonts w:hint="cs"/>
                <w:b/>
                <w:bCs/>
                <w:color w:val="000000" w:themeColor="text1"/>
                <w:sz w:val="28"/>
                <w:szCs w:val="28"/>
                <w:rtl/>
                <w:lang w:bidi="ar-EG"/>
              </w:rPr>
              <w:t>غير متوفر</w:t>
            </w: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rtl/>
                <w:lang w:bidi="ar-EG"/>
              </w:rPr>
            </w:pPr>
            <w:r>
              <w:rPr>
                <w:rFonts w:hint="cs"/>
                <w:b/>
                <w:bCs/>
                <w:color w:val="000000" w:themeColor="text1"/>
                <w:sz w:val="28"/>
                <w:szCs w:val="28"/>
                <w:rtl/>
                <w:lang w:bidi="ar-EG"/>
              </w:rPr>
              <w:t>ملاحظات</w:t>
            </w: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المكان: الموقع مناسب</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تجهيز المكان وظروف العمل: مكاتب-مراوح-مكيفات-نوافذ-تهوية-</w:t>
            </w:r>
            <w:r>
              <w:rPr>
                <w:rFonts w:hint="cs"/>
                <w:b/>
                <w:bCs/>
                <w:color w:val="000000" w:themeColor="text1"/>
                <w:sz w:val="28"/>
                <w:szCs w:val="28"/>
                <w:rtl/>
                <w:lang w:bidi="ar-EG"/>
              </w:rPr>
              <w:t>إضاءة</w:t>
            </w:r>
            <w:r>
              <w:rPr>
                <w:b/>
                <w:bCs/>
                <w:color w:val="000000" w:themeColor="text1"/>
                <w:sz w:val="28"/>
                <w:szCs w:val="28"/>
                <w:rtl/>
                <w:lang w:bidi="ar-EG"/>
              </w:rPr>
              <w:t xml:space="preserve">-دواليب </w:t>
            </w:r>
            <w:r>
              <w:rPr>
                <w:rFonts w:hint="cs"/>
                <w:b/>
                <w:bCs/>
                <w:color w:val="000000" w:themeColor="text1"/>
                <w:sz w:val="28"/>
                <w:szCs w:val="28"/>
                <w:rtl/>
                <w:lang w:bidi="ar-EG"/>
              </w:rPr>
              <w:t>ح</w:t>
            </w:r>
            <w:r>
              <w:rPr>
                <w:b/>
                <w:bCs/>
                <w:color w:val="000000" w:themeColor="text1"/>
                <w:sz w:val="28"/>
                <w:szCs w:val="28"/>
                <w:rtl/>
                <w:lang w:bidi="ar-EG"/>
              </w:rPr>
              <w:t>فظ</w:t>
            </w:r>
            <w:r>
              <w:rPr>
                <w:rFonts w:hint="cs"/>
                <w:b/>
                <w:bCs/>
                <w:color w:val="000000" w:themeColor="text1"/>
                <w:sz w:val="28"/>
                <w:szCs w:val="28"/>
                <w:rtl/>
                <w:lang w:bidi="ar-EG"/>
              </w:rPr>
              <w:t xml:space="preserve"> </w:t>
            </w:r>
            <w:r>
              <w:rPr>
                <w:b/>
                <w:bCs/>
                <w:color w:val="000000" w:themeColor="text1"/>
                <w:sz w:val="28"/>
                <w:szCs w:val="28"/>
                <w:rtl/>
                <w:lang w:bidi="ar-EG"/>
              </w:rPr>
              <w:t>سجلات- نظام معالجة البيانات (</w:t>
            </w:r>
            <w:r>
              <w:rPr>
                <w:b/>
                <w:bCs/>
                <w:color w:val="000000" w:themeColor="text1"/>
                <w:sz w:val="28"/>
                <w:szCs w:val="28"/>
                <w:lang w:bidi="ar-EG"/>
              </w:rPr>
              <w:t>MIS</w:t>
            </w:r>
            <w:r>
              <w:rPr>
                <w:b/>
                <w:bCs/>
                <w:color w:val="000000" w:themeColor="text1"/>
                <w:sz w:val="28"/>
                <w:szCs w:val="28"/>
                <w:rtl/>
                <w:lang w:bidi="ar-EG"/>
              </w:rPr>
              <w:t>)</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عدد العاملين</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مناسبة المرهلات</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توافر بطاقات التوصيف الوظيفي</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 xml:space="preserve">توزيع </w:t>
            </w:r>
            <w:r>
              <w:rPr>
                <w:rFonts w:hint="cs"/>
                <w:b/>
                <w:bCs/>
                <w:color w:val="000000" w:themeColor="text1"/>
                <w:sz w:val="28"/>
                <w:szCs w:val="28"/>
                <w:rtl/>
                <w:lang w:bidi="ar-EG"/>
              </w:rPr>
              <w:t>الأعمال</w:t>
            </w:r>
            <w:r>
              <w:rPr>
                <w:b/>
                <w:bCs/>
                <w:color w:val="000000" w:themeColor="text1"/>
                <w:sz w:val="28"/>
                <w:szCs w:val="28"/>
                <w:rtl/>
                <w:lang w:bidi="ar-EG"/>
              </w:rPr>
              <w:t xml:space="preserve"> والمسؤوليات</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 xml:space="preserve">عدد </w:t>
            </w:r>
            <w:r>
              <w:rPr>
                <w:rFonts w:hint="cs"/>
                <w:b/>
                <w:bCs/>
                <w:color w:val="000000" w:themeColor="text1"/>
                <w:sz w:val="28"/>
                <w:szCs w:val="28"/>
                <w:rtl/>
                <w:lang w:bidi="ar-EG"/>
              </w:rPr>
              <w:t>أجهزة</w:t>
            </w:r>
            <w:r>
              <w:rPr>
                <w:b/>
                <w:bCs/>
                <w:color w:val="000000" w:themeColor="text1"/>
                <w:sz w:val="28"/>
                <w:szCs w:val="28"/>
                <w:rtl/>
                <w:lang w:bidi="ar-EG"/>
              </w:rPr>
              <w:t xml:space="preserve"> الكمبيوتر</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الأمن</w:t>
            </w:r>
            <w:r>
              <w:rPr>
                <w:b/>
                <w:bCs/>
                <w:color w:val="000000" w:themeColor="text1"/>
                <w:sz w:val="28"/>
                <w:szCs w:val="28"/>
                <w:rtl/>
                <w:lang w:bidi="ar-EG"/>
              </w:rPr>
              <w:t xml:space="preserve"> والسلامة </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lang w:bidi="ar-EG"/>
              </w:rPr>
            </w:pPr>
            <w:r>
              <w:rPr>
                <w:b/>
                <w:bCs/>
                <w:color w:val="000000" w:themeColor="text1"/>
                <w:sz w:val="28"/>
                <w:szCs w:val="28"/>
                <w:rtl/>
                <w:lang w:bidi="ar-EG"/>
              </w:rPr>
              <w:t>النظافة</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b/>
                <w:bCs/>
                <w:color w:val="000000" w:themeColor="text1"/>
                <w:sz w:val="28"/>
                <w:szCs w:val="28"/>
                <w:rtl/>
                <w:lang w:bidi="ar-EG"/>
              </w:rPr>
            </w:pPr>
            <w:r>
              <w:rPr>
                <w:rFonts w:hint="cs"/>
                <w:b/>
                <w:bCs/>
                <w:color w:val="000000" w:themeColor="text1"/>
                <w:sz w:val="28"/>
                <w:szCs w:val="28"/>
                <w:rtl/>
                <w:lang w:bidi="ar-EG"/>
              </w:rPr>
              <w:t>المقررات الالكترونية</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آلية نشر المعلومات الكترونيا</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r w:rsidR="00C42C2A" w:rsidTr="00136AC7">
        <w:tc>
          <w:tcPr>
            <w:tcW w:w="2296"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b/>
                <w:bCs/>
                <w:color w:val="000000" w:themeColor="text1"/>
                <w:sz w:val="28"/>
                <w:szCs w:val="28"/>
                <w:lang w:bidi="ar-EG"/>
              </w:rPr>
            </w:pPr>
            <w:r>
              <w:rPr>
                <w:rFonts w:hint="cs"/>
                <w:b/>
                <w:bCs/>
                <w:color w:val="000000" w:themeColor="text1"/>
                <w:sz w:val="28"/>
                <w:szCs w:val="28"/>
                <w:rtl/>
                <w:lang w:bidi="ar-EG"/>
              </w:rPr>
              <w:t>أخري</w:t>
            </w:r>
          </w:p>
        </w:tc>
        <w:tc>
          <w:tcPr>
            <w:tcW w:w="6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68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c>
          <w:tcPr>
            <w:tcW w:w="137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jc w:val="center"/>
              <w:rPr>
                <w:b/>
                <w:bCs/>
                <w:color w:val="000000" w:themeColor="text1"/>
                <w:sz w:val="28"/>
                <w:szCs w:val="28"/>
                <w:lang w:bidi="ar-EG"/>
              </w:rPr>
            </w:pPr>
          </w:p>
        </w:tc>
      </w:tr>
    </w:tbl>
    <w:p w:rsidR="00C42C2A" w:rsidRDefault="00C42C2A" w:rsidP="00C42C2A">
      <w:pPr>
        <w:spacing w:after="0"/>
        <w:jc w:val="center"/>
        <w:rPr>
          <w:b/>
          <w:bCs/>
          <w:color w:val="000000" w:themeColor="text1"/>
          <w:sz w:val="28"/>
          <w:szCs w:val="28"/>
          <w:rtl/>
          <w:lang w:bidi="ar-EG"/>
        </w:rPr>
      </w:pPr>
    </w:p>
    <w:p w:rsidR="00C42C2A" w:rsidRDefault="00C42C2A" w:rsidP="00C42C2A">
      <w:pPr>
        <w:bidi w:val="0"/>
        <w:rPr>
          <w:b/>
          <w:bCs/>
          <w:color w:val="000000" w:themeColor="text1"/>
          <w:sz w:val="28"/>
          <w:szCs w:val="28"/>
          <w:rtl/>
          <w:lang w:bidi="ar-EG"/>
        </w:rPr>
      </w:pPr>
      <w:r>
        <w:rPr>
          <w:b/>
          <w:bCs/>
          <w:color w:val="000000" w:themeColor="text1"/>
          <w:sz w:val="28"/>
          <w:szCs w:val="28"/>
          <w:rtl/>
          <w:lang w:bidi="ar-EG"/>
        </w:rPr>
        <w:br w:type="page"/>
      </w:r>
    </w:p>
    <w:p w:rsidR="00C42C2A" w:rsidRPr="009D0D22" w:rsidRDefault="00C42C2A" w:rsidP="00C42C2A">
      <w:pPr>
        <w:jc w:val="center"/>
        <w:rPr>
          <w:rFonts w:asciiTheme="majorBidi" w:hAnsiTheme="majorBidi" w:cstheme="majorBidi"/>
          <w:sz w:val="32"/>
          <w:szCs w:val="32"/>
          <w:rtl/>
        </w:rPr>
      </w:pPr>
      <w:r w:rsidRPr="009D0D22">
        <w:rPr>
          <w:rFonts w:asciiTheme="majorBidi" w:hAnsiTheme="majorBidi" w:cstheme="majorBidi"/>
          <w:b/>
          <w:bCs/>
          <w:color w:val="FF0000"/>
          <w:sz w:val="32"/>
          <w:szCs w:val="32"/>
          <w:rtl/>
        </w:rPr>
        <w:lastRenderedPageBreak/>
        <w:t>ثانيا: نماذج الاستبيانات</w:t>
      </w:r>
    </w:p>
    <w:p w:rsidR="00C42C2A" w:rsidRPr="009D0D22" w:rsidRDefault="00C42C2A" w:rsidP="00C42C2A">
      <w:pPr>
        <w:jc w:val="center"/>
        <w:rPr>
          <w:rFonts w:ascii="ae_AlMateen" w:hAnsi="ae_AlMateen" w:cs="Simplified Arabic"/>
          <w:b/>
          <w:bCs/>
          <w:sz w:val="28"/>
          <w:szCs w:val="28"/>
        </w:rPr>
      </w:pPr>
      <w:r w:rsidRPr="009D0D22">
        <w:rPr>
          <w:rFonts w:asciiTheme="majorBidi" w:hAnsiTheme="majorBidi" w:cstheme="majorBidi"/>
          <w:b/>
          <w:bCs/>
          <w:sz w:val="28"/>
          <w:szCs w:val="28"/>
          <w:rtl/>
        </w:rPr>
        <w:t>نموذج رقم (13)</w:t>
      </w:r>
      <w:r w:rsidRPr="009D0D22">
        <w:rPr>
          <w:rFonts w:ascii="ae_AlMateen" w:hAnsi="ae_AlMateen" w:cs="Simplified Arabic" w:hint="cs"/>
          <w:b/>
          <w:bCs/>
          <w:sz w:val="28"/>
          <w:szCs w:val="28"/>
          <w:rtl/>
        </w:rPr>
        <w:t>:</w:t>
      </w:r>
      <w:r w:rsidRPr="009D0D22">
        <w:rPr>
          <w:rFonts w:ascii="ae_AlMateen" w:hAnsi="ae_AlMateen" w:cs="Simplified Arabic" w:hint="cs"/>
          <w:b/>
          <w:bCs/>
          <w:sz w:val="28"/>
          <w:szCs w:val="28"/>
          <w:rtl/>
          <w:lang w:bidi="ar-EG"/>
        </w:rPr>
        <w:t xml:space="preserve"> </w:t>
      </w:r>
      <w:r w:rsidRPr="009D0D22">
        <w:rPr>
          <w:rFonts w:ascii="ae_AlMateen" w:hAnsi="ae_AlMateen" w:cs="Simplified Arabic"/>
          <w:b/>
          <w:bCs/>
          <w:sz w:val="28"/>
          <w:szCs w:val="28"/>
          <w:rtl/>
          <w:lang w:bidi="ar-EG"/>
        </w:rPr>
        <w:t xml:space="preserve">إرشادات خاصة بتصميم قوائم استقصاء رضا القيادات </w:t>
      </w:r>
      <w:r w:rsidRPr="009D0D22">
        <w:rPr>
          <w:rFonts w:ascii="ae_AlMateen" w:hAnsi="ae_AlMateen" w:cs="Simplified Arabic" w:hint="cs"/>
          <w:b/>
          <w:bCs/>
          <w:sz w:val="28"/>
          <w:szCs w:val="28"/>
          <w:rtl/>
          <w:lang w:bidi="ar-EG"/>
        </w:rPr>
        <w:t>الإدارية</w:t>
      </w:r>
      <w:r w:rsidRPr="009D0D22">
        <w:rPr>
          <w:rFonts w:ascii="ae_AlMateen" w:hAnsi="ae_AlMateen" w:cs="Simplified Arabic"/>
          <w:b/>
          <w:bCs/>
          <w:sz w:val="28"/>
          <w:szCs w:val="28"/>
          <w:rtl/>
          <w:lang w:bidi="ar-EG"/>
        </w:rPr>
        <w:t xml:space="preserve"> والعاملين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C42C2A" w:rsidRPr="001C0670" w:rsidTr="00136AC7">
        <w:trPr>
          <w:jc w:val="center"/>
        </w:trPr>
        <w:tc>
          <w:tcPr>
            <w:tcW w:w="8528" w:type="dxa"/>
          </w:tcPr>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مصداقية الإدارة</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نمط القيادة الأكاديمية</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العلاقات مع القيادات الأكاديمية</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650E86">
              <w:rPr>
                <w:rFonts w:eastAsia="Calibri" w:cs="Simplified Arabic" w:hint="cs"/>
                <w:sz w:val="32"/>
                <w:szCs w:val="32"/>
                <w:rtl/>
                <w:lang w:bidi="ar-EG"/>
              </w:rPr>
              <w:t>المشاركة في اتخاذ القرارات</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650E86">
              <w:rPr>
                <w:rFonts w:eastAsia="Calibri" w:cs="Simplified Arabic" w:hint="cs"/>
                <w:sz w:val="32"/>
                <w:szCs w:val="32"/>
                <w:rtl/>
                <w:lang w:bidi="ar-EG"/>
              </w:rPr>
              <w:t>العلاقة مع الرؤساء/ المرءوسين/ الزملاء</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650E86">
              <w:rPr>
                <w:rFonts w:eastAsia="Calibri" w:cs="Simplified Arabic" w:hint="cs"/>
                <w:sz w:val="32"/>
                <w:szCs w:val="32"/>
                <w:rtl/>
                <w:lang w:bidi="ar-EG"/>
              </w:rPr>
              <w:t>وضوح الاختصاصات والمسئوليات</w:t>
            </w:r>
            <w:r>
              <w:rPr>
                <w:rFonts w:eastAsia="Calibri" w:cs="Simplified Arabic" w:hint="cs"/>
                <w:sz w:val="32"/>
                <w:szCs w:val="32"/>
                <w:rtl/>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650E86">
              <w:rPr>
                <w:rFonts w:eastAsia="Calibri" w:cs="Simplified Arabic" w:hint="cs"/>
                <w:sz w:val="32"/>
                <w:szCs w:val="32"/>
                <w:rtl/>
                <w:lang w:bidi="ar-EG"/>
              </w:rPr>
              <w:t>تكافؤ السلطة مع المسئولية</w:t>
            </w:r>
            <w:r>
              <w:rPr>
                <w:rFonts w:eastAsia="Calibri" w:cs="Simplified Arabic" w:hint="cs"/>
                <w:sz w:val="32"/>
                <w:szCs w:val="32"/>
                <w:rtl/>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عدم التمييز في توزيع المكافآت والحوافز التشجيعية</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إتاحة المعلومات</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مناخ الابتكار والتطوير</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الدورات التدريبية</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معايير تقويم الأداء</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Pr>
                <w:rFonts w:eastAsia="Calibri" w:cs="Simplified Arabic" w:hint="cs"/>
                <w:sz w:val="32"/>
                <w:szCs w:val="32"/>
                <w:rtl/>
                <w:lang w:bidi="ar-EG"/>
              </w:rPr>
              <w:t>المتطلبات الوظيفية.</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ظروف العمل المادية</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650E86">
              <w:rPr>
                <w:rFonts w:eastAsia="Calibri" w:cs="Simplified Arabic" w:hint="cs"/>
                <w:sz w:val="32"/>
                <w:szCs w:val="32"/>
                <w:rtl/>
                <w:lang w:bidi="ar-EG"/>
              </w:rPr>
              <w:t>الدعم المادي/ غير المادي</w:t>
            </w:r>
            <w:r>
              <w:rPr>
                <w:rFonts w:eastAsia="Calibri" w:cs="Simplified Arabic" w:hint="cs"/>
                <w:sz w:val="32"/>
                <w:szCs w:val="32"/>
                <w:rtl/>
                <w:lang w:bidi="ar-EG"/>
              </w:rPr>
              <w:t>.</w:t>
            </w:r>
          </w:p>
          <w:p w:rsidR="00C42C2A" w:rsidRPr="00650E86"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650E86">
              <w:rPr>
                <w:rFonts w:eastAsia="Calibri" w:cs="Simplified Arabic" w:hint="cs"/>
                <w:sz w:val="32"/>
                <w:szCs w:val="32"/>
                <w:rtl/>
                <w:lang w:bidi="ar-EG"/>
              </w:rPr>
              <w:t>عبء العمل</w:t>
            </w:r>
            <w:r>
              <w:rPr>
                <w:rFonts w:eastAsia="Calibri" w:cs="Simplified Arabic" w:hint="cs"/>
                <w:sz w:val="32"/>
                <w:szCs w:val="32"/>
                <w:rtl/>
                <w:lang w:bidi="ar-EG"/>
              </w:rPr>
              <w:t>.</w:t>
            </w:r>
          </w:p>
          <w:p w:rsidR="00C42C2A" w:rsidRPr="001C0670" w:rsidRDefault="00C42C2A" w:rsidP="00D055D3">
            <w:pPr>
              <w:pStyle w:val="ListParagraph"/>
              <w:numPr>
                <w:ilvl w:val="0"/>
                <w:numId w:val="118"/>
              </w:numPr>
              <w:spacing w:after="0" w:line="240" w:lineRule="auto"/>
              <w:ind w:left="714" w:right="0" w:hanging="357"/>
              <w:contextualSpacing w:val="0"/>
              <w:rPr>
                <w:rFonts w:eastAsia="Calibri" w:cs="Simplified Arabic"/>
                <w:sz w:val="28"/>
                <w:szCs w:val="28"/>
                <w:rtl/>
                <w:lang w:bidi="ar-EG"/>
              </w:rPr>
            </w:pPr>
            <w:r w:rsidRPr="00650E86">
              <w:rPr>
                <w:rFonts w:eastAsia="Calibri" w:cs="Simplified Arabic" w:hint="cs"/>
                <w:sz w:val="32"/>
                <w:szCs w:val="32"/>
                <w:rtl/>
                <w:lang w:bidi="ar-EG"/>
              </w:rPr>
              <w:t>قواعد التعيين والترقية</w:t>
            </w:r>
            <w:r>
              <w:rPr>
                <w:rFonts w:eastAsia="Calibri" w:cs="Simplified Arabic" w:hint="cs"/>
                <w:sz w:val="32"/>
                <w:szCs w:val="32"/>
                <w:rtl/>
                <w:lang w:bidi="ar-EG"/>
              </w:rPr>
              <w:t>.</w:t>
            </w:r>
          </w:p>
        </w:tc>
      </w:tr>
    </w:tbl>
    <w:p w:rsidR="00C42C2A" w:rsidRDefault="00C42C2A" w:rsidP="00C42C2A">
      <w:pPr>
        <w:pStyle w:val="ListParagraph"/>
        <w:ind w:left="0"/>
        <w:jc w:val="center"/>
        <w:rPr>
          <w:rFonts w:ascii="ae_AlMateen" w:hAnsi="ae_AlMateen" w:cs="Simplified Arabic"/>
          <w:sz w:val="32"/>
          <w:szCs w:val="32"/>
          <w:rtl/>
        </w:rPr>
      </w:pPr>
    </w:p>
    <w:p w:rsidR="00C42C2A" w:rsidRDefault="00C42C2A" w:rsidP="00C42C2A">
      <w:pPr>
        <w:rPr>
          <w:rFonts w:ascii="ae_AlMateen" w:eastAsia="Times New Roman" w:hAnsi="ae_AlMateen" w:cs="Simplified Arabic"/>
          <w:sz w:val="32"/>
          <w:szCs w:val="32"/>
          <w:rtl/>
        </w:rPr>
      </w:pPr>
      <w:r>
        <w:rPr>
          <w:rFonts w:ascii="ae_AlMateen" w:hAnsi="ae_AlMateen" w:cs="Simplified Arabic"/>
          <w:sz w:val="32"/>
          <w:szCs w:val="32"/>
          <w:rtl/>
        </w:rPr>
        <w:br w:type="page"/>
      </w:r>
    </w:p>
    <w:p w:rsidR="00C42C2A" w:rsidRPr="009D0D22" w:rsidRDefault="00C42C2A" w:rsidP="00C42C2A">
      <w:pPr>
        <w:pStyle w:val="ListParagraph"/>
        <w:ind w:left="0"/>
        <w:jc w:val="center"/>
        <w:rPr>
          <w:rFonts w:ascii="ae_AlMateen" w:hAnsi="ae_AlMateen" w:cs="Simplified Arabic"/>
          <w:b/>
          <w:bCs/>
          <w:sz w:val="28"/>
          <w:szCs w:val="28"/>
          <w:rtl/>
          <w:lang w:bidi="ar-EG"/>
        </w:rPr>
      </w:pPr>
      <w:r w:rsidRPr="009D0D22">
        <w:rPr>
          <w:rFonts w:ascii="ae_AlMateen" w:hAnsi="ae_AlMateen" w:cs="Simplified Arabic"/>
          <w:b/>
          <w:bCs/>
          <w:sz w:val="28"/>
          <w:szCs w:val="28"/>
          <w:rtl/>
        </w:rPr>
        <w:lastRenderedPageBreak/>
        <w:t>نموذج رقم (</w:t>
      </w:r>
      <w:r>
        <w:rPr>
          <w:rFonts w:ascii="ae_AlMateen" w:hAnsi="ae_AlMateen" w:cs="Simplified Arabic" w:hint="cs"/>
          <w:b/>
          <w:bCs/>
          <w:sz w:val="28"/>
          <w:szCs w:val="28"/>
          <w:rtl/>
        </w:rPr>
        <w:t>14</w:t>
      </w:r>
      <w:r w:rsidRPr="009D0D22">
        <w:rPr>
          <w:rFonts w:ascii="ae_AlMateen" w:hAnsi="ae_AlMateen" w:cs="Simplified Arabic"/>
          <w:b/>
          <w:bCs/>
          <w:sz w:val="28"/>
          <w:szCs w:val="28"/>
          <w:rtl/>
        </w:rPr>
        <w:t>)</w:t>
      </w:r>
      <w:r w:rsidRPr="009D0D22">
        <w:rPr>
          <w:rFonts w:ascii="ae_AlMateen" w:hAnsi="ae_AlMateen" w:cs="Simplified Arabic" w:hint="cs"/>
          <w:b/>
          <w:bCs/>
          <w:sz w:val="28"/>
          <w:szCs w:val="28"/>
          <w:rtl/>
        </w:rPr>
        <w:t>:</w:t>
      </w:r>
      <w:r w:rsidRPr="009D0D22">
        <w:rPr>
          <w:rFonts w:ascii="ae_AlMateen" w:hAnsi="ae_AlMateen" w:cs="Simplified Arabic" w:hint="cs"/>
          <w:b/>
          <w:bCs/>
          <w:sz w:val="28"/>
          <w:szCs w:val="28"/>
          <w:rtl/>
          <w:lang w:bidi="ar-EG"/>
        </w:rPr>
        <w:t xml:space="preserve"> </w:t>
      </w:r>
      <w:r w:rsidRPr="009D0D22">
        <w:rPr>
          <w:rFonts w:ascii="ae_AlMateen" w:hAnsi="ae_AlMateen" w:cs="Simplified Arabic"/>
          <w:b/>
          <w:bCs/>
          <w:sz w:val="28"/>
          <w:szCs w:val="28"/>
          <w:rtl/>
          <w:lang w:bidi="ar-EG"/>
        </w:rPr>
        <w:t>إرشادات خاصة بتصميم قوائم استقصاء رضاء الأطراف المجتمعية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C42C2A" w:rsidRPr="00221F51" w:rsidTr="00136AC7">
        <w:trPr>
          <w:jc w:val="center"/>
        </w:trPr>
        <w:tc>
          <w:tcPr>
            <w:tcW w:w="8528" w:type="dxa"/>
          </w:tcPr>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مصداقية الإدارة</w:t>
            </w:r>
            <w:r>
              <w:rPr>
                <w:rFonts w:eastAsia="Calibri" w:cs="Simplified Arabic" w:hint="cs"/>
                <w:sz w:val="32"/>
                <w:szCs w:val="32"/>
                <w:rtl/>
                <w:lang w:bidi="ar-EG"/>
              </w:rPr>
              <w:t>.</w:t>
            </w:r>
            <w:r w:rsidRPr="00221F51">
              <w:rPr>
                <w:rFonts w:eastAsia="Calibri" w:cs="Simplified Arabic" w:hint="cs"/>
                <w:sz w:val="32"/>
                <w:szCs w:val="32"/>
                <w:rtl/>
                <w:lang w:bidi="ar-EG"/>
              </w:rPr>
              <w:t xml:space="preserve"> </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العلاقات مع القيادات الأكاديمية</w:t>
            </w:r>
            <w:r>
              <w:rPr>
                <w:rFonts w:eastAsia="Calibri" w:cs="Simplified Arabic" w:hint="cs"/>
                <w:sz w:val="32"/>
                <w:szCs w:val="32"/>
                <w:rtl/>
                <w:lang w:bidi="ar-EG"/>
              </w:rPr>
              <w:t>.</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221F51">
              <w:rPr>
                <w:rFonts w:eastAsia="Calibri" w:cs="Simplified Arabic" w:hint="cs"/>
                <w:sz w:val="32"/>
                <w:szCs w:val="32"/>
                <w:rtl/>
                <w:lang w:bidi="ar-EG"/>
              </w:rPr>
              <w:t>المشاركة في اتخاذ القرارات</w:t>
            </w:r>
            <w:r>
              <w:rPr>
                <w:rFonts w:eastAsia="Calibri" w:cs="Simplified Arabic" w:hint="cs"/>
                <w:sz w:val="32"/>
                <w:szCs w:val="32"/>
                <w:rtl/>
                <w:lang w:bidi="ar-EG"/>
              </w:rPr>
              <w:t>.</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المشاركة في المجالس الرسمية</w:t>
            </w:r>
            <w:r>
              <w:rPr>
                <w:rFonts w:eastAsia="Calibri" w:cs="Simplified Arabic" w:hint="cs"/>
                <w:sz w:val="32"/>
                <w:szCs w:val="32"/>
                <w:rtl/>
                <w:lang w:bidi="ar-EG"/>
              </w:rPr>
              <w:t>.</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إتاحة المعلومات</w:t>
            </w:r>
            <w:r>
              <w:rPr>
                <w:rFonts w:eastAsia="Calibri" w:cs="Simplified Arabic" w:hint="cs"/>
                <w:sz w:val="32"/>
                <w:szCs w:val="32"/>
                <w:rtl/>
                <w:lang w:bidi="ar-EG"/>
              </w:rPr>
              <w:t>.</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221F51">
              <w:rPr>
                <w:rFonts w:eastAsia="Calibri" w:cs="Simplified Arabic" w:hint="cs"/>
                <w:sz w:val="32"/>
                <w:szCs w:val="32"/>
                <w:rtl/>
                <w:lang w:bidi="ar-EG"/>
              </w:rPr>
              <w:t>مستوى الخريجين</w:t>
            </w:r>
            <w:r>
              <w:rPr>
                <w:rFonts w:eastAsia="Calibri" w:cs="Simplified Arabic" w:hint="cs"/>
                <w:sz w:val="32"/>
                <w:szCs w:val="32"/>
                <w:rtl/>
                <w:lang w:bidi="ar-EG"/>
              </w:rPr>
              <w:t>.</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221F51">
              <w:rPr>
                <w:rFonts w:eastAsia="Calibri" w:cs="Simplified Arabic" w:hint="cs"/>
                <w:sz w:val="32"/>
                <w:szCs w:val="32"/>
                <w:rtl/>
                <w:lang w:bidi="ar-EG"/>
              </w:rPr>
              <w:t>الممارسات الفعلية لحماية البيئة</w:t>
            </w:r>
            <w:r>
              <w:rPr>
                <w:rFonts w:eastAsia="Calibri" w:cs="Simplified Arabic" w:hint="cs"/>
                <w:sz w:val="32"/>
                <w:szCs w:val="32"/>
                <w:rtl/>
                <w:lang w:bidi="ar-EG"/>
              </w:rPr>
              <w:t>.</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221F51">
              <w:rPr>
                <w:rFonts w:eastAsia="Calibri" w:cs="Simplified Arabic" w:hint="cs"/>
                <w:sz w:val="32"/>
                <w:szCs w:val="32"/>
                <w:rtl/>
                <w:lang w:bidi="ar-EG"/>
              </w:rPr>
              <w:t>المشاركة في المؤتمرات والندوات</w:t>
            </w:r>
            <w:r>
              <w:rPr>
                <w:rFonts w:eastAsia="Calibri" w:cs="Simplified Arabic" w:hint="cs"/>
                <w:sz w:val="32"/>
                <w:szCs w:val="32"/>
                <w:rtl/>
                <w:lang w:bidi="ar-EG"/>
              </w:rPr>
              <w:t>.</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Pr>
            </w:pPr>
            <w:r w:rsidRPr="00221F51">
              <w:rPr>
                <w:rFonts w:eastAsia="Calibri" w:cs="Simplified Arabic" w:hint="cs"/>
                <w:sz w:val="32"/>
                <w:szCs w:val="32"/>
                <w:rtl/>
                <w:lang w:bidi="ar-EG"/>
              </w:rPr>
              <w:t>الخدمات المتخصصة التي تقدمها المؤسسة</w:t>
            </w:r>
            <w:r>
              <w:rPr>
                <w:rFonts w:eastAsia="Calibri" w:cs="Simplified Arabic" w:hint="cs"/>
                <w:sz w:val="32"/>
                <w:szCs w:val="32"/>
                <w:rtl/>
                <w:lang w:bidi="ar-EG"/>
              </w:rPr>
              <w:t>.</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التدريب الميداني للطلاب</w:t>
            </w:r>
            <w:r>
              <w:rPr>
                <w:rFonts w:eastAsia="Calibri" w:cs="Simplified Arabic" w:hint="cs"/>
                <w:sz w:val="32"/>
                <w:szCs w:val="32"/>
                <w:rtl/>
                <w:lang w:bidi="ar-EG"/>
              </w:rPr>
              <w:t>.</w:t>
            </w:r>
          </w:p>
        </w:tc>
      </w:tr>
    </w:tbl>
    <w:p w:rsidR="00C42C2A" w:rsidRPr="00221F51" w:rsidRDefault="00C42C2A" w:rsidP="00C42C2A">
      <w:pPr>
        <w:rPr>
          <w:rFonts w:cs="Simplified Arabic"/>
          <w:sz w:val="32"/>
          <w:szCs w:val="32"/>
          <w:rtl/>
          <w:lang w:bidi="ar-EG"/>
        </w:rPr>
      </w:pPr>
    </w:p>
    <w:p w:rsidR="00C42C2A" w:rsidRPr="009D0D22" w:rsidRDefault="00C42C2A" w:rsidP="00C42C2A">
      <w:pPr>
        <w:pStyle w:val="ListParagraph"/>
        <w:spacing w:after="240"/>
        <w:ind w:left="0"/>
        <w:jc w:val="center"/>
        <w:rPr>
          <w:rFonts w:asciiTheme="majorBidi" w:hAnsiTheme="majorBidi" w:cstheme="majorBidi"/>
          <w:b/>
          <w:bCs/>
          <w:sz w:val="28"/>
          <w:szCs w:val="28"/>
          <w:rtl/>
          <w:lang w:bidi="ar-EG"/>
        </w:rPr>
      </w:pPr>
      <w:r w:rsidRPr="009D0D22">
        <w:rPr>
          <w:rFonts w:asciiTheme="majorBidi" w:hAnsiTheme="majorBidi" w:cstheme="majorBidi"/>
          <w:b/>
          <w:bCs/>
          <w:sz w:val="28"/>
          <w:szCs w:val="28"/>
          <w:rtl/>
        </w:rPr>
        <w:t>نموذج رقم (1</w:t>
      </w:r>
      <w:r>
        <w:rPr>
          <w:rFonts w:asciiTheme="majorBidi" w:hAnsiTheme="majorBidi" w:cstheme="majorBidi" w:hint="cs"/>
          <w:b/>
          <w:bCs/>
          <w:sz w:val="28"/>
          <w:szCs w:val="28"/>
          <w:rtl/>
        </w:rPr>
        <w:t>5</w:t>
      </w:r>
      <w:r w:rsidRPr="009D0D22">
        <w:rPr>
          <w:rFonts w:asciiTheme="majorBidi" w:hAnsiTheme="majorBidi" w:cstheme="majorBidi"/>
          <w:b/>
          <w:bCs/>
          <w:sz w:val="28"/>
          <w:szCs w:val="28"/>
          <w:rtl/>
        </w:rPr>
        <w:t>):</w:t>
      </w:r>
      <w:r w:rsidRPr="009D0D22">
        <w:rPr>
          <w:rFonts w:asciiTheme="majorBidi" w:hAnsiTheme="majorBidi" w:cstheme="majorBidi"/>
          <w:b/>
          <w:bCs/>
          <w:sz w:val="28"/>
          <w:szCs w:val="28"/>
          <w:rtl/>
          <w:lang w:bidi="ar-EG"/>
        </w:rPr>
        <w:t xml:space="preserve"> إرشادات خاصة بتصميم قوائم استقصاء رضا طلاب </w:t>
      </w:r>
      <w:r>
        <w:rPr>
          <w:rFonts w:asciiTheme="majorBidi" w:hAnsiTheme="majorBidi" w:cstheme="majorBidi" w:hint="cs"/>
          <w:b/>
          <w:bCs/>
          <w:sz w:val="28"/>
          <w:szCs w:val="28"/>
          <w:rtl/>
          <w:lang w:bidi="ar-EG"/>
        </w:rPr>
        <w:t>المرحلة الاولي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2"/>
      </w:tblGrid>
      <w:tr w:rsidR="00C42C2A" w:rsidRPr="00221F51" w:rsidTr="00136AC7">
        <w:trPr>
          <w:jc w:val="center"/>
        </w:trPr>
        <w:tc>
          <w:tcPr>
            <w:tcW w:w="8512" w:type="dxa"/>
          </w:tcPr>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سياسات القبول</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التحويل</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الالتزام بمحتوى ومواعيد المحاضرات</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طرق التدريس وتكنولوجيا التعليم</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البيئة التعليمية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التدريب الميداني</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المختبرات والمعامل وقاعات التدريس</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توجهات وفاعلية التعلم الذاتي</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الإرشاد الأكاديمي</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lastRenderedPageBreak/>
              <w:t>الأعمال الفصلية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الدروس الخصوصية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الكتاب الجامعي</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الكثافة العددية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الامتحانات</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الأنشطة الطلابية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المنح الدراسية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تشجيع التميز</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الشفافية عند تقييم المقررات</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إتاحة المعلومات</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سياسات عدم التمييز والعدالة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التسهيلات المتاحة بالمكتبة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فاعلية المشاركة في اللجان والمجالس الأكاديمية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مصداقية الإدارة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الشكاوى والمقترحات</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الدعم المادي</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الخدمات الصحية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الخدمات المقدمة لذوي الاحتياجات الخاصة</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Pr>
            </w:pPr>
            <w:r w:rsidRPr="00221F51">
              <w:rPr>
                <w:rFonts w:ascii="Calibri" w:eastAsia="Calibri" w:hAnsi="Calibri" w:cs="Simplified Arabic" w:hint="cs"/>
                <w:sz w:val="32"/>
                <w:szCs w:val="32"/>
                <w:rtl/>
                <w:lang w:bidi="ar-EG"/>
              </w:rPr>
              <w:t xml:space="preserve">المرافق </w:t>
            </w:r>
          </w:p>
          <w:p w:rsidR="00C42C2A" w:rsidRPr="00221F51" w:rsidRDefault="00C42C2A" w:rsidP="00D055D3">
            <w:pPr>
              <w:numPr>
                <w:ilvl w:val="0"/>
                <w:numId w:val="119"/>
              </w:numPr>
              <w:spacing w:after="0"/>
              <w:ind w:left="714" w:right="0" w:hanging="357"/>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وسائل الانتقال</w:t>
            </w:r>
          </w:p>
        </w:tc>
      </w:tr>
    </w:tbl>
    <w:p w:rsidR="00C42C2A" w:rsidRPr="009D0D22" w:rsidRDefault="00C42C2A" w:rsidP="00C42C2A">
      <w:pPr>
        <w:pStyle w:val="ListParagraph"/>
        <w:spacing w:after="240"/>
        <w:ind w:left="0"/>
        <w:jc w:val="center"/>
        <w:rPr>
          <w:rFonts w:ascii="ae_AlMateen" w:hAnsi="ae_AlMateen" w:cs="Simplified Arabic"/>
          <w:b/>
          <w:bCs/>
          <w:sz w:val="28"/>
          <w:szCs w:val="28"/>
          <w:rtl/>
          <w:lang w:bidi="ar-EG"/>
        </w:rPr>
      </w:pPr>
      <w:r w:rsidRPr="00221F51">
        <w:rPr>
          <w:rFonts w:cs="Simplified Arabic"/>
          <w:sz w:val="32"/>
          <w:szCs w:val="32"/>
          <w:rtl/>
          <w:lang w:bidi="ar-EG"/>
        </w:rPr>
        <w:lastRenderedPageBreak/>
        <w:br w:type="page"/>
      </w:r>
      <w:r w:rsidRPr="009D0D22">
        <w:rPr>
          <w:rFonts w:ascii="ae_AlMateen" w:hAnsi="ae_AlMateen" w:cs="Simplified Arabic"/>
          <w:b/>
          <w:bCs/>
          <w:sz w:val="28"/>
          <w:szCs w:val="28"/>
          <w:rtl/>
          <w:lang w:bidi="ar-EG"/>
        </w:rPr>
        <w:lastRenderedPageBreak/>
        <w:t>نموذج رقم (1</w:t>
      </w:r>
      <w:r>
        <w:rPr>
          <w:rFonts w:ascii="ae_AlMateen" w:hAnsi="ae_AlMateen" w:cs="Simplified Arabic" w:hint="cs"/>
          <w:b/>
          <w:bCs/>
          <w:sz w:val="28"/>
          <w:szCs w:val="28"/>
          <w:rtl/>
          <w:lang w:bidi="ar-EG"/>
        </w:rPr>
        <w:t>6</w:t>
      </w:r>
      <w:r w:rsidRPr="009D0D22">
        <w:rPr>
          <w:rFonts w:ascii="ae_AlMateen" w:hAnsi="ae_AlMateen" w:cs="Simplified Arabic"/>
          <w:b/>
          <w:bCs/>
          <w:sz w:val="28"/>
          <w:szCs w:val="28"/>
          <w:rtl/>
          <w:lang w:bidi="ar-EG"/>
        </w:rPr>
        <w:t>)</w:t>
      </w:r>
      <w:r w:rsidRPr="009D0D22">
        <w:rPr>
          <w:rFonts w:ascii="ae_AlMateen" w:hAnsi="ae_AlMateen" w:cs="Simplified Arabic" w:hint="cs"/>
          <w:b/>
          <w:bCs/>
          <w:sz w:val="28"/>
          <w:szCs w:val="28"/>
          <w:rtl/>
          <w:lang w:bidi="ar-EG"/>
        </w:rPr>
        <w:t xml:space="preserve">: </w:t>
      </w:r>
      <w:r w:rsidRPr="009D0D22">
        <w:rPr>
          <w:rFonts w:ascii="ae_AlMateen" w:hAnsi="ae_AlMateen" w:cs="Simplified Arabic"/>
          <w:b/>
          <w:bCs/>
          <w:sz w:val="28"/>
          <w:szCs w:val="28"/>
          <w:rtl/>
          <w:lang w:bidi="ar-EG"/>
        </w:rPr>
        <w:t>إرشادات خاصة بتصميم قوائم استقصاء رضا أعضاء هيئة التدريس</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C42C2A" w:rsidRPr="00221F51" w:rsidTr="00136AC7">
        <w:trPr>
          <w:jc w:val="center"/>
        </w:trPr>
        <w:tc>
          <w:tcPr>
            <w:tcW w:w="8528" w:type="dxa"/>
          </w:tcPr>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 xml:space="preserve">مصداقية الإدارة </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نمط القيادة الأكاديمية</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العلاقات مع القيادات الأكاديمية</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 xml:space="preserve">المشاركة في اتخاذ القرارات </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فاعلية مجالس الأقسام</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الأعباء التدريسية</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توزيع الإشراف على الرسائل العلمية</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الدعم المالي للبحث العلمي</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إتاحة المعلومات</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مناخ الابتكار والتطوير</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الدورات التدريبية لتنمية قدرات أعضاء هيئة التدريس</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معايير تقويم الأداء</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فاعلية وحدة ضمان الجودة والاعتماد</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 xml:space="preserve">المتطلبات الوظيفية </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المكتبة</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 xml:space="preserve">ظروف العمل </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الدعم غير المادي</w:t>
            </w:r>
          </w:p>
          <w:p w:rsidR="00C42C2A" w:rsidRPr="00221F51" w:rsidRDefault="00C42C2A" w:rsidP="00D055D3">
            <w:pPr>
              <w:pStyle w:val="ListParagraph"/>
              <w:numPr>
                <w:ilvl w:val="0"/>
                <w:numId w:val="118"/>
              </w:numPr>
              <w:spacing w:after="0" w:line="240" w:lineRule="auto"/>
              <w:ind w:left="714" w:right="0" w:hanging="357"/>
              <w:contextualSpacing w:val="0"/>
              <w:rPr>
                <w:rFonts w:eastAsia="Calibri" w:cs="Simplified Arabic"/>
                <w:sz w:val="32"/>
                <w:szCs w:val="32"/>
                <w:rtl/>
                <w:lang w:bidi="ar-EG"/>
              </w:rPr>
            </w:pPr>
            <w:r w:rsidRPr="00221F51">
              <w:rPr>
                <w:rFonts w:eastAsia="Calibri" w:cs="Simplified Arabic" w:hint="cs"/>
                <w:sz w:val="32"/>
                <w:szCs w:val="32"/>
                <w:rtl/>
                <w:lang w:bidi="ar-EG"/>
              </w:rPr>
              <w:t>قواعد تعيين الهيئة</w:t>
            </w:r>
          </w:p>
        </w:tc>
      </w:tr>
    </w:tbl>
    <w:p w:rsidR="00C42C2A" w:rsidRPr="00221F51" w:rsidRDefault="00C42C2A" w:rsidP="00C42C2A">
      <w:pPr>
        <w:jc w:val="center"/>
        <w:rPr>
          <w:rFonts w:cs="Simplified Arabic"/>
          <w:sz w:val="32"/>
          <w:szCs w:val="32"/>
          <w:rtl/>
          <w:lang w:bidi="ar-EG"/>
        </w:rPr>
      </w:pPr>
    </w:p>
    <w:p w:rsidR="00C42C2A" w:rsidRDefault="00C42C2A" w:rsidP="00C42C2A">
      <w:pPr>
        <w:spacing w:after="0"/>
        <w:jc w:val="center"/>
        <w:rPr>
          <w:rFonts w:ascii="ae_AlMateen" w:hAnsi="ae_AlMateen" w:cs="Simplified Arabic"/>
          <w:b/>
          <w:bCs/>
          <w:sz w:val="32"/>
          <w:szCs w:val="32"/>
          <w:rtl/>
          <w:lang w:bidi="ar-EG"/>
        </w:rPr>
      </w:pPr>
    </w:p>
    <w:p w:rsidR="00C42C2A" w:rsidRDefault="00C42C2A" w:rsidP="00C42C2A">
      <w:pPr>
        <w:spacing w:after="0"/>
        <w:jc w:val="center"/>
        <w:rPr>
          <w:rFonts w:ascii="ae_AlMateen" w:hAnsi="ae_AlMateen" w:cs="Simplified Arabic"/>
          <w:b/>
          <w:bCs/>
          <w:sz w:val="32"/>
          <w:szCs w:val="32"/>
          <w:rtl/>
          <w:lang w:bidi="ar-EG"/>
        </w:rPr>
      </w:pPr>
    </w:p>
    <w:p w:rsidR="00C42C2A" w:rsidRDefault="00C42C2A" w:rsidP="00C42C2A">
      <w:pPr>
        <w:spacing w:after="0"/>
        <w:jc w:val="center"/>
        <w:rPr>
          <w:rFonts w:ascii="ae_AlMateen" w:hAnsi="ae_AlMateen" w:cs="Simplified Arabic"/>
          <w:b/>
          <w:bCs/>
          <w:sz w:val="32"/>
          <w:szCs w:val="32"/>
          <w:rtl/>
          <w:lang w:bidi="ar-EG"/>
        </w:rPr>
      </w:pPr>
    </w:p>
    <w:p w:rsidR="00C42C2A" w:rsidRDefault="00C42C2A" w:rsidP="00C42C2A">
      <w:pPr>
        <w:spacing w:after="0"/>
        <w:jc w:val="center"/>
        <w:rPr>
          <w:rFonts w:ascii="ae_AlMateen" w:hAnsi="ae_AlMateen" w:cs="Simplified Arabic"/>
          <w:b/>
          <w:bCs/>
          <w:sz w:val="32"/>
          <w:szCs w:val="32"/>
          <w:rtl/>
          <w:lang w:bidi="ar-EG"/>
        </w:rPr>
      </w:pPr>
    </w:p>
    <w:p w:rsidR="00C42C2A" w:rsidRPr="009D0D22" w:rsidRDefault="00C42C2A" w:rsidP="00C42C2A">
      <w:pPr>
        <w:spacing w:after="0"/>
        <w:jc w:val="center"/>
        <w:rPr>
          <w:rFonts w:ascii="ae_AlMateen" w:hAnsi="ae_AlMateen" w:cs="Simplified Arabic"/>
          <w:b/>
          <w:bCs/>
          <w:sz w:val="28"/>
          <w:szCs w:val="28"/>
          <w:rtl/>
          <w:lang w:bidi="ar-EG"/>
        </w:rPr>
      </w:pPr>
      <w:r w:rsidRPr="009D0D22">
        <w:rPr>
          <w:rFonts w:ascii="ae_AlMateen" w:hAnsi="ae_AlMateen" w:cs="Simplified Arabic"/>
          <w:b/>
          <w:bCs/>
          <w:sz w:val="28"/>
          <w:szCs w:val="28"/>
          <w:rtl/>
          <w:lang w:bidi="ar-EG"/>
        </w:rPr>
        <w:t>نموذج رقم (</w:t>
      </w:r>
      <w:r>
        <w:rPr>
          <w:rFonts w:ascii="ae_AlMateen" w:hAnsi="ae_AlMateen" w:cs="Simplified Arabic" w:hint="cs"/>
          <w:b/>
          <w:bCs/>
          <w:sz w:val="28"/>
          <w:szCs w:val="28"/>
          <w:rtl/>
          <w:lang w:bidi="ar-EG"/>
        </w:rPr>
        <w:t>17</w:t>
      </w:r>
      <w:r w:rsidRPr="009D0D22">
        <w:rPr>
          <w:rFonts w:ascii="ae_AlMateen" w:hAnsi="ae_AlMateen" w:cs="Simplified Arabic"/>
          <w:b/>
          <w:bCs/>
          <w:sz w:val="28"/>
          <w:szCs w:val="28"/>
          <w:rtl/>
          <w:lang w:bidi="ar-EG"/>
        </w:rPr>
        <w:t>)</w:t>
      </w:r>
      <w:r w:rsidRPr="009D0D22">
        <w:rPr>
          <w:rFonts w:ascii="ae_AlMateen" w:hAnsi="ae_AlMateen" w:cs="Simplified Arabic" w:hint="cs"/>
          <w:b/>
          <w:bCs/>
          <w:sz w:val="28"/>
          <w:szCs w:val="28"/>
          <w:rtl/>
          <w:lang w:bidi="ar-EG"/>
        </w:rPr>
        <w:t xml:space="preserve">: </w:t>
      </w:r>
      <w:r w:rsidRPr="009D0D22">
        <w:rPr>
          <w:rFonts w:ascii="ae_AlMateen" w:hAnsi="ae_AlMateen" w:cs="Simplified Arabic"/>
          <w:b/>
          <w:bCs/>
          <w:sz w:val="28"/>
          <w:szCs w:val="28"/>
          <w:rtl/>
          <w:lang w:bidi="ar-EG"/>
        </w:rPr>
        <w:t>إرشادات خاصة بتصميم قوائم استقصاء رضا طلاب مرحلة الدراسات العليا</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C42C2A" w:rsidRPr="00221F51" w:rsidTr="00136AC7">
        <w:trPr>
          <w:jc w:val="center"/>
        </w:trPr>
        <w:tc>
          <w:tcPr>
            <w:tcW w:w="8528" w:type="dxa"/>
          </w:tcPr>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سياسات وإجراءات القبول</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الالتزام بمحتوى ومواعيد المحاضرات</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طرق التدريس وتكنولوجيا التعليم</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البيئة التعليمية</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المختبرات والمعامل وقاعات التدريس</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Pr>
            </w:pPr>
            <w:r w:rsidRPr="00221F51">
              <w:rPr>
                <w:rFonts w:ascii="Calibri" w:eastAsia="Calibri" w:hAnsi="Calibri" w:cs="Simplified Arabic" w:hint="cs"/>
                <w:sz w:val="32"/>
                <w:szCs w:val="32"/>
                <w:rtl/>
                <w:lang w:bidi="ar-EG"/>
              </w:rPr>
              <w:t>توجهات وفاعلية التعلم الذاتي</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المحتوى الدراسي مقارنة بمستوى المرحلة الجامعية الأولى</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الأعمال الفصلية</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الامتحانات وطرق التقويم الأخرى</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المنح الدراسية</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تشجيع التميز</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Pr>
            </w:pPr>
            <w:r w:rsidRPr="00221F51">
              <w:rPr>
                <w:rFonts w:ascii="Calibri" w:eastAsia="Calibri" w:hAnsi="Calibri" w:cs="Simplified Arabic" w:hint="cs"/>
                <w:sz w:val="32"/>
                <w:szCs w:val="32"/>
                <w:rtl/>
                <w:lang w:bidi="ar-EG"/>
              </w:rPr>
              <w:t>تكنولوجيا المعلومات</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Pr>
            </w:pPr>
            <w:r w:rsidRPr="00221F51">
              <w:rPr>
                <w:rFonts w:ascii="Calibri" w:eastAsia="Calibri" w:hAnsi="Calibri" w:cs="Simplified Arabic" w:hint="cs"/>
                <w:sz w:val="32"/>
                <w:szCs w:val="32"/>
                <w:rtl/>
                <w:lang w:bidi="ar-EG"/>
              </w:rPr>
              <w:t>الإمكانات البحثية</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الإشراف العلمي</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سياسات عدم التمييز والعدالة</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التسهيلات المتاحة بالمكتبة</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فاعلية المشاركة في اللجان والمجالس الأكاديمية</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مصداقية الإدارة</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الشكاوى والمقترحات</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الخدمات المقدمة لذوي الاحتياجات الخاصة</w:t>
            </w:r>
          </w:p>
          <w:p w:rsidR="00C42C2A" w:rsidRPr="00221F51" w:rsidRDefault="00C42C2A" w:rsidP="00D055D3">
            <w:pPr>
              <w:numPr>
                <w:ilvl w:val="0"/>
                <w:numId w:val="120"/>
              </w:numPr>
              <w:spacing w:after="0" w:line="240" w:lineRule="auto"/>
              <w:ind w:right="0"/>
              <w:rPr>
                <w:rFonts w:ascii="Calibri" w:eastAsia="Calibri" w:hAnsi="Calibri" w:cs="Simplified Arabic"/>
                <w:sz w:val="32"/>
                <w:szCs w:val="32"/>
                <w:rtl/>
                <w:lang w:bidi="ar-EG"/>
              </w:rPr>
            </w:pPr>
            <w:r w:rsidRPr="00221F51">
              <w:rPr>
                <w:rFonts w:ascii="Calibri" w:eastAsia="Calibri" w:hAnsi="Calibri" w:cs="Simplified Arabic" w:hint="cs"/>
                <w:sz w:val="32"/>
                <w:szCs w:val="32"/>
                <w:rtl/>
                <w:lang w:bidi="ar-EG"/>
              </w:rPr>
              <w:t xml:space="preserve">المرافق </w:t>
            </w:r>
          </w:p>
        </w:tc>
      </w:tr>
    </w:tbl>
    <w:p w:rsidR="00C42C2A" w:rsidRPr="00221F51" w:rsidRDefault="00C42C2A" w:rsidP="00C42C2A">
      <w:pPr>
        <w:spacing w:after="0" w:line="240" w:lineRule="auto"/>
        <w:rPr>
          <w:rFonts w:cs="Simplified Arabic"/>
          <w:sz w:val="32"/>
          <w:szCs w:val="32"/>
          <w:rtl/>
          <w:lang w:bidi="ar-EG"/>
        </w:rPr>
      </w:pPr>
    </w:p>
    <w:p w:rsidR="00C42C2A" w:rsidRPr="00221F51" w:rsidRDefault="00C42C2A" w:rsidP="00C42C2A">
      <w:pPr>
        <w:spacing w:after="0" w:line="240" w:lineRule="auto"/>
        <w:rPr>
          <w:rFonts w:cs="Simplified Arabic"/>
          <w:sz w:val="32"/>
          <w:szCs w:val="32"/>
          <w:rtl/>
          <w:lang w:bidi="ar-EG"/>
        </w:rPr>
        <w:sectPr w:rsidR="00C42C2A" w:rsidRPr="00221F51" w:rsidSect="00FD0982">
          <w:headerReference w:type="even" r:id="rId13"/>
          <w:footerReference w:type="even" r:id="rId14"/>
          <w:pgSz w:w="11906" w:h="16838"/>
          <w:pgMar w:top="1797" w:right="1440" w:bottom="1797" w:left="1440" w:header="720" w:footer="658" w:gutter="0"/>
          <w:cols w:space="720"/>
          <w:bidi/>
          <w:rtlGutter/>
          <w:docGrid w:linePitch="360"/>
        </w:sectPr>
      </w:pPr>
    </w:p>
    <w:p w:rsidR="00C42C2A" w:rsidRDefault="00C42C2A" w:rsidP="00C42C2A">
      <w:pPr>
        <w:spacing w:after="0"/>
        <w:jc w:val="center"/>
        <w:rPr>
          <w:color w:val="000000" w:themeColor="text1"/>
        </w:rPr>
      </w:pPr>
    </w:p>
    <w:p w:rsidR="00C42C2A" w:rsidRPr="009D0D22" w:rsidRDefault="00C42C2A" w:rsidP="00C42C2A">
      <w:pPr>
        <w:spacing w:after="0"/>
        <w:jc w:val="center"/>
        <w:rPr>
          <w:rFonts w:ascii="Times New Roman" w:hAnsi="Times New Roman" w:cs="Times New Roman"/>
          <w:b/>
          <w:bCs/>
          <w:color w:val="000000" w:themeColor="text1"/>
          <w:sz w:val="28"/>
          <w:szCs w:val="28"/>
          <w:rtl/>
        </w:rPr>
      </w:pPr>
      <w:r w:rsidRPr="009D0D22">
        <w:rPr>
          <w:rFonts w:ascii="Times New Roman" w:hAnsi="Times New Roman" w:cs="Times New Roman"/>
          <w:b/>
          <w:bCs/>
          <w:color w:val="000000" w:themeColor="text1"/>
          <w:sz w:val="28"/>
          <w:szCs w:val="28"/>
          <w:rtl/>
          <w:lang w:bidi="ar-EG"/>
        </w:rPr>
        <w:t>نموذج (</w:t>
      </w:r>
      <w:r w:rsidRPr="009D0D22">
        <w:rPr>
          <w:rFonts w:ascii="Times New Roman" w:hAnsi="Times New Roman" w:cs="Times New Roman"/>
          <w:b/>
          <w:bCs/>
          <w:color w:val="000000" w:themeColor="text1"/>
          <w:sz w:val="28"/>
          <w:szCs w:val="28"/>
          <w:lang w:bidi="ar-EG"/>
        </w:rPr>
        <w:t>18</w:t>
      </w:r>
      <w:r w:rsidRPr="009D0D22">
        <w:rPr>
          <w:rFonts w:ascii="Times New Roman" w:hAnsi="Times New Roman" w:cs="Times New Roman"/>
          <w:b/>
          <w:bCs/>
          <w:color w:val="000000" w:themeColor="text1"/>
          <w:sz w:val="28"/>
          <w:szCs w:val="28"/>
          <w:rtl/>
          <w:lang w:bidi="ar-EG"/>
        </w:rPr>
        <w:t>) قائمة مراجعة</w:t>
      </w:r>
      <w:r w:rsidRPr="009D0D22">
        <w:rPr>
          <w:rFonts w:ascii="Times New Roman" w:hAnsi="Times New Roman" w:cs="Times New Roman" w:hint="cs"/>
          <w:b/>
          <w:bCs/>
          <w:color w:val="000000" w:themeColor="text1"/>
          <w:sz w:val="28"/>
          <w:szCs w:val="28"/>
          <w:rtl/>
          <w:lang w:bidi="ar-EG"/>
        </w:rPr>
        <w:t xml:space="preserve"> </w:t>
      </w:r>
      <w:r w:rsidRPr="009D0D22">
        <w:rPr>
          <w:rStyle w:val="Emphasis"/>
          <w:rFonts w:hint="cs"/>
          <w:b/>
          <w:bCs/>
          <w:color w:val="000000" w:themeColor="text1"/>
          <w:sz w:val="28"/>
          <w:szCs w:val="28"/>
          <w:rtl/>
        </w:rPr>
        <w:t>الوثائق الداعمة للدراسة الذاتية</w:t>
      </w:r>
    </w:p>
    <w:p w:rsidR="00C42C2A" w:rsidRDefault="00C42C2A" w:rsidP="00C42C2A">
      <w:pPr>
        <w:spacing w:after="0"/>
        <w:jc w:val="center"/>
        <w:rPr>
          <w:rFonts w:ascii="Times New Roman" w:hAnsi="Times New Roman" w:cs="Times New Roman"/>
          <w:b/>
          <w:bCs/>
          <w:color w:val="000000" w:themeColor="text1"/>
          <w:sz w:val="32"/>
          <w:szCs w:val="32"/>
          <w:rtl/>
        </w:rPr>
      </w:pPr>
    </w:p>
    <w:tbl>
      <w:tblPr>
        <w:bidiVisual/>
        <w:tblW w:w="5370" w:type="pct"/>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3643"/>
        <w:gridCol w:w="840"/>
        <w:gridCol w:w="840"/>
        <w:gridCol w:w="2686"/>
      </w:tblGrid>
      <w:tr w:rsidR="00C42C2A" w:rsidTr="00136AC7">
        <w:tc>
          <w:tcPr>
            <w:tcW w:w="96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المعيار</w:t>
            </w:r>
          </w:p>
        </w:tc>
        <w:tc>
          <w:tcPr>
            <w:tcW w:w="18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الوثيقة محل الفحص</w:t>
            </w:r>
          </w:p>
        </w:tc>
        <w:tc>
          <w:tcPr>
            <w:tcW w:w="2199"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الفحص الوثائقي</w:t>
            </w: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heme="minorBidi" w:hAnsiTheme="minorBidi"/>
                <w:b/>
                <w:bCs/>
                <w:color w:val="000000" w:themeColor="text1"/>
                <w:sz w:val="24"/>
                <w:szCs w:val="24"/>
                <w:lang w:bidi="ar-EG"/>
              </w:rPr>
            </w:pPr>
          </w:p>
        </w:tc>
        <w:tc>
          <w:tcPr>
            <w:tcW w:w="42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inorBidi" w:hAnsiTheme="minorBidi"/>
                <w:b/>
                <w:bCs/>
                <w:color w:val="000000" w:themeColor="text1"/>
                <w:sz w:val="24"/>
                <w:szCs w:val="24"/>
                <w:rtl/>
                <w:lang w:bidi="ar-EG"/>
              </w:rPr>
            </w:pPr>
            <w:r>
              <w:rPr>
                <w:rFonts w:asciiTheme="minorBidi" w:eastAsia="Times New Roman" w:hAnsiTheme="minorBidi"/>
                <w:b/>
                <w:bCs/>
                <w:color w:val="000000" w:themeColor="text1"/>
                <w:kern w:val="24"/>
                <w:sz w:val="24"/>
                <w:szCs w:val="24"/>
                <w:rtl/>
                <w:lang w:bidi="ar-AE"/>
              </w:rPr>
              <w:t>متوفر</w:t>
            </w:r>
            <w:r>
              <w:rPr>
                <w:rFonts w:asciiTheme="minorBidi" w:eastAsia="Times New Roman" w:hAnsiTheme="minorBidi" w:hint="cs"/>
                <w:b/>
                <w:bCs/>
                <w:color w:val="000000" w:themeColor="text1"/>
                <w:kern w:val="24"/>
                <w:sz w:val="24"/>
                <w:szCs w:val="24"/>
                <w:rtl/>
                <w:lang w:bidi="ar-AE"/>
              </w:rPr>
              <w:t>ة</w:t>
            </w:r>
          </w:p>
        </w:tc>
        <w:tc>
          <w:tcPr>
            <w:tcW w:w="42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 xml:space="preserve">غير </w:t>
            </w:r>
            <w:r>
              <w:rPr>
                <w:rFonts w:asciiTheme="minorBidi" w:eastAsia="Times New Roman" w:hAnsiTheme="minorBidi"/>
                <w:b/>
                <w:bCs/>
                <w:color w:val="000000" w:themeColor="text1"/>
                <w:kern w:val="24"/>
                <w:sz w:val="24"/>
                <w:szCs w:val="24"/>
                <w:rtl/>
                <w:lang w:bidi="ar-AE"/>
              </w:rPr>
              <w:t>متوفر</w:t>
            </w:r>
            <w:r>
              <w:rPr>
                <w:rFonts w:asciiTheme="minorBidi" w:eastAsia="Times New Roman" w:hAnsiTheme="minorBidi" w:hint="cs"/>
                <w:b/>
                <w:bCs/>
                <w:color w:val="000000" w:themeColor="text1"/>
                <w:kern w:val="24"/>
                <w:sz w:val="24"/>
                <w:szCs w:val="24"/>
                <w:rtl/>
                <w:lang w:bidi="ar-AE"/>
              </w:rPr>
              <w:t>ة</w:t>
            </w:r>
          </w:p>
        </w:tc>
        <w:tc>
          <w:tcPr>
            <w:tcW w:w="0" w:type="auto"/>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jc w:val="center"/>
              <w:rPr>
                <w:rFonts w:asciiTheme="minorBidi" w:hAnsiTheme="minorBidi"/>
                <w:b/>
                <w:bCs/>
                <w:color w:val="000000" w:themeColor="text1"/>
                <w:sz w:val="24"/>
                <w:szCs w:val="24"/>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1- التخطيط الاستراتيجي</w:t>
            </w:r>
          </w:p>
        </w:tc>
      </w:tr>
      <w:tr w:rsidR="00C42C2A" w:rsidTr="00136AC7">
        <w:trPr>
          <w:trHeight w:val="520"/>
        </w:trPr>
        <w:tc>
          <w:tcPr>
            <w:tcW w:w="966"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1/1 الخطة الإستراتيجية</w:t>
            </w:r>
          </w:p>
        </w:tc>
        <w:tc>
          <w:tcPr>
            <w:tcW w:w="18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وثيقة الخطة الاستراتيجية للمؤسسة معتمدة وموثقة</w:t>
            </w:r>
            <w:r>
              <w:rPr>
                <w:rFonts w:asciiTheme="minorBidi" w:hAnsiTheme="minorBidi"/>
                <w:b/>
                <w:bCs/>
                <w:color w:val="000000" w:themeColor="text1"/>
                <w:sz w:val="24"/>
                <w:szCs w:val="24"/>
                <w:rtl/>
                <w:lang w:bidi="ar-EG"/>
              </w:rPr>
              <w:t>.</w:t>
            </w:r>
          </w:p>
          <w:p w:rsidR="00C42C2A" w:rsidRDefault="00C42C2A" w:rsidP="00136AC7">
            <w:pPr>
              <w:spacing w:after="0" w:line="360" w:lineRule="auto"/>
              <w:jc w:val="lowKashida"/>
              <w:rPr>
                <w:rFonts w:asciiTheme="minorBidi" w:hAnsiTheme="minorBidi"/>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heme="minorBidi" w:hAnsiTheme="minorBidi"/>
                <w:b/>
                <w:bCs/>
                <w:color w:val="000000" w:themeColor="text1"/>
                <w:sz w:val="24"/>
                <w:szCs w:val="24"/>
                <w:lang w:bidi="ar-EG"/>
              </w:rPr>
            </w:pPr>
          </w:p>
        </w:tc>
        <w:tc>
          <w:tcPr>
            <w:tcW w:w="183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وثيقة بمجالات ارتباط استراتيجية المؤسسة باستراتيجيه الجامعة.</w:t>
            </w:r>
          </w:p>
          <w:p w:rsidR="00C42C2A" w:rsidRDefault="00C42C2A" w:rsidP="00136AC7">
            <w:pPr>
              <w:spacing w:after="0" w:line="360" w:lineRule="auto"/>
              <w:rPr>
                <w:rFonts w:asciiTheme="minorBidi" w:hAnsiTheme="minorBidi"/>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inorBidi" w:hAnsiTheme="minorBidi"/>
                <w:b/>
                <w:bCs/>
                <w:color w:val="000000" w:themeColor="text1"/>
                <w:sz w:val="24"/>
                <w:szCs w:val="24"/>
                <w:rtl/>
                <w:lang w:bidi="ar-EG"/>
              </w:rPr>
            </w:pPr>
          </w:p>
        </w:tc>
      </w:tr>
      <w:tr w:rsidR="00C42C2A" w:rsidTr="00136AC7">
        <w:tc>
          <w:tcPr>
            <w:tcW w:w="96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1/1/1 التحليل البيئي للمؤسسة التعليمية</w:t>
            </w:r>
          </w:p>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8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وثيقة التحليل البيئي (بالخطة الاستراتيجية). </w:t>
            </w:r>
          </w:p>
          <w:p w:rsidR="00C42C2A" w:rsidRDefault="00C42C2A" w:rsidP="00136AC7">
            <w:pPr>
              <w:spacing w:after="0" w:line="360" w:lineRule="auto"/>
              <w:jc w:val="lowKashida"/>
              <w:rPr>
                <w:rFonts w:asciiTheme="minorBidi" w:hAnsiTheme="minorBidi"/>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inorBidi" w:hAnsiTheme="minorBidi"/>
                <w:b/>
                <w:bCs/>
                <w:color w:val="000000" w:themeColor="text1"/>
                <w:sz w:val="24"/>
                <w:szCs w:val="24"/>
                <w:rtl/>
                <w:lang w:bidi="ar-EG"/>
              </w:rPr>
            </w:pPr>
          </w:p>
          <w:p w:rsidR="00C42C2A" w:rsidRDefault="00C42C2A" w:rsidP="00136AC7">
            <w:pPr>
              <w:spacing w:after="0" w:line="360" w:lineRule="auto"/>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heme="minorBidi" w:hAnsiTheme="minorBidi"/>
                <w:b/>
                <w:bCs/>
                <w:color w:val="000000" w:themeColor="text1"/>
                <w:sz w:val="24"/>
                <w:szCs w:val="24"/>
                <w:lang w:bidi="ar-EG"/>
              </w:rPr>
            </w:pPr>
          </w:p>
        </w:tc>
        <w:tc>
          <w:tcPr>
            <w:tcW w:w="183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وثائق مشاركة الأطراف المختلفة داخل وخارج المؤسسة (الطلاب، أعضاء هيئة التدريس ومعاونيهم، الاداريون، رجال الأعمال، جهات التوظيف، جهات داعمة، خريجون) في التحليل البيئي. </w:t>
            </w:r>
          </w:p>
          <w:p w:rsidR="00C42C2A" w:rsidRDefault="00C42C2A" w:rsidP="00136AC7">
            <w:pPr>
              <w:spacing w:after="0" w:line="360" w:lineRule="auto"/>
              <w:jc w:val="lowKashida"/>
              <w:rPr>
                <w:rFonts w:asciiTheme="minorBidi" w:hAnsiTheme="minorBidi"/>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inorBidi" w:hAnsiTheme="minorBidi"/>
                <w:b/>
                <w:bCs/>
                <w:color w:val="000000" w:themeColor="text1"/>
                <w:sz w:val="24"/>
                <w:szCs w:val="24"/>
                <w:rtl/>
                <w:lang w:bidi="ar-EG"/>
              </w:rPr>
            </w:pPr>
          </w:p>
        </w:tc>
      </w:tr>
      <w:tr w:rsidR="00C42C2A" w:rsidTr="00136AC7">
        <w:tc>
          <w:tcPr>
            <w:tcW w:w="96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spacing w:after="0" w:line="360" w:lineRule="auto"/>
              <w:ind w:left="0" w:right="357"/>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1/1/2 الرؤية والرسالة</w:t>
            </w:r>
          </w:p>
          <w:p w:rsidR="00C42C2A" w:rsidRDefault="00C42C2A" w:rsidP="00136AC7">
            <w:pPr>
              <w:spacing w:after="0" w:line="360" w:lineRule="auto"/>
              <w:jc w:val="center"/>
              <w:rPr>
                <w:rFonts w:asciiTheme="minorBidi" w:hAnsiTheme="minorBidi"/>
                <w:b/>
                <w:bCs/>
                <w:color w:val="000000" w:themeColor="text1"/>
                <w:kern w:val="24"/>
                <w:sz w:val="24"/>
                <w:szCs w:val="24"/>
                <w:lang w:bidi="ar-EG"/>
              </w:rPr>
            </w:pPr>
          </w:p>
        </w:tc>
        <w:tc>
          <w:tcPr>
            <w:tcW w:w="18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نص الرؤية والرسالة للمؤسسة معتمدة وموثقة (بالخطة الاستراتيجية).</w:t>
            </w:r>
          </w:p>
          <w:p w:rsidR="00C42C2A" w:rsidRDefault="00C42C2A" w:rsidP="00136AC7">
            <w:pPr>
              <w:spacing w:after="0" w:line="360" w:lineRule="auto"/>
              <w:jc w:val="lowKashida"/>
              <w:rPr>
                <w:rFonts w:asciiTheme="minorBidi" w:hAnsiTheme="minorBidi"/>
                <w:b/>
                <w:bCs/>
                <w:color w:val="000000" w:themeColor="text1"/>
                <w:sz w:val="24"/>
                <w:szCs w:val="24"/>
              </w:rPr>
            </w:pPr>
            <w:r>
              <w:rPr>
                <w:rFonts w:asciiTheme="minorBidi" w:hAnsiTheme="minorBidi"/>
                <w:color w:val="000000" w:themeColor="text1"/>
                <w:sz w:val="24"/>
                <w:szCs w:val="24"/>
                <w:rtl/>
              </w:rPr>
              <w:t>مجالس المؤسسة الخاصة باعتماد الوثيقة محل الفحص.</w:t>
            </w: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p>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p>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heme="minorBidi" w:hAnsiTheme="minorBidi"/>
                <w:b/>
                <w:bCs/>
                <w:color w:val="000000" w:themeColor="text1"/>
                <w:kern w:val="24"/>
                <w:sz w:val="24"/>
                <w:szCs w:val="24"/>
                <w:lang w:bidi="ar-EG"/>
              </w:rPr>
            </w:pPr>
          </w:p>
        </w:tc>
        <w:tc>
          <w:tcPr>
            <w:tcW w:w="18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نشر وإعلان الرؤية والرسالة داخل وخارج المؤسسة.</w:t>
            </w: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p>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heme="minorBidi" w:hAnsiTheme="minorBidi"/>
                <w:b/>
                <w:bCs/>
                <w:color w:val="000000" w:themeColor="text1"/>
                <w:kern w:val="24"/>
                <w:sz w:val="24"/>
                <w:szCs w:val="24"/>
                <w:lang w:bidi="ar-EG"/>
              </w:rPr>
            </w:pPr>
          </w:p>
        </w:tc>
        <w:tc>
          <w:tcPr>
            <w:tcW w:w="18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وثائق مشاركة الأطراف المختلفة في وضع ومناقشة وتحديث الرؤية والرسالة.</w:t>
            </w:r>
          </w:p>
          <w:p w:rsidR="00C42C2A" w:rsidRDefault="00C42C2A" w:rsidP="00136AC7">
            <w:pPr>
              <w:spacing w:after="0" w:line="360" w:lineRule="auto"/>
              <w:jc w:val="lowKashida"/>
              <w:rPr>
                <w:rFonts w:asciiTheme="minorBidi" w:hAnsiTheme="minorBidi"/>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p>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p>
          <w:p w:rsidR="00C42C2A" w:rsidRDefault="00C42C2A" w:rsidP="00136AC7">
            <w:pPr>
              <w:tabs>
                <w:tab w:val="left" w:pos="746"/>
              </w:tabs>
              <w:autoSpaceDE w:val="0"/>
              <w:autoSpaceDN w:val="0"/>
              <w:adjustRightInd w:val="0"/>
              <w:spacing w:after="0" w:line="360" w:lineRule="auto"/>
              <w:jc w:val="both"/>
              <w:rPr>
                <w:rFonts w:asciiTheme="minorBidi" w:hAnsiTheme="minorBidi"/>
                <w:b/>
                <w:bCs/>
                <w:color w:val="000000" w:themeColor="text1"/>
                <w:sz w:val="24"/>
                <w:szCs w:val="24"/>
                <w:rtl/>
                <w:lang w:bidi="ar-EG"/>
              </w:rPr>
            </w:pPr>
          </w:p>
        </w:tc>
      </w:tr>
      <w:tr w:rsidR="00C42C2A" w:rsidTr="00136AC7">
        <w:tc>
          <w:tcPr>
            <w:tcW w:w="96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spacing w:after="0" w:line="360" w:lineRule="auto"/>
              <w:ind w:left="0" w:right="360"/>
              <w:jc w:val="both"/>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1/1/3 الأهداف الإستراتيجية</w:t>
            </w:r>
          </w:p>
          <w:p w:rsidR="00C42C2A" w:rsidRDefault="00C42C2A" w:rsidP="00136AC7">
            <w:pPr>
              <w:spacing w:after="0" w:line="360" w:lineRule="auto"/>
              <w:rPr>
                <w:rFonts w:asciiTheme="minorBidi" w:hAnsiTheme="minorBidi"/>
                <w:b/>
                <w:bCs/>
                <w:color w:val="000000" w:themeColor="text1"/>
                <w:sz w:val="24"/>
                <w:szCs w:val="24"/>
                <w:rtl/>
                <w:lang w:bidi="ar-EG"/>
              </w:rPr>
            </w:pPr>
          </w:p>
        </w:tc>
        <w:tc>
          <w:tcPr>
            <w:tcW w:w="18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وثيقة الأهداف الاستراتيجية وسياسات المؤسسة في مجالات التعليم والتعلم، البحث العلمي، خدمة المجتمع وتنمية البيئة، سياسات مالية،... الخ معتمدة وموثقة (بالخطة الاستراتيجية).</w:t>
            </w:r>
          </w:p>
          <w:p w:rsidR="00C42C2A" w:rsidRDefault="00C42C2A" w:rsidP="00136AC7">
            <w:pPr>
              <w:spacing w:after="0" w:line="360" w:lineRule="auto"/>
              <w:jc w:val="lowKashida"/>
              <w:rPr>
                <w:rFonts w:asciiTheme="minorBidi" w:hAnsiTheme="minorBidi"/>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heme="minorBidi" w:hAnsiTheme="minorBidi"/>
                <w:b/>
                <w:bCs/>
                <w:color w:val="000000" w:themeColor="text1"/>
                <w:sz w:val="24"/>
                <w:szCs w:val="24"/>
                <w:lang w:bidi="ar-EG"/>
              </w:rPr>
            </w:pPr>
          </w:p>
        </w:tc>
        <w:tc>
          <w:tcPr>
            <w:tcW w:w="183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نشر وإعلان الأهداف الاستراتيجية والسياسات داخل وخارج المؤسسة.</w:t>
            </w:r>
          </w:p>
          <w:p w:rsidR="00C42C2A" w:rsidRDefault="00C42C2A" w:rsidP="00136AC7">
            <w:pPr>
              <w:spacing w:after="0" w:line="360" w:lineRule="auto"/>
              <w:jc w:val="lowKashida"/>
              <w:rPr>
                <w:rFonts w:asciiTheme="minorBidi" w:hAnsiTheme="minorBidi"/>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heme="minorBidi" w:hAnsiTheme="minorBidi"/>
                <w:b/>
                <w:bCs/>
                <w:color w:val="000000" w:themeColor="text1"/>
                <w:sz w:val="24"/>
                <w:szCs w:val="24"/>
                <w:lang w:bidi="ar-EG"/>
              </w:rPr>
            </w:pPr>
          </w:p>
        </w:tc>
        <w:tc>
          <w:tcPr>
            <w:tcW w:w="1835"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342"/>
              </w:tabs>
              <w:autoSpaceDE w:val="0"/>
              <w:autoSpaceDN w:val="0"/>
              <w:adjustRightInd w:val="0"/>
              <w:spacing w:after="0" w:line="360" w:lineRule="auto"/>
              <w:ind w:left="0"/>
              <w:rPr>
                <w:rFonts w:asciiTheme="minorBidi" w:hAnsiTheme="minorBidi"/>
                <w:b/>
                <w:bCs/>
                <w:color w:val="000000" w:themeColor="text1"/>
                <w:sz w:val="24"/>
                <w:szCs w:val="24"/>
                <w:u w:val="single"/>
                <w:rtl/>
                <w:lang w:bidi="ar-EG"/>
              </w:rPr>
            </w:pPr>
            <w:r>
              <w:rPr>
                <w:rFonts w:asciiTheme="minorBidi" w:hAnsiTheme="minorBidi"/>
                <w:color w:val="000000" w:themeColor="text1"/>
                <w:sz w:val="24"/>
                <w:szCs w:val="24"/>
                <w:rtl/>
                <w:lang w:bidi="ar-EG"/>
              </w:rPr>
              <w:t>وثائق مشاركة الأطراف المختلفة في وضع ومناقشة الأهداف الاستراتيجية والسياسات.</w:t>
            </w:r>
          </w:p>
          <w:p w:rsidR="00C42C2A" w:rsidRDefault="00C42C2A" w:rsidP="00136AC7">
            <w:pPr>
              <w:pStyle w:val="ListParagraph"/>
              <w:tabs>
                <w:tab w:val="left" w:pos="342"/>
              </w:tabs>
              <w:autoSpaceDE w:val="0"/>
              <w:autoSpaceDN w:val="0"/>
              <w:adjustRightInd w:val="0"/>
              <w:spacing w:after="0" w:line="360" w:lineRule="auto"/>
              <w:ind w:left="0"/>
              <w:rPr>
                <w:rFonts w:asciiTheme="minorBidi" w:hAnsiTheme="minorBidi"/>
                <w:b/>
                <w:bCs/>
                <w:color w:val="000000" w:themeColor="text1"/>
                <w:sz w:val="24"/>
                <w:szCs w:val="24"/>
                <w:u w:val="single"/>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tc>
      </w:tr>
      <w:tr w:rsidR="00C42C2A" w:rsidTr="00136AC7">
        <w:tc>
          <w:tcPr>
            <w:tcW w:w="9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spacing w:after="0" w:line="360" w:lineRule="auto"/>
              <w:ind w:left="0" w:right="36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1/1/4 الخطة</w:t>
            </w:r>
            <w:r>
              <w:rPr>
                <w:rFonts w:asciiTheme="minorBidi" w:hAnsiTheme="minorBidi"/>
                <w:b/>
                <w:bCs/>
                <w:color w:val="000000" w:themeColor="text1"/>
                <w:sz w:val="24"/>
                <w:szCs w:val="24"/>
                <w:rtl/>
                <w:lang w:bidi="ar-EG"/>
              </w:rPr>
              <w:t xml:space="preserve"> التنفيذية لتطبيق إستراتيجية المؤسسة</w:t>
            </w:r>
          </w:p>
        </w:tc>
        <w:tc>
          <w:tcPr>
            <w:tcW w:w="18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وثيقة الخطة التنفيذية لتطبيق استراتيجية المؤسسة (بالخطة الاستراتيجية) متضمنة الأنشطة والمهام المطلوبة، آليات التنفيذ، مسؤولية التنفيذ، الفترة الزمنية للتنفيذ، المخرجات، مؤشرات الإنجاز، التمويل اللازم.</w:t>
            </w:r>
          </w:p>
          <w:p w:rsidR="00C42C2A" w:rsidRDefault="00C42C2A" w:rsidP="00136AC7">
            <w:pPr>
              <w:spacing w:after="0" w:line="360" w:lineRule="auto"/>
              <w:jc w:val="lowKashida"/>
              <w:rPr>
                <w:rFonts w:asciiTheme="minorBidi" w:hAnsiTheme="minorBidi"/>
                <w:color w:val="000000" w:themeColor="text1"/>
                <w:sz w:val="24"/>
                <w:szCs w:val="24"/>
                <w:rtl/>
              </w:rPr>
            </w:pPr>
            <w:r>
              <w:rPr>
                <w:rFonts w:asciiTheme="minorBidi" w:hAnsiTheme="minorBidi"/>
                <w:color w:val="000000" w:themeColor="text1"/>
                <w:sz w:val="24"/>
                <w:szCs w:val="24"/>
                <w:rtl/>
              </w:rPr>
              <w:t>آليات واضحة وموثقة لتنفيذ وقياس مدى تحقق الرسالة والأهداف الاستراتيجية والسياسات والخطة التنفيذية.</w:t>
            </w: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1/2 الوضع التنافسى للمؤسسة</w:t>
            </w:r>
          </w:p>
        </w:tc>
      </w:tr>
      <w:tr w:rsidR="00C42C2A" w:rsidTr="00136AC7">
        <w:tc>
          <w:tcPr>
            <w:tcW w:w="9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1/2/1 السمات التنافسية للمؤسسة</w:t>
            </w:r>
          </w:p>
        </w:tc>
        <w:tc>
          <w:tcPr>
            <w:tcW w:w="18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وثيقة تتضمن السمات المميزة للكلية ودورها في خدمة المجتمع، الوضع التنافسي الحالي والمستقبلي للكلية مقارنة بالكليات المناظرة على المستوى المحلي – الإقليمي – الدولي.</w:t>
            </w: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42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tc>
        <w:tc>
          <w:tcPr>
            <w:tcW w:w="135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jc w:val="center"/>
              <w:rPr>
                <w:rFonts w:asciiTheme="minorBidi" w:hAnsiTheme="minorBidi"/>
                <w:b/>
                <w:bCs/>
                <w:color w:val="000000" w:themeColor="text1"/>
                <w:sz w:val="24"/>
                <w:szCs w:val="24"/>
                <w:rtl/>
                <w:lang w:bidi="ar-EG"/>
              </w:rPr>
            </w:pPr>
          </w:p>
          <w:p w:rsidR="00C42C2A" w:rsidRDefault="00C42C2A" w:rsidP="00136AC7">
            <w:pPr>
              <w:spacing w:after="0" w:line="360" w:lineRule="auto"/>
              <w:rPr>
                <w:rFonts w:asciiTheme="minorBidi" w:hAnsiTheme="minorBidi"/>
                <w:b/>
                <w:bCs/>
                <w:color w:val="000000" w:themeColor="text1"/>
                <w:sz w:val="24"/>
                <w:szCs w:val="24"/>
                <w:rtl/>
                <w:lang w:bidi="ar-EG"/>
              </w:rPr>
            </w:pPr>
          </w:p>
        </w:tc>
      </w:tr>
    </w:tbl>
    <w:p w:rsidR="00C42C2A" w:rsidRDefault="00C42C2A" w:rsidP="00C42C2A">
      <w:r>
        <w:br w:type="page"/>
      </w:r>
    </w:p>
    <w:tbl>
      <w:tblPr>
        <w:bidiVisual/>
        <w:tblW w:w="5288"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3276"/>
        <w:gridCol w:w="813"/>
        <w:gridCol w:w="66"/>
        <w:gridCol w:w="1069"/>
        <w:gridCol w:w="2330"/>
      </w:tblGrid>
      <w:tr w:rsidR="00C42C2A" w:rsidTr="00136AC7">
        <w:trPr>
          <w:trHeight w:val="528"/>
        </w:trPr>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المعيار</w:t>
            </w:r>
          </w:p>
        </w:tc>
        <w:tc>
          <w:tcPr>
            <w:tcW w:w="167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الوثيقة محل الفحص</w:t>
            </w:r>
          </w:p>
        </w:tc>
        <w:tc>
          <w:tcPr>
            <w:tcW w:w="2189" w:type="pct"/>
            <w:gridSpan w:val="4"/>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الفحص الوثائقي</w:t>
            </w: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rPr>
          <w:trHeight w:val="299"/>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41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eastAsia="Times New Roman" w:hAnsiTheme="minorBidi"/>
                <w:b/>
                <w:bCs/>
                <w:color w:val="000000" w:themeColor="text1"/>
                <w:kern w:val="24"/>
                <w:sz w:val="24"/>
                <w:szCs w:val="24"/>
                <w:rtl/>
                <w:lang w:bidi="ar-AE"/>
              </w:rPr>
              <w:t>متوفر</w:t>
            </w:r>
            <w:r>
              <w:rPr>
                <w:rFonts w:asciiTheme="minorBidi" w:eastAsia="Times New Roman" w:hAnsiTheme="minorBidi" w:hint="cs"/>
                <w:b/>
                <w:bCs/>
                <w:color w:val="000000" w:themeColor="text1"/>
                <w:kern w:val="24"/>
                <w:sz w:val="24"/>
                <w:szCs w:val="24"/>
                <w:rtl/>
                <w:lang w:bidi="ar-AE"/>
              </w:rPr>
              <w:t>ة</w:t>
            </w:r>
          </w:p>
        </w:tc>
        <w:tc>
          <w:tcPr>
            <w:tcW w:w="581"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غير</w:t>
            </w:r>
            <w:r>
              <w:rPr>
                <w:rFonts w:asciiTheme="minorBidi" w:eastAsia="Times New Roman" w:hAnsiTheme="minorBidi"/>
                <w:b/>
                <w:bCs/>
                <w:color w:val="000000" w:themeColor="text1"/>
                <w:kern w:val="24"/>
                <w:sz w:val="24"/>
                <w:szCs w:val="24"/>
                <w:rtl/>
                <w:lang w:bidi="ar-AE"/>
              </w:rPr>
              <w:t>متوفر</w:t>
            </w:r>
            <w:r>
              <w:rPr>
                <w:rFonts w:asciiTheme="minorBidi" w:eastAsia="Times New Roman" w:hAnsiTheme="minorBidi" w:hint="cs"/>
                <w:b/>
                <w:bCs/>
                <w:color w:val="000000" w:themeColor="text1"/>
                <w:kern w:val="24"/>
                <w:sz w:val="24"/>
                <w:szCs w:val="24"/>
                <w:rtl/>
                <w:lang w:bidi="ar-AE"/>
              </w:rPr>
              <w:t>ة</w:t>
            </w:r>
          </w:p>
        </w:tc>
        <w:tc>
          <w:tcPr>
            <w:tcW w:w="1192"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ملاحظات</w:t>
            </w:r>
          </w:p>
        </w:tc>
      </w:tr>
      <w:tr w:rsidR="00C42C2A" w:rsidTr="00136AC7">
        <w:trPr>
          <w:trHeight w:val="717"/>
        </w:trPr>
        <w:tc>
          <w:tcPr>
            <w:tcW w:w="5000" w:type="pct"/>
            <w:gridSpan w:val="6"/>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2- الهيكل التنظيمي</w:t>
            </w:r>
          </w:p>
          <w:p w:rsidR="00C42C2A" w:rsidRDefault="00C42C2A" w:rsidP="00136AC7">
            <w:pPr>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2/1 الهيكل التنظيمي والإدارات الداعمة</w:t>
            </w: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2/1/1 هيكل تنظيمي ملائم ومعتمد</w:t>
            </w:r>
          </w:p>
          <w:p w:rsidR="00C42C2A" w:rsidRDefault="00C42C2A" w:rsidP="00136AC7">
            <w:pPr>
              <w:spacing w:after="0"/>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وثيقة (مخطط )الهيكل التنظيمي للمؤسسة (معتمد ومعلن).</w:t>
            </w:r>
          </w:p>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إجراءات تحديث الهيكل التنظيمي.</w:t>
            </w:r>
          </w:p>
          <w:p w:rsidR="00C42C2A" w:rsidRDefault="00C42C2A" w:rsidP="00136AC7">
            <w:pPr>
              <w:spacing w:after="0"/>
              <w:jc w:val="lowKashida"/>
              <w:rPr>
                <w:rFonts w:asciiTheme="minorBidi" w:hAnsiTheme="minorBidi"/>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tc>
        <w:tc>
          <w:tcPr>
            <w:tcW w:w="450" w:type="pct"/>
            <w:gridSpan w:val="2"/>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4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قائمة الإدارات المتخصصة بالمؤسسة معتمدة ومعلنة ( إدارة شؤون الطلاب، الدراسات العليا، الإدارة المالية والحسابات، العلاقات الثقافية، الخدمات المجتمعية،.....الخ) وتشكيل هذه الإدارات من القيادات الإدارية والعاملين.</w:t>
            </w:r>
          </w:p>
        </w:tc>
        <w:tc>
          <w:tcPr>
            <w:tcW w:w="450" w:type="pct"/>
            <w:gridSpan w:val="2"/>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4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قرار اعتماد وحدة / لجنة إدارة الأزمات والكوارث متضمن الموارد البشرية والمادية اللازمة.</w:t>
            </w:r>
          </w:p>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خطة تدريب أفراد الوحدة وتنمية قدراتهم في مجال الأزمات والكوارث، والوثائق الدالة علي حصولهم علي التدريب. </w:t>
            </w:r>
          </w:p>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rPr>
              <w:t>تقارير سنوية لوحدة الازمات والكوارث عن إنجازات الوحدة</w:t>
            </w:r>
          </w:p>
        </w:tc>
        <w:tc>
          <w:tcPr>
            <w:tcW w:w="450" w:type="pct"/>
            <w:gridSpan w:val="2"/>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4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التوصيف الوظيفي وتحديد المسؤوليات لجميع وظائف الكلية الأكاديمية والتنفيذية (معتمد وموثق ومعلن).</w:t>
            </w:r>
          </w:p>
          <w:p w:rsidR="00C42C2A" w:rsidRDefault="00C42C2A" w:rsidP="00136AC7">
            <w:pPr>
              <w:spacing w:after="0"/>
              <w:jc w:val="lowKashida"/>
              <w:rPr>
                <w:rFonts w:asciiTheme="minorBidi" w:hAnsiTheme="minorBidi"/>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p w:rsidR="00C42C2A" w:rsidRDefault="00C42C2A" w:rsidP="00136AC7">
            <w:pPr>
              <w:spacing w:after="0"/>
              <w:jc w:val="lowKashida"/>
              <w:rPr>
                <w:rFonts w:asciiTheme="minorBidi" w:hAnsiTheme="minorBidi"/>
                <w:color w:val="000000" w:themeColor="text1"/>
                <w:sz w:val="24"/>
                <w:szCs w:val="24"/>
                <w:rtl/>
              </w:rPr>
            </w:pPr>
            <w:r>
              <w:rPr>
                <w:rFonts w:asciiTheme="minorBidi" w:hAnsiTheme="minorBidi"/>
                <w:color w:val="000000" w:themeColor="text1"/>
                <w:sz w:val="24"/>
                <w:szCs w:val="24"/>
                <w:rtl/>
              </w:rPr>
              <w:t>بطاقات موثقة  لوصف الوظائف القيادية والاكاديمية والادارية والفنية، ووثائق لحالات فعلية تفيد تفعيل التوظيف الوظيفي.</w:t>
            </w:r>
          </w:p>
        </w:tc>
        <w:tc>
          <w:tcPr>
            <w:tcW w:w="450" w:type="pct"/>
            <w:gridSpan w:val="2"/>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4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bl>
    <w:p w:rsidR="00C42C2A" w:rsidRDefault="00C42C2A" w:rsidP="00C42C2A">
      <w:r>
        <w:br w:type="page"/>
      </w:r>
    </w:p>
    <w:tbl>
      <w:tblPr>
        <w:bidiVisual/>
        <w:tblW w:w="5288"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3276"/>
        <w:gridCol w:w="813"/>
        <w:gridCol w:w="1136"/>
        <w:gridCol w:w="2330"/>
      </w:tblGrid>
      <w:tr w:rsidR="00C42C2A" w:rsidTr="00136AC7">
        <w:trPr>
          <w:trHeight w:val="536"/>
        </w:trPr>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المعيار</w:t>
            </w:r>
          </w:p>
        </w:tc>
        <w:tc>
          <w:tcPr>
            <w:tcW w:w="167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الوثيقة محل الفحص</w:t>
            </w:r>
          </w:p>
        </w:tc>
        <w:tc>
          <w:tcPr>
            <w:tcW w:w="2189"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الفحص الوثائقي</w:t>
            </w:r>
          </w:p>
        </w:tc>
      </w:tr>
      <w:tr w:rsidR="00C42C2A" w:rsidTr="00136AC7">
        <w:trPr>
          <w:trHeight w:val="536"/>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41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متوفر</w:t>
            </w:r>
            <w:r>
              <w:rPr>
                <w:rFonts w:asciiTheme="minorBidi" w:hAnsiTheme="minorBidi" w:hint="cs"/>
                <w:b/>
                <w:bCs/>
                <w:color w:val="000000" w:themeColor="text1"/>
                <w:sz w:val="24"/>
                <w:szCs w:val="24"/>
                <w:rtl/>
                <w:lang w:bidi="ar-EG"/>
              </w:rPr>
              <w:t>ة</w:t>
            </w:r>
          </w:p>
        </w:tc>
        <w:tc>
          <w:tcPr>
            <w:tcW w:w="58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غير</w:t>
            </w:r>
            <w:r>
              <w:rPr>
                <w:rFonts w:asciiTheme="minorBidi" w:eastAsia="Times New Roman" w:hAnsiTheme="minorBidi"/>
                <w:b/>
                <w:bCs/>
                <w:color w:val="000000" w:themeColor="text1"/>
                <w:kern w:val="24"/>
                <w:sz w:val="24"/>
                <w:szCs w:val="24"/>
                <w:rtl/>
                <w:lang w:bidi="ar-AE"/>
              </w:rPr>
              <w:t xml:space="preserve"> متوفر</w:t>
            </w:r>
            <w:r>
              <w:rPr>
                <w:rFonts w:asciiTheme="minorBidi" w:eastAsia="Times New Roman" w:hAnsiTheme="minorBidi" w:hint="cs"/>
                <w:b/>
                <w:bCs/>
                <w:color w:val="000000" w:themeColor="text1"/>
                <w:kern w:val="24"/>
                <w:sz w:val="24"/>
                <w:szCs w:val="24"/>
                <w:rtl/>
                <w:lang w:bidi="ar-AE"/>
              </w:rPr>
              <w:t>ة</w:t>
            </w:r>
          </w:p>
        </w:tc>
        <w:tc>
          <w:tcPr>
            <w:tcW w:w="1192"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inorBidi" w:hAnsiTheme="minorBidi"/>
                <w:b/>
                <w:bCs/>
                <w:color w:val="000000" w:themeColor="text1"/>
                <w:sz w:val="24"/>
                <w:szCs w:val="24"/>
                <w:lang w:bidi="ar-EG"/>
              </w:rPr>
            </w:pPr>
            <w:r>
              <w:rPr>
                <w:rFonts w:asciiTheme="minorBidi" w:hAnsiTheme="minorBidi" w:hint="cs"/>
                <w:b/>
                <w:bCs/>
                <w:color w:val="000000" w:themeColor="text1"/>
                <w:sz w:val="24"/>
                <w:szCs w:val="24"/>
                <w:rtl/>
                <w:lang w:bidi="ar-EG"/>
              </w:rPr>
              <w:t>ملاحظات</w:t>
            </w:r>
          </w:p>
        </w:tc>
      </w:tr>
      <w:tr w:rsidR="00C42C2A" w:rsidTr="00136AC7">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3- القيادةوالحوكمة</w:t>
            </w:r>
          </w:p>
        </w:tc>
        <w:tc>
          <w:tcPr>
            <w:tcW w:w="3865" w:type="pct"/>
            <w:gridSpan w:val="4"/>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3/1 اختيار القيادات  الأكاديمية</w:t>
            </w: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3/1/1 أسلوب اختيار القيادات</w:t>
            </w:r>
          </w:p>
          <w:p w:rsidR="00C42C2A" w:rsidRDefault="00C42C2A" w:rsidP="00136AC7">
            <w:pPr>
              <w:spacing w:after="0"/>
              <w:rPr>
                <w:rFonts w:asciiTheme="minorBidi" w:hAnsiTheme="minorBidi"/>
                <w:b/>
                <w:bCs/>
                <w:color w:val="000000" w:themeColor="text1"/>
                <w:sz w:val="24"/>
                <w:szCs w:val="24"/>
                <w:rtl/>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وثيقة معايير اختيار القيادات الأكاديمية والية تنفيذها (معتمدة ومعلنة).</w:t>
            </w:r>
          </w:p>
          <w:p w:rsidR="00C42C2A" w:rsidRDefault="00C42C2A" w:rsidP="00136AC7">
            <w:pPr>
              <w:spacing w:after="0"/>
              <w:jc w:val="lowKashida"/>
              <w:rPr>
                <w:rFonts w:asciiTheme="minorBidi" w:hAnsiTheme="minorBidi"/>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p w:rsidR="00C42C2A" w:rsidRDefault="00C42C2A" w:rsidP="00136AC7">
            <w:pPr>
              <w:spacing w:after="0"/>
              <w:jc w:val="lowKashida"/>
              <w:rPr>
                <w:rFonts w:asciiTheme="minorBidi" w:hAnsiTheme="minorBidi"/>
                <w:color w:val="000000" w:themeColor="text1"/>
                <w:sz w:val="24"/>
                <w:szCs w:val="24"/>
                <w:rtl/>
              </w:rPr>
            </w:pPr>
            <w:r>
              <w:rPr>
                <w:rFonts w:asciiTheme="minorBidi" w:hAnsiTheme="minorBidi"/>
                <w:color w:val="000000" w:themeColor="text1"/>
                <w:sz w:val="24"/>
                <w:szCs w:val="24"/>
                <w:rtl/>
                <w:lang w:bidi="ar-EG"/>
              </w:rPr>
              <w:t>وسائل نشر وإعلان المعايير</w:t>
            </w:r>
            <w:r>
              <w:rPr>
                <w:rFonts w:asciiTheme="minorBidi" w:hAnsiTheme="minorBidi"/>
                <w:color w:val="000000" w:themeColor="text1"/>
                <w:sz w:val="24"/>
                <w:szCs w:val="24"/>
                <w:rtl/>
              </w:rPr>
              <w:t>.</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مشاركة أعضاء هيئة التدريس ومعاونيهم في اختيار القيادات الأكاديمية.</w:t>
            </w:r>
          </w:p>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نماذج استقصاءات (استبيانات) اعضاء هيئة التدريس ومعاونيهم ونتائج تحليلها </w:t>
            </w:r>
            <w:r>
              <w:rPr>
                <w:rFonts w:asciiTheme="minorBidi" w:hAnsiTheme="minorBidi"/>
                <w:color w:val="000000" w:themeColor="text1"/>
                <w:sz w:val="24"/>
                <w:szCs w:val="24"/>
                <w:rtl/>
              </w:rPr>
              <w:t xml:space="preserve">عن </w:t>
            </w:r>
            <w:r>
              <w:rPr>
                <w:rFonts w:asciiTheme="minorBidi" w:hAnsiTheme="minorBidi"/>
                <w:color w:val="000000" w:themeColor="text1"/>
                <w:sz w:val="24"/>
                <w:szCs w:val="24"/>
                <w:rtl/>
                <w:lang w:bidi="ar-EG"/>
              </w:rPr>
              <w:t>الرضا عن المعايير.</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rPr>
          <w:trHeight w:val="653"/>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3/2 نمـط القيـادة وممارسات المجالس الرسمية</w:t>
            </w: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3/2/1 أسلوب القيادة</w:t>
            </w:r>
          </w:p>
          <w:p w:rsidR="00C42C2A" w:rsidRDefault="00C42C2A" w:rsidP="00136AC7">
            <w:pPr>
              <w:spacing w:after="0"/>
              <w:rPr>
                <w:rFonts w:asciiTheme="minorBidi" w:hAnsiTheme="minorBidi"/>
                <w:b/>
                <w:bCs/>
                <w:color w:val="000000" w:themeColor="text1"/>
                <w:sz w:val="24"/>
                <w:szCs w:val="24"/>
                <w:rtl/>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نماذج استقصاءات (استبيانات) الأطراف المعنية ونتائج تحليلها (اعضاء هيئة التدريس ومعاونيهم،، الطلاب، الإداريون والعمال) حول نمط القيادة بالمؤسسة ومدي الرضا عنه.</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المحاضر الرسمية لمجالس الكلية حول مناقشة قضايا التعليم والتعلم وتطوير البرامج والقرارات التي تكفل فاعلية الأداء.</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3/3 تنمية المهارات الإدارية:</w:t>
            </w: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after="0"/>
              <w:ind w:right="360"/>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lang w:bidi="ar-EG"/>
              </w:rPr>
              <w:t>3</w:t>
            </w:r>
            <w:r>
              <w:rPr>
                <w:rFonts w:asciiTheme="minorBidi" w:hAnsiTheme="minorBidi"/>
                <w:b/>
                <w:bCs/>
                <w:color w:val="000000" w:themeColor="text1"/>
                <w:kern w:val="24"/>
                <w:sz w:val="24"/>
                <w:szCs w:val="24"/>
                <w:rtl/>
                <w:lang w:bidi="ar-EG"/>
              </w:rPr>
              <w:t xml:space="preserve">/3/1 التدريب </w:t>
            </w: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b/>
                <w:bCs/>
                <w:color w:val="000000" w:themeColor="text1"/>
                <w:sz w:val="24"/>
                <w:szCs w:val="24"/>
                <w:lang w:bidi="ar-EG"/>
              </w:rPr>
            </w:pPr>
            <w:r>
              <w:rPr>
                <w:rFonts w:asciiTheme="minorBidi" w:hAnsiTheme="minorBidi"/>
                <w:color w:val="000000" w:themeColor="text1"/>
                <w:sz w:val="24"/>
                <w:szCs w:val="24"/>
                <w:rtl/>
                <w:lang w:bidi="ar-EG"/>
              </w:rPr>
              <w:t>خطة تدريب تنمية المهارات الإدارية للقيادات الأكاديمية متضمنة عدد البرامج أو الدورات التدريبية ونسبة الحاصلين عليها (موثقة ومعلنة)</w:t>
            </w:r>
            <w:r>
              <w:rPr>
                <w:rFonts w:asciiTheme="minorBidi" w:hAnsiTheme="minorBidi"/>
                <w:b/>
                <w:bCs/>
                <w:color w:val="000000" w:themeColor="text1"/>
                <w:sz w:val="24"/>
                <w:szCs w:val="24"/>
                <w:rtl/>
                <w:lang w:bidi="ar-EG"/>
              </w:rPr>
              <w:t>.</w:t>
            </w:r>
          </w:p>
          <w:p w:rsidR="00C42C2A" w:rsidRDefault="00C42C2A" w:rsidP="00136AC7">
            <w:pPr>
              <w:spacing w:after="0"/>
              <w:jc w:val="lowKashida"/>
              <w:rPr>
                <w:rFonts w:asciiTheme="minorBidi" w:hAnsiTheme="minorBidi"/>
                <w:b/>
                <w:bCs/>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p w:rsidR="00C42C2A" w:rsidRDefault="00C42C2A" w:rsidP="00136AC7">
            <w:pPr>
              <w:spacing w:after="0"/>
              <w:ind w:right="40"/>
              <w:rPr>
                <w:rFonts w:asciiTheme="minorBidi" w:hAnsiTheme="minorBidi"/>
                <w:color w:val="000000" w:themeColor="text1"/>
                <w:sz w:val="24"/>
                <w:szCs w:val="24"/>
                <w:rtl/>
              </w:rPr>
            </w:pPr>
            <w:r>
              <w:rPr>
                <w:rFonts w:asciiTheme="minorBidi" w:hAnsiTheme="minorBidi"/>
                <w:color w:val="000000" w:themeColor="text1"/>
                <w:sz w:val="24"/>
                <w:szCs w:val="24"/>
                <w:rtl/>
              </w:rPr>
              <w:t>وثائق تحديد الاحتياجات التدريبية للقيادات الاكاديمية الحالية والمستقبلية.</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rPr>
              <w:t xml:space="preserve">وثائق </w:t>
            </w:r>
            <w:r>
              <w:rPr>
                <w:rFonts w:asciiTheme="minorBidi" w:hAnsiTheme="minorBidi"/>
                <w:color w:val="000000" w:themeColor="text1"/>
                <w:sz w:val="24"/>
                <w:szCs w:val="24"/>
                <w:rtl/>
                <w:lang w:bidi="ar-EG"/>
              </w:rPr>
              <w:t>لعدد وأنواع البرامج التدريبية المنفذة والقيادات الحاصلة علي التدريب.</w:t>
            </w:r>
          </w:p>
          <w:p w:rsidR="00C42C2A" w:rsidRDefault="00C42C2A" w:rsidP="00136AC7">
            <w:pPr>
              <w:spacing w:after="0"/>
              <w:jc w:val="lowKashida"/>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الآليات المستخدمة لتقييم كفاءة إدارة المؤسسة والقيادات الأكاديمية (موثقة ومعلنة ) ومجالات (قرارات) الاستفادة من نتائج التقويم.</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3/4 دور القيادة في تنمية التمويل الذاتي</w:t>
            </w:r>
          </w:p>
        </w:tc>
      </w:tr>
      <w:tr w:rsidR="00C42C2A" w:rsidTr="00136AC7">
        <w:trPr>
          <w:trHeight w:val="453"/>
        </w:trPr>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jc w:val="both"/>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3/4/1 مشروعات تنمية الموارد الذاتية</w:t>
            </w:r>
          </w:p>
          <w:p w:rsidR="00C42C2A" w:rsidRDefault="00C42C2A" w:rsidP="00136AC7">
            <w:pPr>
              <w:spacing w:after="0"/>
              <w:jc w:val="center"/>
              <w:rPr>
                <w:rFonts w:asciiTheme="minorBidi" w:hAnsiTheme="minorBidi"/>
                <w:b/>
                <w:bCs/>
                <w:color w:val="000000" w:themeColor="text1"/>
                <w:sz w:val="24"/>
                <w:szCs w:val="24"/>
                <w:rtl/>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خطة موثقة ومعلنة لتنمية الموارد الذاتية للمؤسسة تتضمن مصادر التمويل، آليات ومسؤوليات التنفيذ والمتابعة، مؤشرات تقييم الأداء.</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قائمة الوحدات ذات الطابع الخاص ودورها في تنمية الموارد (متضمنة دعم الإمكانات، التحرير من الروتين الإداري، ربط المكافآت بالإنتاج، برامج الترويج والتسويق لمنتجات وخدمات هذة الوحدات)</w:t>
            </w:r>
            <w:r>
              <w:rPr>
                <w:rFonts w:asciiTheme="minorBidi" w:hAnsiTheme="minorBidi"/>
                <w:b/>
                <w:bCs/>
                <w:color w:val="000000" w:themeColor="text1"/>
                <w:sz w:val="24"/>
                <w:szCs w:val="24"/>
                <w:rtl/>
                <w:lang w:bidi="ar-EG"/>
              </w:rPr>
              <w:t>.</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after="0"/>
              <w:ind w:right="360"/>
              <w:jc w:val="both"/>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3/4/2 العلاقات مع القطاعات الإنتاجية والخدمية في المجتمع</w:t>
            </w: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وثائق تعزيز العلاقات العامة مع القطاعات الإنتاجية والخدمية في المجتمع (اتفاقيات، مشروعات، تقديم استشارات، خدمات متخصصة، بروتوكولات...) موثقة ومعلنة.</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مشروعات التطوير التي حصلت عليها المؤسسة (عددها، أنواعها، أهدافها) ووسائل دعم القيادات الأكاديمية لمتابعة واستمرارية تلك المشروعات وتطبيق نتائجها.</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bl>
    <w:p w:rsidR="00C42C2A" w:rsidRDefault="00C42C2A" w:rsidP="00C42C2A">
      <w:r>
        <w:br w:type="page"/>
      </w:r>
    </w:p>
    <w:tbl>
      <w:tblPr>
        <w:bidiVisual/>
        <w:tblW w:w="5288"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3276"/>
        <w:gridCol w:w="813"/>
        <w:gridCol w:w="1136"/>
        <w:gridCol w:w="2330"/>
      </w:tblGrid>
      <w:tr w:rsidR="00C42C2A" w:rsidTr="00136AC7">
        <w:trPr>
          <w:trHeight w:val="812"/>
        </w:trPr>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المعيار</w:t>
            </w:r>
          </w:p>
        </w:tc>
        <w:tc>
          <w:tcPr>
            <w:tcW w:w="167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الوثيقة محل الفحص</w:t>
            </w:r>
          </w:p>
        </w:tc>
        <w:tc>
          <w:tcPr>
            <w:tcW w:w="2189"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الفحص الوثائقي</w:t>
            </w:r>
          </w:p>
        </w:tc>
      </w:tr>
      <w:tr w:rsidR="00C42C2A" w:rsidTr="00136AC7">
        <w:trPr>
          <w:trHeight w:val="445"/>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41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متوفرة</w:t>
            </w:r>
          </w:p>
        </w:tc>
        <w:tc>
          <w:tcPr>
            <w:tcW w:w="58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غير متوفرة</w:t>
            </w:r>
          </w:p>
        </w:tc>
        <w:tc>
          <w:tcPr>
            <w:tcW w:w="1192"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inorBidi" w:hAnsiTheme="minorBidi"/>
                <w:b/>
                <w:bCs/>
                <w:color w:val="000000" w:themeColor="text1"/>
                <w:sz w:val="24"/>
                <w:szCs w:val="24"/>
                <w:lang w:bidi="ar-EG"/>
              </w:rPr>
            </w:pPr>
            <w:r>
              <w:rPr>
                <w:rFonts w:asciiTheme="minorBidi" w:hAnsiTheme="minorBidi" w:hint="cs"/>
                <w:b/>
                <w:bCs/>
                <w:color w:val="000000" w:themeColor="text1"/>
                <w:sz w:val="24"/>
                <w:szCs w:val="24"/>
                <w:rtl/>
                <w:lang w:bidi="ar-EG"/>
              </w:rPr>
              <w:t>ملاحظات</w:t>
            </w:r>
          </w:p>
        </w:tc>
      </w:tr>
      <w:tr w:rsidR="00C42C2A" w:rsidTr="00136AC7">
        <w:trPr>
          <w:trHeight w:val="707"/>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4- المصداقية والأخلاقيات</w:t>
            </w:r>
          </w:p>
          <w:p w:rsidR="00C42C2A" w:rsidRDefault="00C42C2A" w:rsidP="00136AC7">
            <w:pPr>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 xml:space="preserve">4/1 </w:t>
            </w:r>
            <w:r>
              <w:rPr>
                <w:rFonts w:asciiTheme="minorBidi" w:hAnsiTheme="minorBidi"/>
                <w:b/>
                <w:bCs/>
                <w:color w:val="000000" w:themeColor="text1"/>
                <w:sz w:val="24"/>
                <w:szCs w:val="24"/>
                <w:rtl/>
                <w:lang w:bidi="ar-EG"/>
              </w:rPr>
              <w:t>حقـوق الملكية الفكـرية والنشـر</w:t>
            </w: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ind w:right="357"/>
              <w:jc w:val="both"/>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4/1/1 الالتزام بحقوق الملكية والنشر:</w:t>
            </w:r>
          </w:p>
          <w:p w:rsidR="00C42C2A" w:rsidRDefault="00C42C2A" w:rsidP="00136AC7">
            <w:pPr>
              <w:spacing w:after="0"/>
              <w:jc w:val="center"/>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قائمة الإجراءات (موثقة ومعلنة) التي تتبعها المؤسسة للالتزام بحقوق الملكية الفكرية (التأليف والنشر)</w:t>
            </w:r>
          </w:p>
          <w:p w:rsidR="00C42C2A" w:rsidRDefault="00C42C2A" w:rsidP="00136AC7">
            <w:pPr>
              <w:spacing w:after="0"/>
              <w:jc w:val="lowKashida"/>
              <w:rPr>
                <w:rFonts w:asciiTheme="minorBidi" w:hAnsiTheme="minorBidi"/>
                <w:b/>
                <w:bCs/>
                <w:color w:val="000000" w:themeColor="text1"/>
                <w:sz w:val="24"/>
                <w:szCs w:val="24"/>
                <w:u w:val="single"/>
                <w:rtl/>
                <w:lang w:bidi="ar-EG"/>
              </w:rPr>
            </w:pP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نشر ثقافة الملكية الفكرية بالمؤسسة (ندوات، لقاءات، مطبوعات).</w:t>
            </w:r>
          </w:p>
          <w:p w:rsidR="00C42C2A" w:rsidRDefault="00C42C2A" w:rsidP="00136AC7">
            <w:pPr>
              <w:pStyle w:val="ListParagraph"/>
              <w:tabs>
                <w:tab w:val="left" w:pos="459"/>
              </w:tabs>
              <w:autoSpaceDE w:val="0"/>
              <w:autoSpaceDN w:val="0"/>
              <w:adjustRightInd w:val="0"/>
              <w:spacing w:after="0"/>
              <w:ind w:left="502"/>
              <w:rPr>
                <w:rFonts w:asciiTheme="minorBidi" w:hAnsiTheme="minorBidi"/>
                <w:b/>
                <w:bCs/>
                <w:color w:val="000000" w:themeColor="text1"/>
                <w:sz w:val="24"/>
                <w:szCs w:val="24"/>
                <w:lang w:bidi="ar-EG"/>
              </w:rPr>
            </w:pP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وثائق قياس فاعلية الاجراءات (استبيانات ونتائج تحليلها، مقابلات)</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4/2 الممارسات العادلة وعدم التمييز</w:t>
            </w: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lowKashida"/>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4/2/1 ضمان العدالة وعدم التمييز</w:t>
            </w:r>
            <w:r>
              <w:rPr>
                <w:rFonts w:asciiTheme="minorBidi" w:hAnsiTheme="minorBidi"/>
                <w:b/>
                <w:bCs/>
                <w:color w:val="000000" w:themeColor="text1"/>
                <w:sz w:val="24"/>
                <w:szCs w:val="24"/>
                <w:rtl/>
                <w:lang w:bidi="ar-EG"/>
              </w:rPr>
              <w:tab/>
            </w:r>
          </w:p>
          <w:p w:rsidR="00C42C2A" w:rsidRDefault="00C42C2A" w:rsidP="00136AC7">
            <w:pPr>
              <w:spacing w:after="0"/>
              <w:jc w:val="center"/>
              <w:rPr>
                <w:rFonts w:asciiTheme="minorBidi" w:hAnsiTheme="minorBidi"/>
                <w:b/>
                <w:bCs/>
                <w:color w:val="000000" w:themeColor="text1"/>
                <w:sz w:val="24"/>
                <w:szCs w:val="24"/>
                <w:rtl/>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آليات تطبيق الممارسات العادلة وعدم التمييز بين أعضاء هيئة التدريس ومعاونيهم، الإداريين والعمال، الطلاب وتشمل:</w:t>
            </w:r>
          </w:p>
          <w:p w:rsidR="00C42C2A" w:rsidRDefault="00C42C2A" w:rsidP="00D055D3">
            <w:pPr>
              <w:numPr>
                <w:ilvl w:val="1"/>
                <w:numId w:val="81"/>
              </w:numPr>
              <w:spacing w:after="0"/>
              <w:jc w:val="lowKashida"/>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وثائق معتمدة لتوزيع أعباء الإشراف ومناقشات الرسائل والتدريس والحوافز والمكافآت والتعيينات لأعضاء هيئة التدريس ومعاونيهم</w:t>
            </w:r>
          </w:p>
          <w:p w:rsidR="00C42C2A" w:rsidRDefault="00C42C2A" w:rsidP="00D055D3">
            <w:pPr>
              <w:numPr>
                <w:ilvl w:val="1"/>
                <w:numId w:val="81"/>
              </w:numPr>
              <w:spacing w:after="0"/>
              <w:jc w:val="lowKashida"/>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وثائق معتمدة لتوزيع أعباء التدريس والحوافز والمكافآت والتعيينات للهيئة المعاونة.</w:t>
            </w:r>
          </w:p>
          <w:p w:rsidR="00C42C2A" w:rsidRDefault="00C42C2A" w:rsidP="00D055D3">
            <w:pPr>
              <w:numPr>
                <w:ilvl w:val="1"/>
                <w:numId w:val="81"/>
              </w:numPr>
              <w:spacing w:after="0"/>
              <w:jc w:val="lowKashida"/>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وثائق معتمدة لتوزيع أعباء العمل والحوافز بين الإداريين والعمال.</w:t>
            </w:r>
          </w:p>
          <w:p w:rsidR="00C42C2A" w:rsidRDefault="00C42C2A" w:rsidP="00D055D3">
            <w:pPr>
              <w:numPr>
                <w:ilvl w:val="1"/>
                <w:numId w:val="81"/>
              </w:numPr>
              <w:spacing w:after="0"/>
              <w:jc w:val="lowKashida"/>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وثائق معتمدة للمساواة بين الطلاب في فرص التعليم والتقويم</w:t>
            </w:r>
          </w:p>
          <w:p w:rsidR="00C42C2A" w:rsidRDefault="00C42C2A" w:rsidP="00136AC7">
            <w:pPr>
              <w:spacing w:after="0"/>
              <w:rPr>
                <w:rFonts w:asciiTheme="minorBidi" w:hAnsiTheme="minorBidi"/>
                <w:b/>
                <w:bCs/>
                <w:color w:val="000000" w:themeColor="text1"/>
                <w:sz w:val="24"/>
                <w:szCs w:val="24"/>
              </w:rPr>
            </w:pPr>
            <w:r>
              <w:rPr>
                <w:rFonts w:asciiTheme="minorBidi" w:hAnsiTheme="minorBidi"/>
                <w:color w:val="000000" w:themeColor="text1"/>
                <w:sz w:val="24"/>
                <w:szCs w:val="24"/>
                <w:rtl/>
              </w:rPr>
              <w:t>مجالس المؤسسة الخاصة باعتماد الوثيقة محل الفحص.</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آلية معتمدة ومعلنة لتلقي الشكاوى والمقترحات والاستجابة لها والقرارات المتخذة في شأن الشكاوى وإخطار الشاكي بنتيجة المتابعة (نماذج فعلية).</w:t>
            </w:r>
          </w:p>
          <w:p w:rsidR="00C42C2A" w:rsidRDefault="00C42C2A" w:rsidP="00136AC7">
            <w:pPr>
              <w:spacing w:after="0"/>
              <w:jc w:val="lowKashida"/>
              <w:rPr>
                <w:rFonts w:asciiTheme="minorBidi" w:hAnsiTheme="minorBidi"/>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rPr>
            </w:pPr>
            <w:r>
              <w:rPr>
                <w:rFonts w:asciiTheme="minorBidi" w:hAnsiTheme="minorBidi"/>
                <w:color w:val="000000" w:themeColor="text1"/>
                <w:sz w:val="24"/>
                <w:szCs w:val="24"/>
                <w:rtl/>
              </w:rPr>
              <w:t xml:space="preserve">نماذج استبيانات قياس رضا </w:t>
            </w:r>
            <w:r>
              <w:rPr>
                <w:rFonts w:asciiTheme="minorBidi" w:hAnsiTheme="minorBidi"/>
                <w:color w:val="000000" w:themeColor="text1"/>
                <w:sz w:val="24"/>
                <w:szCs w:val="24"/>
                <w:rtl/>
                <w:lang w:bidi="ar-EG"/>
              </w:rPr>
              <w:t>أعضاء هيئة التدريس ومعاونيهم، الإداريين والعمال،</w:t>
            </w:r>
            <w:r>
              <w:rPr>
                <w:rFonts w:asciiTheme="minorBidi" w:hAnsiTheme="minorBidi"/>
                <w:color w:val="000000" w:themeColor="text1"/>
                <w:sz w:val="24"/>
                <w:szCs w:val="24"/>
                <w:rtl/>
              </w:rPr>
              <w:t xml:space="preserve">عن عدالة توزيع الأعباء واليات ربط الحوافز والمكافآت بمستوي الأداء. </w:t>
            </w:r>
          </w:p>
          <w:p w:rsidR="00C42C2A" w:rsidRDefault="00C42C2A" w:rsidP="00136AC7">
            <w:pPr>
              <w:spacing w:after="0"/>
              <w:jc w:val="lowKashida"/>
              <w:rPr>
                <w:rFonts w:asciiTheme="minorBidi" w:hAnsiTheme="minorBidi"/>
                <w:color w:val="000000" w:themeColor="text1"/>
                <w:sz w:val="24"/>
                <w:szCs w:val="24"/>
              </w:rPr>
            </w:pPr>
            <w:r>
              <w:rPr>
                <w:rFonts w:asciiTheme="minorBidi" w:hAnsiTheme="minorBidi"/>
                <w:color w:val="000000" w:themeColor="text1"/>
                <w:sz w:val="24"/>
                <w:szCs w:val="24"/>
                <w:rtl/>
              </w:rPr>
              <w:t xml:space="preserve">نماذج استبيانات قياس رضا الطلاب عن العدالة وعدم التمييز. </w:t>
            </w:r>
          </w:p>
          <w:p w:rsidR="00C42C2A" w:rsidRDefault="00C42C2A" w:rsidP="00136AC7">
            <w:pPr>
              <w:spacing w:after="0"/>
              <w:jc w:val="lowKashida"/>
              <w:rPr>
                <w:rFonts w:asciiTheme="minorBidi" w:hAnsiTheme="minorBidi"/>
                <w:color w:val="000000" w:themeColor="text1"/>
                <w:sz w:val="24"/>
                <w:szCs w:val="24"/>
                <w:rtl/>
              </w:rPr>
            </w:pPr>
            <w:r>
              <w:rPr>
                <w:rFonts w:asciiTheme="minorBidi" w:hAnsiTheme="minorBidi"/>
                <w:color w:val="000000" w:themeColor="text1"/>
                <w:sz w:val="24"/>
                <w:szCs w:val="24"/>
                <w:rtl/>
              </w:rPr>
              <w:t>نماذج قياس رضا الشاكي عن آلية تلقي ومتابعة الشكوى وحلها.</w:t>
            </w:r>
          </w:p>
          <w:p w:rsidR="00C42C2A" w:rsidRDefault="00C42C2A" w:rsidP="00136AC7">
            <w:pPr>
              <w:spacing w:after="0"/>
              <w:jc w:val="lowKashida"/>
              <w:rPr>
                <w:rFonts w:asciiTheme="minorBidi" w:hAnsiTheme="minorBidi"/>
                <w:color w:val="000000" w:themeColor="text1"/>
                <w:sz w:val="24"/>
                <w:szCs w:val="24"/>
                <w:lang w:bidi="ar-EG"/>
              </w:rPr>
            </w:pPr>
            <w:r>
              <w:rPr>
                <w:rFonts w:asciiTheme="minorBidi" w:hAnsiTheme="minorBidi"/>
                <w:color w:val="000000" w:themeColor="text1"/>
                <w:sz w:val="24"/>
                <w:szCs w:val="24"/>
                <w:rtl/>
              </w:rPr>
              <w:t xml:space="preserve">قائمة الإجراءات التصحيحية لتحقيق العدالة في ضوء نتائج قياس الرضا </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ind w:right="360"/>
              <w:jc w:val="both"/>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4/2/2 ممارسة أخلاقيات المهنة</w:t>
            </w:r>
          </w:p>
          <w:p w:rsidR="00C42C2A" w:rsidRDefault="00C42C2A" w:rsidP="00136AC7">
            <w:pPr>
              <w:spacing w:after="0"/>
              <w:jc w:val="center"/>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دليل موثق ومعلن لأخلاقيات المهنة والوظائف المختلفة بالمؤسسة</w:t>
            </w:r>
          </w:p>
          <w:p w:rsidR="00C42C2A" w:rsidRDefault="00C42C2A" w:rsidP="00136AC7">
            <w:pPr>
              <w:pStyle w:val="ListParagraph"/>
              <w:tabs>
                <w:tab w:val="left" w:pos="459"/>
              </w:tabs>
              <w:autoSpaceDE w:val="0"/>
              <w:autoSpaceDN w:val="0"/>
              <w:adjustRightInd w:val="0"/>
              <w:spacing w:after="0"/>
              <w:ind w:left="502"/>
              <w:rPr>
                <w:rFonts w:asciiTheme="minorBidi" w:hAnsiTheme="minorBidi"/>
                <w:b/>
                <w:bCs/>
                <w:color w:val="000000" w:themeColor="text1"/>
                <w:sz w:val="24"/>
                <w:szCs w:val="24"/>
                <w:rtl/>
                <w:lang w:bidi="ar-EG"/>
              </w:rPr>
            </w:pP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الوسائل المستخدمة في نشر المعلومات عن المؤسسة والية التنفيذ موثقة ومعتمدة (الموقع الإلكتروني، مطبوعات، أدلة، إعلانات، جهة مسئولة...)</w:t>
            </w:r>
          </w:p>
          <w:p w:rsidR="00C42C2A" w:rsidRDefault="00C42C2A" w:rsidP="00136AC7">
            <w:pPr>
              <w:spacing w:after="0"/>
              <w:jc w:val="lowKashida"/>
              <w:rPr>
                <w:rFonts w:asciiTheme="minorBidi" w:hAnsiTheme="minorBidi"/>
                <w:b/>
                <w:bCs/>
                <w:color w:val="000000" w:themeColor="text1"/>
                <w:sz w:val="24"/>
                <w:szCs w:val="24"/>
              </w:rPr>
            </w:pPr>
            <w:r>
              <w:rPr>
                <w:rFonts w:asciiTheme="minorBidi" w:hAnsiTheme="minorBidi"/>
                <w:color w:val="000000" w:themeColor="text1"/>
                <w:sz w:val="24"/>
                <w:szCs w:val="24"/>
                <w:rtl/>
              </w:rPr>
              <w:t>مجالس المؤسسة الخاصة باعتماد الوثيقة محل الفحص.</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متابعة صحة المعلومات ومصداقيته.ا</w:t>
            </w: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lang w:bidi="ar-EG"/>
              </w:rPr>
            </w:pP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bl>
    <w:p w:rsidR="00C42C2A" w:rsidRDefault="00C42C2A" w:rsidP="00C42C2A">
      <w:r>
        <w:br w:type="page"/>
      </w:r>
    </w:p>
    <w:tbl>
      <w:tblPr>
        <w:bidiVisual/>
        <w:tblW w:w="5288"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3276"/>
        <w:gridCol w:w="813"/>
        <w:gridCol w:w="1136"/>
        <w:gridCol w:w="2330"/>
      </w:tblGrid>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المعيار</w:t>
            </w:r>
          </w:p>
        </w:tc>
        <w:tc>
          <w:tcPr>
            <w:tcW w:w="167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الوثيقة محل الفحص</w:t>
            </w:r>
          </w:p>
        </w:tc>
        <w:tc>
          <w:tcPr>
            <w:tcW w:w="997"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الحكم</w:t>
            </w:r>
          </w:p>
        </w:tc>
        <w:tc>
          <w:tcPr>
            <w:tcW w:w="1192"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الفحص الوثائقي</w:t>
            </w: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41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eastAsia="Times New Roman" w:hAnsiTheme="minorBidi"/>
                <w:b/>
                <w:bCs/>
                <w:color w:val="000000" w:themeColor="text1"/>
                <w:kern w:val="24"/>
                <w:sz w:val="24"/>
                <w:szCs w:val="24"/>
                <w:rtl/>
                <w:lang w:bidi="ar-AE"/>
              </w:rPr>
              <w:t>متوفرة</w:t>
            </w:r>
          </w:p>
        </w:tc>
        <w:tc>
          <w:tcPr>
            <w:tcW w:w="58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 xml:space="preserve">غير </w:t>
            </w:r>
            <w:r>
              <w:rPr>
                <w:rFonts w:asciiTheme="minorBidi" w:eastAsia="Times New Roman" w:hAnsiTheme="minorBidi"/>
                <w:b/>
                <w:bCs/>
                <w:color w:val="000000" w:themeColor="text1"/>
                <w:kern w:val="24"/>
                <w:sz w:val="24"/>
                <w:szCs w:val="24"/>
                <w:rtl/>
                <w:lang w:bidi="ar-AE"/>
              </w:rPr>
              <w:t>متوفرة</w:t>
            </w: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after="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sz w:val="24"/>
                <w:szCs w:val="24"/>
                <w:rtl/>
                <w:lang w:bidi="ar-EG"/>
              </w:rPr>
              <w:t>5- الجهاز الإداري</w:t>
            </w: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after="0"/>
              <w:jc w:val="both"/>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5/1 تنمية القيادات وتقييم الأداء</w:t>
            </w: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jc w:val="lowKashida"/>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5/1/1 التدريب</w:t>
            </w:r>
          </w:p>
          <w:p w:rsidR="00C42C2A" w:rsidRDefault="00C42C2A" w:rsidP="00136AC7">
            <w:pPr>
              <w:spacing w:after="0"/>
              <w:jc w:val="center"/>
              <w:rPr>
                <w:rFonts w:asciiTheme="minorBidi" w:hAnsiTheme="minorBidi"/>
                <w:b/>
                <w:bCs/>
                <w:color w:val="000000" w:themeColor="text1"/>
                <w:sz w:val="24"/>
                <w:szCs w:val="24"/>
                <w:rtl/>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وثيقة معايير اختيار وتعيين وترقية القيادات الإدارية (معتمدة ومعلنة).</w:t>
            </w:r>
          </w:p>
          <w:p w:rsidR="00C42C2A" w:rsidRDefault="00C42C2A" w:rsidP="00136AC7">
            <w:pPr>
              <w:pStyle w:val="ListParagraph"/>
              <w:tabs>
                <w:tab w:val="left" w:pos="325"/>
              </w:tabs>
              <w:autoSpaceDE w:val="0"/>
              <w:autoSpaceDN w:val="0"/>
              <w:adjustRightInd w:val="0"/>
              <w:spacing w:after="0"/>
              <w:ind w:left="0"/>
              <w:rPr>
                <w:rFonts w:asciiTheme="minorBidi" w:hAnsiTheme="minorBidi"/>
                <w:b/>
                <w:bCs/>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p w:rsidR="00C42C2A" w:rsidRDefault="00C42C2A" w:rsidP="00136AC7">
            <w:pPr>
              <w:pStyle w:val="ListParagraph"/>
              <w:tabs>
                <w:tab w:val="left" w:pos="325"/>
              </w:tabs>
              <w:autoSpaceDE w:val="0"/>
              <w:autoSpaceDN w:val="0"/>
              <w:adjustRightInd w:val="0"/>
              <w:spacing w:after="0"/>
              <w:ind w:left="0"/>
              <w:rPr>
                <w:rFonts w:asciiTheme="minorBidi" w:hAnsiTheme="minorBidi"/>
                <w:color w:val="000000" w:themeColor="text1"/>
                <w:sz w:val="24"/>
                <w:szCs w:val="24"/>
                <w:rtl/>
              </w:rPr>
            </w:pPr>
            <w:r>
              <w:rPr>
                <w:rFonts w:asciiTheme="minorBidi" w:hAnsiTheme="minorBidi"/>
                <w:color w:val="000000" w:themeColor="text1"/>
                <w:sz w:val="24"/>
                <w:szCs w:val="24"/>
                <w:rtl/>
                <w:lang w:bidi="ar-EG"/>
              </w:rPr>
              <w:t>وثائق مشاركة الاداريين والعمال في اختيار قياداتهم الإدارية</w:t>
            </w:r>
            <w:r>
              <w:rPr>
                <w:rFonts w:asciiTheme="minorBidi" w:hAnsiTheme="minorBidi"/>
                <w:color w:val="000000" w:themeColor="text1"/>
                <w:sz w:val="24"/>
                <w:szCs w:val="24"/>
                <w:rtl/>
              </w:rPr>
              <w:t>.</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المؤسسة لتحديد الاحتياجات التدريبية للعاملين بها (استقصاءات، تقارير متابعة، دراسة الاحتياجات بالاستعانة بخبير...).</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خطة معتمدة ومعلنة للتدريب المستمر بناء على الاحتياجات (تتضمن عدد وأنواع البرامج والدورات التدريبية المتاحة سنويا، المخصصات المالية، المستهدفين، نسبة الحاصلين على الدورات، تقييم الأداء...).</w:t>
            </w:r>
          </w:p>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وثائق لعدد وأنواع البرامج التدريبية المنفذه وعدد الجاصلين عليها.</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قاعدة بيانات (أو سجلات) بالمؤهلات والخبرات المتاحة من العاملين بالمؤسسة.</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jc w:val="both"/>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5/1/2 تقييم الأداء</w:t>
            </w:r>
          </w:p>
          <w:p w:rsidR="00C42C2A" w:rsidRDefault="00C42C2A" w:rsidP="00136AC7">
            <w:pPr>
              <w:spacing w:after="0"/>
              <w:jc w:val="center"/>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18"/>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وثيقة معايير تقييم أداء القيادات الإدارية والعاملين ( معتمدة ومعلنة)</w:t>
            </w:r>
            <w:r>
              <w:rPr>
                <w:rFonts w:asciiTheme="minorBidi" w:hAnsiTheme="minorBidi"/>
                <w:b/>
                <w:bCs/>
                <w:color w:val="000000" w:themeColor="text1"/>
                <w:sz w:val="24"/>
                <w:szCs w:val="24"/>
                <w:rtl/>
                <w:lang w:bidi="ar-EG"/>
              </w:rPr>
              <w:t>.</w:t>
            </w:r>
          </w:p>
          <w:p w:rsidR="00C42C2A" w:rsidRDefault="00C42C2A" w:rsidP="00136AC7">
            <w:pPr>
              <w:pStyle w:val="ListParagraph"/>
              <w:tabs>
                <w:tab w:val="left" w:pos="318"/>
              </w:tabs>
              <w:autoSpaceDE w:val="0"/>
              <w:autoSpaceDN w:val="0"/>
              <w:adjustRightInd w:val="0"/>
              <w:spacing w:after="0"/>
              <w:ind w:left="0"/>
              <w:rPr>
                <w:rFonts w:asciiTheme="minorBidi" w:hAnsiTheme="minorBidi"/>
                <w:b/>
                <w:bCs/>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jc w:val="both"/>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spacing w:after="0"/>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نموذج تقييمالقيادات الإدارية والعاملين</w:t>
            </w:r>
            <w:r>
              <w:rPr>
                <w:rFonts w:asciiTheme="minorBidi" w:hAnsiTheme="minorBidi"/>
                <w:b/>
                <w:bCs/>
                <w:color w:val="000000" w:themeColor="text1"/>
                <w:sz w:val="24"/>
                <w:szCs w:val="24"/>
                <w:rtl/>
                <w:lang w:bidi="ar-EG"/>
              </w:rPr>
              <w:t>.</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spacing w:after="0"/>
              <w:jc w:val="both"/>
              <w:rPr>
                <w:rFonts w:asciiTheme="minorBidi" w:hAnsiTheme="minorBidi"/>
                <w:b/>
                <w:bCs/>
                <w:color w:val="000000" w:themeColor="text1"/>
                <w:sz w:val="24"/>
                <w:szCs w:val="24"/>
                <w:rtl/>
                <w:lang w:bidi="ar-EG"/>
              </w:rPr>
            </w:pPr>
          </w:p>
          <w:p w:rsidR="00C42C2A" w:rsidRDefault="00C42C2A" w:rsidP="00136AC7">
            <w:pPr>
              <w:tabs>
                <w:tab w:val="left" w:pos="746"/>
              </w:tabs>
              <w:autoSpaceDE w:val="0"/>
              <w:autoSpaceDN w:val="0"/>
              <w:adjustRightInd w:val="0"/>
              <w:spacing w:after="0"/>
              <w:jc w:val="both"/>
              <w:rPr>
                <w:rFonts w:asciiTheme="minorBidi" w:hAnsiTheme="minorBidi"/>
                <w:b/>
                <w:bCs/>
                <w:color w:val="000000" w:themeColor="text1"/>
                <w:sz w:val="24"/>
                <w:szCs w:val="24"/>
                <w:rtl/>
                <w:lang w:bidi="ar-EG"/>
              </w:rPr>
            </w:pPr>
          </w:p>
          <w:p w:rsidR="00C42C2A" w:rsidRDefault="00C42C2A" w:rsidP="00136AC7">
            <w:pPr>
              <w:tabs>
                <w:tab w:val="left" w:pos="746"/>
              </w:tabs>
              <w:autoSpaceDE w:val="0"/>
              <w:autoSpaceDN w:val="0"/>
              <w:adjustRightInd w:val="0"/>
              <w:spacing w:after="0"/>
              <w:jc w:val="both"/>
              <w:rPr>
                <w:rFonts w:asciiTheme="minorBidi" w:hAnsiTheme="minorBidi"/>
                <w:b/>
                <w:bCs/>
                <w:color w:val="000000" w:themeColor="text1"/>
                <w:sz w:val="24"/>
                <w:szCs w:val="24"/>
                <w:rtl/>
                <w:lang w:bidi="ar-EG"/>
              </w:rPr>
            </w:pPr>
          </w:p>
          <w:p w:rsidR="00C42C2A" w:rsidRDefault="00C42C2A" w:rsidP="00136AC7">
            <w:pPr>
              <w:tabs>
                <w:tab w:val="left" w:pos="746"/>
              </w:tabs>
              <w:autoSpaceDE w:val="0"/>
              <w:autoSpaceDN w:val="0"/>
              <w:adjustRightInd w:val="0"/>
              <w:spacing w:after="0"/>
              <w:jc w:val="both"/>
              <w:rPr>
                <w:rFonts w:asciiTheme="minorBidi" w:hAnsiTheme="minorBidi"/>
                <w:b/>
                <w:bCs/>
                <w:color w:val="000000" w:themeColor="text1"/>
                <w:sz w:val="24"/>
                <w:szCs w:val="24"/>
                <w:rtl/>
                <w:lang w:bidi="ar-EG"/>
              </w:rPr>
            </w:pPr>
          </w:p>
        </w:tc>
      </w:tr>
      <w:tr w:rsidR="00C42C2A" w:rsidTr="00136AC7">
        <w:trPr>
          <w:trHeight w:val="600"/>
        </w:trPr>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5/2 الرضا الوظيـفي</w:t>
            </w:r>
          </w:p>
        </w:tc>
        <w:tc>
          <w:tcPr>
            <w:tcW w:w="3865" w:type="pct"/>
            <w:gridSpan w:val="4"/>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jc w:val="lowKashida"/>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5/2/1 وسائل قياس الرضا الوظيفى</w:t>
            </w:r>
          </w:p>
          <w:p w:rsidR="00C42C2A" w:rsidRDefault="00C42C2A" w:rsidP="00136AC7">
            <w:pPr>
              <w:pStyle w:val="ListParagraph"/>
              <w:spacing w:after="0"/>
              <w:ind w:left="0" w:right="360"/>
              <w:jc w:val="both"/>
              <w:rPr>
                <w:rFonts w:asciiTheme="minorBidi" w:hAnsiTheme="minorBidi"/>
                <w:b/>
                <w:bCs/>
                <w:color w:val="000000" w:themeColor="text1"/>
                <w:kern w:val="24"/>
                <w:sz w:val="24"/>
                <w:szCs w:val="24"/>
                <w:rtl/>
                <w:lang w:bidi="ar-EG"/>
              </w:rPr>
            </w:pP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قياس وتقييم مستوى الرضا الوظيفي للعاملين ( معتمدة ومعلنة )</w:t>
            </w:r>
          </w:p>
          <w:p w:rsidR="00C42C2A" w:rsidRDefault="00C42C2A" w:rsidP="00136AC7">
            <w:pPr>
              <w:pStyle w:val="ListParagraph"/>
              <w:spacing w:after="0"/>
              <w:ind w:left="360"/>
              <w:jc w:val="lowKashida"/>
              <w:rPr>
                <w:rFonts w:asciiTheme="minorBidi" w:hAnsiTheme="minorBidi"/>
                <w:b/>
                <w:bCs/>
                <w:color w:val="000000" w:themeColor="text1"/>
                <w:sz w:val="24"/>
                <w:szCs w:val="24"/>
                <w:rtl/>
                <w:lang w:bidi="ar-EG"/>
              </w:rPr>
            </w:pP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rPr>
          <w:trHeight w:val="1250"/>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eastAsia="Times New Roman"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tcPr>
          <w:p w:rsidR="00C42C2A" w:rsidRPr="00F71D8F" w:rsidRDefault="00C42C2A" w:rsidP="00136AC7">
            <w:pPr>
              <w:spacing w:after="0"/>
              <w:jc w:val="lowKashida"/>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القرارات المتخذة لزيادة مستوى الرضا الوظيفي للعاملين (نماذج موثقة )</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eastAsia="Times New Roman"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spacing w:after="0"/>
              <w:ind w:left="0"/>
              <w:jc w:val="lowKashida"/>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استبيانات قياس رضا القيادات الإدارية والعاملين ونتائج تحليلها والإجراءات التصحيحية المتخذة بناء علي نتائج التحليل</w:t>
            </w:r>
          </w:p>
          <w:p w:rsidR="00C42C2A" w:rsidRDefault="00C42C2A" w:rsidP="00136AC7">
            <w:pPr>
              <w:pStyle w:val="ListParagraph"/>
              <w:spacing w:after="0"/>
              <w:ind w:left="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استبيانات قياس رضاء العاملين عن أداء القيادات الإدارية.</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r w:rsidR="00C42C2A" w:rsidTr="00136AC7">
        <w:tc>
          <w:tcPr>
            <w:tcW w:w="1135"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spacing w:after="0"/>
              <w:ind w:left="0" w:right="360"/>
              <w:jc w:val="both"/>
              <w:rPr>
                <w:rFonts w:asciiTheme="minorBidi" w:hAnsiTheme="minorBidi"/>
                <w:b/>
                <w:bCs/>
                <w:color w:val="000000" w:themeColor="text1"/>
                <w:sz w:val="24"/>
                <w:szCs w:val="24"/>
                <w:rtl/>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وثيقة معتمدة ومعلنة لسياسة المؤسسة في توزيع أعباء العمل على الإدارات وربط الحوافز بالإنتاج. </w:t>
            </w:r>
          </w:p>
          <w:p w:rsidR="00C42C2A" w:rsidRDefault="00C42C2A" w:rsidP="00136AC7">
            <w:pPr>
              <w:spacing w:after="0"/>
              <w:jc w:val="lowKashida"/>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قوائم موثقة بالإمكانيات والتسهيلات والتجهيزات ووسائل الاتصال المتاحة اللازمة لتوفير ظروف عمل ملائمة للإداريين.</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bl>
    <w:p w:rsidR="00C42C2A" w:rsidRDefault="00C42C2A" w:rsidP="00C42C2A">
      <w:r>
        <w:br w:type="page"/>
      </w:r>
    </w:p>
    <w:tbl>
      <w:tblPr>
        <w:bidiVisual/>
        <w:tblW w:w="5288"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3276"/>
        <w:gridCol w:w="813"/>
        <w:gridCol w:w="1136"/>
        <w:gridCol w:w="2330"/>
      </w:tblGrid>
      <w:tr w:rsidR="00C42C2A" w:rsidTr="00136AC7">
        <w:trPr>
          <w:trHeight w:val="528"/>
        </w:trPr>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المعيار</w:t>
            </w:r>
          </w:p>
        </w:tc>
        <w:tc>
          <w:tcPr>
            <w:tcW w:w="167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الوثيقة محل الفحص</w:t>
            </w:r>
          </w:p>
        </w:tc>
        <w:tc>
          <w:tcPr>
            <w:tcW w:w="997"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الحكم</w:t>
            </w:r>
          </w:p>
        </w:tc>
        <w:tc>
          <w:tcPr>
            <w:tcW w:w="1192"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الفحص الوثائقي</w:t>
            </w: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rPr>
          <w:trHeight w:val="527"/>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41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eastAsia="Times New Roman" w:hAnsiTheme="minorBidi"/>
                <w:b/>
                <w:bCs/>
                <w:color w:val="000000" w:themeColor="text1"/>
                <w:kern w:val="24"/>
                <w:sz w:val="24"/>
                <w:szCs w:val="24"/>
                <w:rtl/>
                <w:lang w:bidi="ar-AE"/>
              </w:rPr>
              <w:t>متوفرة</w:t>
            </w:r>
          </w:p>
        </w:tc>
        <w:tc>
          <w:tcPr>
            <w:tcW w:w="58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غير</w:t>
            </w:r>
            <w:r>
              <w:rPr>
                <w:rFonts w:asciiTheme="minorBidi" w:eastAsia="Times New Roman" w:hAnsiTheme="minorBidi"/>
                <w:b/>
                <w:bCs/>
                <w:color w:val="000000" w:themeColor="text1"/>
                <w:kern w:val="24"/>
                <w:sz w:val="24"/>
                <w:szCs w:val="24"/>
                <w:rtl/>
                <w:lang w:bidi="ar-AE"/>
              </w:rPr>
              <w:t xml:space="preserve"> متوفرة</w:t>
            </w: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r>
      <w:tr w:rsidR="00C42C2A" w:rsidTr="00136AC7">
        <w:trPr>
          <w:trHeight w:val="1032"/>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6- الموارد</w:t>
            </w:r>
          </w:p>
          <w:p w:rsidR="00C42C2A" w:rsidRDefault="00C42C2A" w:rsidP="00136AC7">
            <w:pPr>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6/1 كفاية الموارد المالية والمادية</w:t>
            </w:r>
          </w:p>
        </w:tc>
      </w:tr>
      <w:tr w:rsidR="00C42C2A" w:rsidTr="00136AC7">
        <w:trPr>
          <w:trHeight w:val="700"/>
        </w:trPr>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357"/>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6/1/1 الموارد المالية السنوية:</w:t>
            </w: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294"/>
              </w:tabs>
              <w:autoSpaceDE w:val="0"/>
              <w:autoSpaceDN w:val="0"/>
              <w:adjustRightInd w:val="0"/>
              <w:spacing w:after="0"/>
              <w:ind w:left="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الموازنة المالية السنوية للمؤسسة (تقرير الموازنة المالية معتمد).</w:t>
            </w:r>
          </w:p>
          <w:p w:rsidR="00C42C2A" w:rsidRDefault="00C42C2A" w:rsidP="00136AC7">
            <w:pPr>
              <w:pStyle w:val="ListParagraph"/>
              <w:tabs>
                <w:tab w:val="left" w:pos="294"/>
              </w:tabs>
              <w:autoSpaceDE w:val="0"/>
              <w:autoSpaceDN w:val="0"/>
              <w:adjustRightInd w:val="0"/>
              <w:spacing w:after="0"/>
              <w:ind w:left="0"/>
              <w:rPr>
                <w:rFonts w:asciiTheme="minorBidi" w:hAnsiTheme="minorBidi"/>
                <w:b/>
                <w:bCs/>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p w:rsidR="00C42C2A" w:rsidRDefault="00C42C2A" w:rsidP="00136AC7">
            <w:pPr>
              <w:pStyle w:val="ListParagraph"/>
              <w:tabs>
                <w:tab w:val="left" w:pos="294"/>
              </w:tabs>
              <w:autoSpaceDE w:val="0"/>
              <w:autoSpaceDN w:val="0"/>
              <w:adjustRightInd w:val="0"/>
              <w:spacing w:after="0"/>
              <w:ind w:left="0"/>
              <w:rPr>
                <w:rFonts w:asciiTheme="minorBidi" w:hAnsiTheme="minorBidi"/>
                <w:color w:val="000000" w:themeColor="text1"/>
                <w:sz w:val="24"/>
                <w:szCs w:val="24"/>
                <w:rtl/>
              </w:rPr>
            </w:pPr>
            <w:r>
              <w:rPr>
                <w:rFonts w:asciiTheme="minorBidi" w:hAnsiTheme="minorBidi"/>
                <w:color w:val="000000" w:themeColor="text1"/>
                <w:sz w:val="24"/>
                <w:szCs w:val="24"/>
                <w:rtl/>
              </w:rPr>
              <w:t>خطة تنمية الموارد الذاتية موثقة ومعتمدة (راجع معيار القيادة والحوكمة)</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357"/>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6/1/2 المباني</w:t>
            </w: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قاعدة بيانات ( سجلات ) لمباني المؤسسة تتضمن الرسومات الهندسية للمباني والتصميم والمساحة، الإضاءة والتهوية، وسائل الأمن والسلامة، الصلاحية للاستخدام....الخ.</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خطة سنوية موثقة ومعتمدة للاحلال والتجديد ولدعم وصيانة البنية التحتية والمرافق وآليات تطبيق الخطة.</w:t>
            </w:r>
          </w:p>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قرار تشكيل لجنة الاحلال والتجديد. </w:t>
            </w:r>
          </w:p>
          <w:p w:rsidR="00C42C2A" w:rsidRDefault="00C42C2A" w:rsidP="00136AC7">
            <w:pPr>
              <w:spacing w:after="0"/>
              <w:ind w:right="34"/>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عقود الصيانة للاجهزة والمرافق بالمؤسسة.</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ind w:right="357"/>
              <w:rPr>
                <w:rFonts w:asciiTheme="minorBidi" w:hAnsiTheme="minorBidi"/>
                <w:color w:val="000000" w:themeColor="text1"/>
                <w:kern w:val="24"/>
                <w:sz w:val="24"/>
                <w:szCs w:val="24"/>
                <w:rtl/>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تقرير حول مستوى الموارد المتاحة يتضمن:أولويات استخدام الموارد المتاحة - المراقبة والتقويم المستمر لكفاءة الاستخدام ونتائج التقويم.</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tcBorders>
              <w:top w:val="single" w:sz="4" w:space="0" w:color="auto"/>
              <w:left w:val="single" w:sz="4" w:space="0" w:color="auto"/>
              <w:bottom w:val="single" w:sz="4" w:space="0" w:color="auto"/>
              <w:right w:val="single" w:sz="4" w:space="0" w:color="auto"/>
            </w:tcBorders>
          </w:tcPr>
          <w:p w:rsidR="00C42C2A" w:rsidRDefault="00C42C2A" w:rsidP="00136AC7">
            <w:pPr>
              <w:tabs>
                <w:tab w:val="left" w:pos="746"/>
              </w:tabs>
              <w:autoSpaceDE w:val="0"/>
              <w:autoSpaceDN w:val="0"/>
              <w:adjustRightInd w:val="0"/>
              <w:ind w:right="357"/>
              <w:rPr>
                <w:rFonts w:asciiTheme="minorBidi" w:hAnsiTheme="minorBidi"/>
                <w:b/>
                <w:bCs/>
                <w:color w:val="000000" w:themeColor="text1"/>
                <w:kern w:val="24"/>
                <w:sz w:val="24"/>
                <w:szCs w:val="24"/>
                <w:rtl/>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spacing w:after="0"/>
              <w:ind w:left="0"/>
              <w:jc w:val="lowKashida"/>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كتيب عن الوحدات ذات الطابع الخاص يتضمن:رسالة الوحدة – أهدافها – مهامها -مخرجاتها – خطة تطوير كفاءة تلك الوحدات.</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357"/>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6/1/3 المرافق الأساسية</w:t>
            </w: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spacing w:after="0"/>
              <w:ind w:left="0"/>
              <w:jc w:val="lowKashida"/>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خطة سنوية موثقة ومعتمدة لدعم وصيانة البنية التحتية والمرافق وآليات تطبيق الخطة</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r w:rsidR="00C42C2A" w:rsidTr="00136AC7">
        <w:trPr>
          <w:trHeight w:val="713"/>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spacing w:after="0"/>
              <w:ind w:left="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6/2 موارد التعلم والتسهيلات المادية وتكنولوجيا المعلومات</w:t>
            </w:r>
          </w:p>
        </w:tc>
      </w:tr>
      <w:tr w:rsidR="00C42C2A" w:rsidTr="00136AC7">
        <w:trPr>
          <w:trHeight w:val="711"/>
        </w:trPr>
        <w:tc>
          <w:tcPr>
            <w:tcW w:w="1135"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spacing w:after="0"/>
              <w:ind w:left="0" w:right="108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6/2/1 المكتبة</w:t>
            </w:r>
          </w:p>
          <w:p w:rsidR="00C42C2A" w:rsidRDefault="00C42C2A" w:rsidP="00136AC7">
            <w:pPr>
              <w:pStyle w:val="ListParagraph"/>
              <w:spacing w:after="0"/>
              <w:ind w:left="0" w:right="1080"/>
              <w:jc w:val="both"/>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قاعدة بيانات المكتبة تتضمن: مساحة القاعات بالنسبة لأعداد الطلاب، التجهيزات، المراجع والدوريات، خدمات التطوير، تكنولوجيا المعلومات، العاملين بالمكتبة، مواعيد العمل، الخدمات المقدمة للمترددين، تسجيل المترددين، وسيلة تلقي الشكاوى، مستوى رضاء المستفيدين....الخ.</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tc>
      </w:tr>
      <w:tr w:rsidR="00C42C2A" w:rsidTr="00136AC7">
        <w:trPr>
          <w:trHeight w:val="1084"/>
        </w:trPr>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spacing w:after="0"/>
              <w:ind w:left="0" w:right="100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6/2/2 قاعات الدراسة والمعامل</w:t>
            </w: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قاعدة بيانات ( سجلات ) المعامل المتاحة وتجهيزاتها ومعداتها وصلاحيتها للاستخدام وصيانتها وتحديثها.</w:t>
            </w:r>
          </w:p>
          <w:p w:rsidR="00C42C2A" w:rsidRDefault="00C42C2A" w:rsidP="00136AC7">
            <w:pPr>
              <w:pStyle w:val="ListParagraph"/>
              <w:tabs>
                <w:tab w:val="left" w:pos="459"/>
              </w:tabs>
              <w:autoSpaceDE w:val="0"/>
              <w:autoSpaceDN w:val="0"/>
              <w:adjustRightInd w:val="0"/>
              <w:spacing w:after="0"/>
              <w:ind w:left="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قاعدة بيانات ( سجلات ) قاعات المحاضرات والفصول الدراسية تشمل: المساحات، الإضاءة، التهوية، وسائل الإيضاح، تكنولوجيا التدريس، أعداد الطلاب...الخ.</w:t>
            </w: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قاعدة بيانات ( قوائم ) مساعدات التعليم والتعلم تشمل: محطات التجارب، معامل اللغات، معامل الحاسب، الملاعب، المطاعم...الخ.</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tc>
      </w:tr>
      <w:tr w:rsidR="00C42C2A" w:rsidTr="00136AC7">
        <w:trPr>
          <w:trHeight w:val="711"/>
        </w:trPr>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spacing w:after="0"/>
              <w:ind w:left="0" w:right="34"/>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6/2/3  التسهيلات لممارسة الأنشطة الطلابية</w:t>
            </w: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كتيب يحتوي الأماكن والتسهيلات المتاحة لممارسة الأنشطة الطلابية</w:t>
            </w:r>
            <w:r>
              <w:rPr>
                <w:rFonts w:asciiTheme="minorBidi" w:hAnsiTheme="minorBidi"/>
                <w:b/>
                <w:bCs/>
                <w:color w:val="000000" w:themeColor="text1"/>
                <w:sz w:val="24"/>
                <w:szCs w:val="24"/>
                <w:rtl/>
                <w:lang w:bidi="ar-EG"/>
              </w:rPr>
              <w:t>.</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rtl/>
                <w:lang w:bidi="ar-EG"/>
              </w:rPr>
            </w:pP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p>
        </w:tc>
      </w:tr>
      <w:tr w:rsidR="00C42C2A" w:rsidTr="00136AC7">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360"/>
              <w:jc w:val="both"/>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6/2/4 تكنولوجيا المعلومات</w:t>
            </w: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كتيب ( نشرة ) عن وسائل الاتصالات الحديثة وتكنولوجيا المعلومات المتاحة بالمؤسسة</w:t>
            </w:r>
          </w:p>
          <w:p w:rsidR="00C42C2A" w:rsidRDefault="00C42C2A" w:rsidP="00136AC7">
            <w:pPr>
              <w:spacing w:after="0"/>
              <w:jc w:val="lowKashida"/>
              <w:rPr>
                <w:rFonts w:asciiTheme="minorBidi" w:hAnsiTheme="minorBidi"/>
                <w:color w:val="000000" w:themeColor="text1"/>
                <w:sz w:val="24"/>
                <w:szCs w:val="24"/>
                <w:rtl/>
                <w:lang w:bidi="ar-EG"/>
              </w:rPr>
            </w:pPr>
          </w:p>
          <w:p w:rsidR="00C42C2A" w:rsidRDefault="00C42C2A" w:rsidP="00136AC7">
            <w:pPr>
              <w:spacing w:after="0"/>
              <w:jc w:val="lowKashida"/>
              <w:rPr>
                <w:rFonts w:asciiTheme="minorBidi" w:hAnsiTheme="minorBidi"/>
                <w:color w:val="000000" w:themeColor="text1"/>
                <w:sz w:val="24"/>
                <w:szCs w:val="24"/>
                <w:rtl/>
                <w:lang w:bidi="ar-EG"/>
              </w:rPr>
            </w:pPr>
          </w:p>
          <w:p w:rsidR="00C42C2A" w:rsidRDefault="00C42C2A" w:rsidP="00136AC7">
            <w:pPr>
              <w:spacing w:after="0"/>
              <w:jc w:val="lowKashida"/>
              <w:rPr>
                <w:rFonts w:asciiTheme="minorBidi" w:hAnsiTheme="minorBidi"/>
                <w:color w:val="000000" w:themeColor="text1"/>
                <w:sz w:val="24"/>
                <w:szCs w:val="24"/>
                <w:rtl/>
                <w:lang w:bidi="ar-EG"/>
              </w:rPr>
            </w:pPr>
          </w:p>
          <w:p w:rsidR="00C42C2A" w:rsidRDefault="00C42C2A" w:rsidP="00136AC7">
            <w:pPr>
              <w:spacing w:after="0"/>
              <w:jc w:val="lowKashida"/>
              <w:rPr>
                <w:rFonts w:asciiTheme="minorBidi" w:hAnsiTheme="minorBidi"/>
                <w:color w:val="000000" w:themeColor="text1"/>
                <w:sz w:val="24"/>
                <w:szCs w:val="24"/>
                <w:rtl/>
                <w:lang w:bidi="ar-EG"/>
              </w:rPr>
            </w:pPr>
          </w:p>
          <w:p w:rsidR="00C42C2A" w:rsidRDefault="00C42C2A" w:rsidP="00136AC7">
            <w:pPr>
              <w:spacing w:after="0"/>
              <w:jc w:val="lowKashida"/>
              <w:rPr>
                <w:rFonts w:asciiTheme="minorBidi" w:hAnsiTheme="minorBidi"/>
                <w:color w:val="000000" w:themeColor="text1"/>
                <w:sz w:val="24"/>
                <w:szCs w:val="24"/>
                <w:rtl/>
                <w:lang w:bidi="ar-EG"/>
              </w:rPr>
            </w:pP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bl>
    <w:p w:rsidR="00C42C2A" w:rsidRDefault="00C42C2A" w:rsidP="00C42C2A">
      <w:r>
        <w:br w:type="page"/>
      </w:r>
    </w:p>
    <w:tbl>
      <w:tblPr>
        <w:bidiVisual/>
        <w:tblW w:w="5288"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3276"/>
        <w:gridCol w:w="813"/>
        <w:gridCol w:w="1136"/>
        <w:gridCol w:w="2330"/>
      </w:tblGrid>
      <w:tr w:rsidR="00C42C2A" w:rsidTr="00136AC7">
        <w:trPr>
          <w:trHeight w:val="536"/>
        </w:trPr>
        <w:tc>
          <w:tcPr>
            <w:tcW w:w="113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المعيار</w:t>
            </w:r>
          </w:p>
        </w:tc>
        <w:tc>
          <w:tcPr>
            <w:tcW w:w="167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الوثيقة محل الفحص</w:t>
            </w:r>
          </w:p>
        </w:tc>
        <w:tc>
          <w:tcPr>
            <w:tcW w:w="2189"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الفحص الوثائقي</w:t>
            </w:r>
          </w:p>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rPr>
          <w:trHeight w:val="536"/>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67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41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متوفرة</w:t>
            </w:r>
          </w:p>
        </w:tc>
        <w:tc>
          <w:tcPr>
            <w:tcW w:w="58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غير</w:t>
            </w:r>
            <w:r>
              <w:rPr>
                <w:rFonts w:asciiTheme="minorBidi" w:eastAsia="Times New Roman" w:hAnsiTheme="minorBidi"/>
                <w:b/>
                <w:bCs/>
                <w:color w:val="000000" w:themeColor="text1"/>
                <w:kern w:val="24"/>
                <w:sz w:val="24"/>
                <w:szCs w:val="24"/>
                <w:rtl/>
                <w:lang w:bidi="ar-AE"/>
              </w:rPr>
              <w:t>متوفرة</w:t>
            </w:r>
          </w:p>
        </w:tc>
        <w:tc>
          <w:tcPr>
            <w:tcW w:w="1192"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inorBidi" w:hAnsiTheme="minorBidi"/>
                <w:b/>
                <w:bCs/>
                <w:color w:val="000000" w:themeColor="text1"/>
                <w:sz w:val="24"/>
                <w:szCs w:val="24"/>
                <w:lang w:bidi="ar-EG"/>
              </w:rPr>
            </w:pPr>
            <w:r>
              <w:rPr>
                <w:rFonts w:asciiTheme="minorBidi" w:hAnsiTheme="minorBidi" w:hint="cs"/>
                <w:b/>
                <w:bCs/>
                <w:color w:val="000000" w:themeColor="text1"/>
                <w:sz w:val="24"/>
                <w:szCs w:val="24"/>
                <w:rtl/>
                <w:lang w:bidi="ar-EG"/>
              </w:rPr>
              <w:t>ملاحظات</w:t>
            </w: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7- المشاركة المجتمعية وتنمية</w:t>
            </w:r>
            <w:r>
              <w:rPr>
                <w:rFonts w:asciiTheme="minorBidi" w:hAnsiTheme="minorBidi" w:hint="cs"/>
                <w:b/>
                <w:bCs/>
                <w:color w:val="000000" w:themeColor="text1"/>
                <w:sz w:val="24"/>
                <w:szCs w:val="24"/>
                <w:rtl/>
                <w:lang w:bidi="ar-EG"/>
              </w:rPr>
              <w:t xml:space="preserve"> </w:t>
            </w:r>
            <w:r>
              <w:rPr>
                <w:rFonts w:asciiTheme="minorBidi" w:hAnsiTheme="minorBidi"/>
                <w:b/>
                <w:bCs/>
                <w:color w:val="000000" w:themeColor="text1"/>
                <w:sz w:val="24"/>
                <w:szCs w:val="24"/>
                <w:rtl/>
                <w:lang w:bidi="ar-EG"/>
              </w:rPr>
              <w:t>البيئة</w:t>
            </w: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7/1 خطة  خدمة المجتمع وتنمية البيئة</w:t>
            </w:r>
          </w:p>
        </w:tc>
      </w:tr>
      <w:tr w:rsidR="00C42C2A" w:rsidTr="00136AC7">
        <w:tc>
          <w:tcPr>
            <w:tcW w:w="1135"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36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7/1/1 التوعية بأنشطة خدمة المجتمع وتنمية البيئة</w:t>
            </w: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قرار إنشاء وحدة إدارية خاصة بالخدمات المجتمعية وشئون البيئة، الهيكل التنظيمي وتحديد المسؤوليات لأفراد الوحدة.</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قاعدة بيانات ( سجلات ) خاصة بالأنشطة والخدمات المجتمعية.</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او برامج التوعية</w:t>
            </w:r>
            <w:r>
              <w:rPr>
                <w:rFonts w:asciiTheme="minorBidi" w:hAnsiTheme="minorBidi"/>
                <w:color w:val="000000" w:themeColor="text1"/>
                <w:kern w:val="24"/>
                <w:sz w:val="24"/>
                <w:szCs w:val="24"/>
                <w:rtl/>
                <w:lang w:bidi="ar-EG"/>
              </w:rPr>
              <w:t xml:space="preserve"> بأنشطة خدمة المجتمع وتنمية البيئة</w:t>
            </w:r>
            <w:r>
              <w:rPr>
                <w:rFonts w:asciiTheme="minorBidi" w:hAnsiTheme="minorBidi"/>
                <w:color w:val="000000" w:themeColor="text1"/>
                <w:sz w:val="24"/>
                <w:szCs w:val="24"/>
                <w:rtl/>
                <w:lang w:bidi="ar-EG"/>
              </w:rPr>
              <w:t xml:space="preserve"> (ندوات، اعلانات، الموقع الالكتروني للمؤسسة....الخ)</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36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7/1/2 الخطة واحتياجات المجتمع</w:t>
            </w:r>
          </w:p>
        </w:tc>
        <w:tc>
          <w:tcPr>
            <w:tcW w:w="16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الخطة السنوية لبرامج خدمة المجتمع وتنمية البيئة طبقا لاحتياجات المجتمع المحيط ( موثقة ومعلنة ).</w:t>
            </w:r>
          </w:p>
          <w:p w:rsidR="00C42C2A" w:rsidRDefault="00C42C2A" w:rsidP="00136AC7">
            <w:pPr>
              <w:jc w:val="lowKashida"/>
              <w:rPr>
                <w:rFonts w:asciiTheme="minorBidi" w:hAnsiTheme="minorBidi"/>
                <w:color w:val="000000" w:themeColor="text1"/>
                <w:sz w:val="24"/>
                <w:szCs w:val="24"/>
                <w:rtl/>
              </w:rPr>
            </w:pPr>
            <w:r>
              <w:rPr>
                <w:rFonts w:asciiTheme="minorBidi" w:hAnsiTheme="minorBidi"/>
                <w:color w:val="000000" w:themeColor="text1"/>
                <w:sz w:val="24"/>
                <w:szCs w:val="24"/>
                <w:rtl/>
              </w:rPr>
              <w:t>وسائل اعلان الخطة (الموقع الالكتروني، نشرات، ...).</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r>
      <w:tr w:rsidR="00C42C2A" w:rsidTr="00136AC7">
        <w:trPr>
          <w:trHeight w:val="774"/>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7/2 تفاعل المؤسسة مع المجتمع</w:t>
            </w:r>
          </w:p>
        </w:tc>
      </w:tr>
      <w:tr w:rsidR="00C42C2A" w:rsidTr="00136AC7">
        <w:trPr>
          <w:trHeight w:val="1014"/>
        </w:trPr>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357"/>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7/2/1 مشاركة الأطراف المجتمعية في مجالس المؤسسة</w:t>
            </w: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وثائق تفعيل مشاركة الأطراف المجتمعية وتشمل:</w:t>
            </w:r>
          </w:p>
          <w:p w:rsidR="00C42C2A" w:rsidRDefault="00C42C2A" w:rsidP="00D055D3">
            <w:pPr>
              <w:numPr>
                <w:ilvl w:val="0"/>
                <w:numId w:val="82"/>
              </w:numPr>
              <w:spacing w:after="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محاضر مجلس الكلية الخاصة بمشاركة أطراف المجتمع المدني، بروتوكولات التعاون– ملتقى التوظيف، عيد الخريجين، توفير فرص عمل للخريجين،، التدريب الميداني للطلاب.</w:t>
            </w:r>
          </w:p>
          <w:p w:rsidR="00C42C2A" w:rsidRPr="00F71D8F" w:rsidRDefault="00C42C2A" w:rsidP="00136AC7">
            <w:pPr>
              <w:spacing w:after="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وثائق مساهمة الطلاب وأعضاء هيئة التدريس ومعاونيهم في برامج خدمة المجتمع وتنمية البيئة مثلا قوافل الطلاب، محو امية...الخ.</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r w:rsidR="00C42C2A" w:rsidTr="00136AC7">
        <w:tc>
          <w:tcPr>
            <w:tcW w:w="1135"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108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7/2/2 رضا الأطراف المجتمعية</w:t>
            </w:r>
          </w:p>
        </w:tc>
        <w:tc>
          <w:tcPr>
            <w:tcW w:w="16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نماذج استبيانات قياس رضا الأطراف المجتمعية عن أداء المؤسسة ومستوى خريجيها، ونتائج تحليلها، والإجراءات التصحيحية المتخذة في هذا الصدد بناء على التقييم.</w:t>
            </w:r>
          </w:p>
        </w:tc>
        <w:tc>
          <w:tcPr>
            <w:tcW w:w="41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5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c>
          <w:tcPr>
            <w:tcW w:w="119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tc>
      </w:tr>
    </w:tbl>
    <w:p w:rsidR="00C42C2A" w:rsidRDefault="00C42C2A" w:rsidP="00C42C2A">
      <w:pPr>
        <w:spacing w:after="0"/>
        <w:rPr>
          <w:rFonts w:ascii="Times New Roman" w:hAnsi="Times New Roman" w:cs="Times New Roman"/>
          <w:b/>
          <w:bCs/>
          <w:color w:val="000000" w:themeColor="text1"/>
          <w:sz w:val="28"/>
          <w:szCs w:val="28"/>
          <w:rtl/>
          <w:lang w:bidi="ar-EG"/>
        </w:rPr>
      </w:pPr>
    </w:p>
    <w:tbl>
      <w:tblPr>
        <w:bidiVisual/>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3447"/>
        <w:gridCol w:w="834"/>
        <w:gridCol w:w="836"/>
        <w:gridCol w:w="2666"/>
      </w:tblGrid>
      <w:tr w:rsidR="00C42C2A" w:rsidTr="00136AC7">
        <w:trPr>
          <w:trHeight w:val="812"/>
        </w:trPr>
        <w:tc>
          <w:tcPr>
            <w:tcW w:w="988"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المعيار</w:t>
            </w:r>
          </w:p>
        </w:tc>
        <w:tc>
          <w:tcPr>
            <w:tcW w:w="1777"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الوثيقة محل الفحص</w:t>
            </w:r>
          </w:p>
        </w:tc>
        <w:tc>
          <w:tcPr>
            <w:tcW w:w="2235"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tabs>
                <w:tab w:val="left" w:pos="249"/>
                <w:tab w:val="center" w:pos="1122"/>
              </w:tabs>
              <w:spacing w:after="0" w:line="24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الفحص الوثائقي</w:t>
            </w:r>
          </w:p>
        </w:tc>
      </w:tr>
      <w:tr w:rsidR="00C42C2A" w:rsidTr="00136AC7">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43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متوفرة</w:t>
            </w:r>
          </w:p>
        </w:tc>
        <w:tc>
          <w:tcPr>
            <w:tcW w:w="43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غير متوفرة</w:t>
            </w:r>
          </w:p>
        </w:tc>
        <w:tc>
          <w:tcPr>
            <w:tcW w:w="0" w:type="auto"/>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inorBidi" w:hAnsiTheme="minorBidi"/>
                <w:b/>
                <w:bCs/>
                <w:color w:val="000000" w:themeColor="text1"/>
                <w:sz w:val="24"/>
                <w:szCs w:val="24"/>
                <w:lang w:bidi="ar-EG"/>
              </w:rPr>
            </w:pPr>
            <w:r>
              <w:rPr>
                <w:rFonts w:asciiTheme="minorBidi" w:hAnsiTheme="minorBidi" w:hint="cs"/>
                <w:b/>
                <w:bCs/>
                <w:color w:val="000000" w:themeColor="text1"/>
                <w:sz w:val="24"/>
                <w:szCs w:val="24"/>
                <w:rtl/>
                <w:lang w:bidi="ar-EG"/>
              </w:rPr>
              <w:t>ملاحظات</w:t>
            </w:r>
          </w:p>
        </w:tc>
      </w:tr>
      <w:tr w:rsidR="00C42C2A" w:rsidTr="00136AC7">
        <w:trPr>
          <w:trHeight w:val="707"/>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8- الطلاب والخريجون</w:t>
            </w:r>
          </w:p>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b/>
                <w:bCs/>
                <w:color w:val="000000" w:themeColor="text1"/>
                <w:kern w:val="24"/>
                <w:sz w:val="24"/>
                <w:szCs w:val="24"/>
                <w:rtl/>
                <w:lang w:bidi="ar-EG"/>
              </w:rPr>
              <w:t>8/1 سياسات قبول وتحويل وتوزيع الطلا</w:t>
            </w:r>
            <w:r>
              <w:rPr>
                <w:rFonts w:asciiTheme="minorBidi" w:hAnsiTheme="minorBidi"/>
                <w:b/>
                <w:bCs/>
                <w:color w:val="000000" w:themeColor="text1"/>
                <w:sz w:val="24"/>
                <w:szCs w:val="24"/>
                <w:rtl/>
                <w:lang w:bidi="ar-EG"/>
              </w:rPr>
              <w:t>ب</w:t>
            </w:r>
          </w:p>
        </w:tc>
      </w:tr>
      <w:tr w:rsidR="00C42C2A" w:rsidTr="00136AC7">
        <w:tc>
          <w:tcPr>
            <w:tcW w:w="988"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 xml:space="preserve">8/1/1 نظم قبول وتحويل الطلاب </w:t>
            </w: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وثيقة سياسات المؤسسة لقبول وتحويل وتوزيع الطلاب (معتمدة ومعلنة).</w:t>
            </w:r>
          </w:p>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rPr>
              <w:t>اللائحة الداخلية للمؤسسة</w:t>
            </w:r>
            <w:r>
              <w:rPr>
                <w:rFonts w:asciiTheme="minorBidi" w:hAnsiTheme="minorBidi"/>
                <w:color w:val="000000" w:themeColor="text1"/>
                <w:sz w:val="24"/>
                <w:szCs w:val="24"/>
                <w:rtl/>
                <w:lang w:bidi="ar-EG"/>
              </w:rPr>
              <w:t>.</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نشر وإعلان السياسات ( الموقع الالكتروني للمؤسسة، دليل الطالب، دليل الإرشاد الاكاديمي، ...الخ)</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line="240" w:lineRule="auto"/>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نماذج استبيانات قياس رضا الطلاب عن سياسات القبول والتحويل والتوزيع ونتائج تحليلها</w:t>
            </w:r>
            <w:r>
              <w:rPr>
                <w:rFonts w:asciiTheme="minorBidi" w:hAnsiTheme="minorBidi" w:hint="cs"/>
                <w:color w:val="000000" w:themeColor="text1"/>
                <w:sz w:val="24"/>
                <w:szCs w:val="24"/>
                <w:rtl/>
                <w:lang w:bidi="ar-EG"/>
              </w:rPr>
              <w:t xml:space="preserve"> </w:t>
            </w:r>
            <w:r>
              <w:rPr>
                <w:rFonts w:asciiTheme="minorBidi" w:hAnsiTheme="minorBidi"/>
                <w:color w:val="000000" w:themeColor="text1"/>
                <w:sz w:val="24"/>
                <w:szCs w:val="24"/>
                <w:rtl/>
                <w:lang w:bidi="ar-EG"/>
              </w:rPr>
              <w:t>والإجراءات التصحيحية.</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988"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line="240" w:lineRule="auto"/>
              <w:ind w:right="360"/>
              <w:jc w:val="both"/>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8/1/2 الطلاب الوافدون</w:t>
            </w: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قاعدة بيانات (5 سنوات).</w:t>
            </w:r>
          </w:p>
          <w:p w:rsidR="00C42C2A" w:rsidRDefault="00C42C2A" w:rsidP="00136AC7">
            <w:pPr>
              <w:spacing w:after="0" w:line="240" w:lineRule="auto"/>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برامج التوعية والدعم وجذب الوافدين.</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8/2 دعم ورعاية الطلاب</w:t>
            </w:r>
          </w:p>
        </w:tc>
      </w:tr>
      <w:tr w:rsidR="00C42C2A" w:rsidTr="00136AC7">
        <w:tc>
          <w:tcPr>
            <w:tcW w:w="988"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line="240" w:lineRule="auto"/>
              <w:ind w:right="177"/>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8/2/1 الدعم الطلابى</w:t>
            </w:r>
            <w:r>
              <w:rPr>
                <w:rFonts w:asciiTheme="minorBidi" w:hAnsiTheme="minorBidi"/>
                <w:b/>
                <w:bCs/>
                <w:color w:val="000000" w:themeColor="text1"/>
                <w:sz w:val="24"/>
                <w:szCs w:val="24"/>
                <w:rtl/>
                <w:lang w:bidi="ar-EG"/>
              </w:rPr>
              <w:tab/>
            </w: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rtl/>
              </w:rPr>
            </w:pPr>
            <w:r>
              <w:rPr>
                <w:rFonts w:asciiTheme="minorBidi" w:hAnsiTheme="minorBidi"/>
                <w:color w:val="000000" w:themeColor="text1"/>
                <w:sz w:val="24"/>
                <w:szCs w:val="24"/>
                <w:rtl/>
              </w:rPr>
              <w:t>قرار انشاء مكتب الدعم والإرشاد موثق ومعتمد.</w:t>
            </w:r>
          </w:p>
          <w:p w:rsidR="00C42C2A" w:rsidRDefault="00C42C2A" w:rsidP="00136AC7">
            <w:pPr>
              <w:spacing w:line="240" w:lineRule="auto"/>
              <w:rPr>
                <w:rFonts w:asciiTheme="minorBidi" w:hAnsiTheme="minorBidi"/>
                <w:color w:val="000000" w:themeColor="text1"/>
                <w:sz w:val="24"/>
                <w:szCs w:val="24"/>
                <w:rtl/>
              </w:rPr>
            </w:pPr>
            <w:r>
              <w:rPr>
                <w:rFonts w:asciiTheme="minorBidi" w:hAnsiTheme="minorBidi"/>
                <w:color w:val="000000" w:themeColor="text1"/>
                <w:sz w:val="24"/>
                <w:szCs w:val="24"/>
                <w:rtl/>
              </w:rPr>
              <w:t>مجالس المؤسسة الخاصة باعتماد الوثيقة محل الفحص.</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خطة معتمدة ومعلنة للدعم والإرشاد الطلابي طبقا للاحتياجات الفعلية للطلاب تتضمن:  الدعم الأكاديمي، الدعم المادي، الرعاية الصحية، أساليب اكتشاف الطلاب المتفوقين والمتعثرين، نظم إرشاد وتوجية الطلاب الجدد، رعاية الطلاب الوافدين، الدعم المالي للطلاب المستحقين للمنح الدراسية...الخ.</w:t>
            </w:r>
          </w:p>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وسائل تحديد </w:t>
            </w:r>
            <w:r>
              <w:rPr>
                <w:rFonts w:asciiTheme="minorBidi" w:hAnsiTheme="minorBidi"/>
                <w:color w:val="000000" w:themeColor="text1"/>
                <w:sz w:val="24"/>
                <w:szCs w:val="24"/>
                <w:rtl/>
              </w:rPr>
              <w:t xml:space="preserve">احتياجات الطلاب للدعم الاجتماعي والمادى (نتائج المقابلات، نماذج </w:t>
            </w:r>
            <w:r>
              <w:rPr>
                <w:rFonts w:asciiTheme="minorBidi" w:hAnsiTheme="minorBidi"/>
                <w:color w:val="000000" w:themeColor="text1"/>
                <w:sz w:val="24"/>
                <w:szCs w:val="24"/>
                <w:rtl/>
                <w:lang w:bidi="ar-EG"/>
              </w:rPr>
              <w:t xml:space="preserve">استبيانات). </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line="240" w:lineRule="auto"/>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نماذج استبيانات قياس وتقييم رضا الطلاب عن خدمات الدعم والإرشاد الطلابيونتائج تحليلهاوالإجراءات التصحيحية</w:t>
            </w:r>
            <w:r>
              <w:rPr>
                <w:rFonts w:asciiTheme="minorBidi" w:hAnsiTheme="minorBidi"/>
                <w:b/>
                <w:bCs/>
                <w:color w:val="000000" w:themeColor="text1"/>
                <w:sz w:val="24"/>
                <w:szCs w:val="24"/>
                <w:rtl/>
                <w:lang w:bidi="ar-EG"/>
              </w:rPr>
              <w:t>.</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rPr>
          <w:trHeight w:val="871"/>
        </w:trPr>
        <w:tc>
          <w:tcPr>
            <w:tcW w:w="988"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line="240" w:lineRule="auto"/>
              <w:ind w:right="61"/>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8/2/2 الرعاية الاجتماعية والصحية</w:t>
            </w: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line="240" w:lineRule="auto"/>
              <w:ind w:left="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وسائل / برامج </w:t>
            </w:r>
            <w:r>
              <w:rPr>
                <w:rFonts w:asciiTheme="minorBidi" w:hAnsiTheme="minorBidi"/>
                <w:color w:val="000000" w:themeColor="text1"/>
                <w:kern w:val="24"/>
                <w:sz w:val="24"/>
                <w:szCs w:val="24"/>
                <w:rtl/>
                <w:lang w:bidi="ar-EG"/>
              </w:rPr>
              <w:t>الرعاية الاجتماعية والصحية</w:t>
            </w:r>
            <w:r>
              <w:rPr>
                <w:rFonts w:asciiTheme="minorBidi" w:hAnsiTheme="minorBidi"/>
                <w:color w:val="000000" w:themeColor="text1"/>
                <w:sz w:val="24"/>
                <w:szCs w:val="24"/>
                <w:rtl/>
                <w:lang w:bidi="ar-EG"/>
              </w:rPr>
              <w:t xml:space="preserve"> للطلاب</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tc>
      </w:tr>
      <w:tr w:rsidR="00C42C2A" w:rsidTr="00136AC7">
        <w:tc>
          <w:tcPr>
            <w:tcW w:w="988"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center" w:pos="4153"/>
                <w:tab w:val="right" w:pos="8306"/>
              </w:tabs>
              <w:spacing w:after="0" w:line="240" w:lineRule="auto"/>
              <w:ind w:left="0" w:right="72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8/2/3 رعاية الطلاب المتفوقين والمتعثرين</w:t>
            </w: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line="240" w:lineRule="auto"/>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أساليب وقواعد اكتشاف الطلاب المتفوقين والمتعثرين</w:t>
            </w:r>
            <w:r>
              <w:rPr>
                <w:rFonts w:asciiTheme="minorBidi" w:hAnsiTheme="minorBidi"/>
                <w:b/>
                <w:bCs/>
                <w:color w:val="000000" w:themeColor="text1"/>
                <w:sz w:val="24"/>
                <w:szCs w:val="24"/>
                <w:rtl/>
                <w:lang w:bidi="ar-EG"/>
              </w:rPr>
              <w:t>.</w:t>
            </w:r>
          </w:p>
          <w:p w:rsidR="00C42C2A" w:rsidRDefault="00C42C2A" w:rsidP="00136AC7">
            <w:pPr>
              <w:pStyle w:val="ListParagraph"/>
              <w:tabs>
                <w:tab w:val="left" w:pos="459"/>
              </w:tabs>
              <w:autoSpaceDE w:val="0"/>
              <w:autoSpaceDN w:val="0"/>
              <w:adjustRightInd w:val="0"/>
              <w:spacing w:after="0" w:line="240" w:lineRule="auto"/>
              <w:ind w:left="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وسائل /برامج </w:t>
            </w:r>
            <w:r>
              <w:rPr>
                <w:rFonts w:asciiTheme="minorBidi" w:hAnsiTheme="minorBidi"/>
                <w:color w:val="000000" w:themeColor="text1"/>
                <w:kern w:val="24"/>
                <w:sz w:val="24"/>
                <w:szCs w:val="24"/>
                <w:rtl/>
                <w:lang w:bidi="ar-EG"/>
              </w:rPr>
              <w:t>رعاية الطلاب المتفوقين والمتعثرين</w:t>
            </w:r>
            <w:r>
              <w:rPr>
                <w:rFonts w:asciiTheme="minorBidi" w:hAnsiTheme="minorBidi"/>
                <w:color w:val="000000" w:themeColor="text1"/>
                <w:sz w:val="24"/>
                <w:szCs w:val="24"/>
                <w:rtl/>
                <w:lang w:bidi="ar-EG"/>
              </w:rPr>
              <w:t xml:space="preserve">. </w:t>
            </w:r>
          </w:p>
          <w:p w:rsidR="00C42C2A" w:rsidRDefault="00C42C2A" w:rsidP="00136AC7">
            <w:pPr>
              <w:pStyle w:val="ListParagraph"/>
              <w:tabs>
                <w:tab w:val="left" w:pos="459"/>
              </w:tabs>
              <w:autoSpaceDE w:val="0"/>
              <w:autoSpaceDN w:val="0"/>
              <w:adjustRightInd w:val="0"/>
              <w:spacing w:after="0" w:line="240" w:lineRule="auto"/>
              <w:ind w:left="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نماذج فعلية</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988"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center" w:pos="4153"/>
                <w:tab w:val="right" w:pos="8306"/>
              </w:tabs>
              <w:spacing w:after="0" w:line="240" w:lineRule="auto"/>
              <w:ind w:left="0" w:right="72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8/2/4 التوعية والإرشاد الأكاديمي</w:t>
            </w:r>
          </w:p>
          <w:p w:rsidR="00C42C2A" w:rsidRDefault="00C42C2A" w:rsidP="00136AC7">
            <w:pPr>
              <w:spacing w:after="0" w:line="240" w:lineRule="auto"/>
              <w:rPr>
                <w:rFonts w:asciiTheme="minorBidi" w:hAnsiTheme="minorBidi"/>
                <w:b/>
                <w:bCs/>
                <w:color w:val="000000" w:themeColor="text1"/>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دليل الطالب يتضمن معلومات كافية عن المؤسسة وبرامجها التعليمية وخدمات الدعم الطلابي.</w:t>
            </w:r>
          </w:p>
          <w:p w:rsidR="00C42C2A" w:rsidRDefault="00C42C2A" w:rsidP="00136AC7">
            <w:pPr>
              <w:pStyle w:val="ListParagraph"/>
              <w:tabs>
                <w:tab w:val="left" w:pos="459"/>
              </w:tabs>
              <w:autoSpaceDE w:val="0"/>
              <w:autoSpaceDN w:val="0"/>
              <w:adjustRightInd w:val="0"/>
              <w:spacing w:after="0" w:line="240" w:lineRule="auto"/>
              <w:ind w:left="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دليل الإرشاد الأكاديمي يتضمن نظام القبول بالمؤسسة، الأقسام العلمية والدرجات التي تمنحها، خطوات التسجيل للطلاب المستجدين، الرسوم الدراسية، المقررات الإجبارية والاختيارية، جداول الدراسة والامتحانات لجميع المستويات في الأقسام والتخصصات المختلفة، قواعد الامتحانات، برامج وخدمات رعاية الشباب والخدمات الطلابية .</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988"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center" w:pos="4153"/>
                <w:tab w:val="right" w:pos="8306"/>
              </w:tabs>
              <w:spacing w:after="0" w:line="240" w:lineRule="auto"/>
              <w:ind w:left="-58" w:right="720"/>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8/3 الأنشطة الطلابية</w:t>
            </w:r>
          </w:p>
          <w:p w:rsidR="00C42C2A" w:rsidRDefault="00C42C2A" w:rsidP="00136AC7">
            <w:pPr>
              <w:spacing w:after="0" w:line="240" w:lineRule="auto"/>
              <w:rPr>
                <w:rFonts w:asciiTheme="minorBidi" w:hAnsiTheme="minorBidi"/>
                <w:b/>
                <w:bCs/>
                <w:color w:val="000000" w:themeColor="text1"/>
                <w:sz w:val="24"/>
                <w:szCs w:val="24"/>
                <w:rtl/>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283"/>
              </w:tabs>
              <w:spacing w:after="0" w:line="240" w:lineRule="auto"/>
              <w:ind w:right="6"/>
              <w:rPr>
                <w:rFonts w:asciiTheme="minorBidi" w:hAnsiTheme="minorBidi"/>
                <w:color w:val="000000" w:themeColor="text1"/>
                <w:sz w:val="24"/>
                <w:szCs w:val="24"/>
                <w:rtl/>
              </w:rPr>
            </w:pPr>
            <w:r>
              <w:rPr>
                <w:rFonts w:asciiTheme="minorBidi" w:hAnsiTheme="minorBidi"/>
                <w:color w:val="000000" w:themeColor="text1"/>
                <w:sz w:val="24"/>
                <w:szCs w:val="24"/>
                <w:rtl/>
              </w:rPr>
              <w:t>وثائق مختلف الأنشطة التى أقامتها أو التى شارك فيها الطلاب على المستوى المحلى والأقليمىوالدولى والمراكز التى تم الحصول عليها.</w:t>
            </w:r>
          </w:p>
          <w:p w:rsidR="00C42C2A" w:rsidRDefault="00C42C2A" w:rsidP="00136AC7">
            <w:pPr>
              <w:tabs>
                <w:tab w:val="left" w:pos="283"/>
              </w:tabs>
              <w:spacing w:after="0" w:line="240" w:lineRule="auto"/>
              <w:ind w:right="6"/>
              <w:rPr>
                <w:rFonts w:asciiTheme="minorBidi" w:hAnsiTheme="minorBidi"/>
                <w:color w:val="000000" w:themeColor="text1"/>
                <w:sz w:val="24"/>
                <w:szCs w:val="24"/>
              </w:rPr>
            </w:pPr>
            <w:r>
              <w:rPr>
                <w:rFonts w:asciiTheme="minorBidi" w:hAnsiTheme="minorBidi"/>
                <w:color w:val="000000" w:themeColor="text1"/>
                <w:sz w:val="24"/>
                <w:szCs w:val="24"/>
                <w:rtl/>
              </w:rPr>
              <w:t>وثائق مشاركة أعضاء هيئة التدريس ومعاونيهم فى الإشراف على الأنشطة الطلابية.</w:t>
            </w:r>
          </w:p>
          <w:p w:rsidR="00C42C2A" w:rsidRDefault="00C42C2A" w:rsidP="00136AC7">
            <w:pPr>
              <w:tabs>
                <w:tab w:val="left" w:pos="283"/>
              </w:tabs>
              <w:spacing w:after="0" w:line="240" w:lineRule="auto"/>
              <w:ind w:right="6"/>
              <w:rPr>
                <w:rFonts w:asciiTheme="minorBidi" w:hAnsiTheme="minorBidi"/>
                <w:color w:val="000000" w:themeColor="text1"/>
                <w:sz w:val="24"/>
                <w:szCs w:val="24"/>
                <w:rtl/>
              </w:rPr>
            </w:pPr>
            <w:r>
              <w:rPr>
                <w:rFonts w:asciiTheme="minorBidi" w:hAnsiTheme="minorBidi"/>
                <w:color w:val="000000" w:themeColor="text1"/>
                <w:sz w:val="24"/>
                <w:szCs w:val="24"/>
                <w:rtl/>
              </w:rPr>
              <w:t>استطلاع رأى الطلاب فى أنشطة الاتحاد واقتراحاتهم للتطوير.</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tc>
      </w:tr>
      <w:tr w:rsidR="00C42C2A" w:rsidTr="00136AC7">
        <w:tc>
          <w:tcPr>
            <w:tcW w:w="98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8/4 الخريجون</w:t>
            </w:r>
          </w:p>
        </w:tc>
        <w:tc>
          <w:tcPr>
            <w:tcW w:w="4012" w:type="pct"/>
            <w:gridSpan w:val="4"/>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988"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line="240" w:lineRule="auto"/>
              <w:ind w:right="360"/>
              <w:jc w:val="both"/>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8/4/1 خدمات الخريجين</w:t>
            </w:r>
          </w:p>
          <w:p w:rsidR="00C42C2A" w:rsidRDefault="00C42C2A" w:rsidP="00136AC7">
            <w:pPr>
              <w:spacing w:after="0" w:line="240" w:lineRule="auto"/>
              <w:rPr>
                <w:rFonts w:asciiTheme="minorBidi" w:hAnsiTheme="minorBidi"/>
                <w:b/>
                <w:bCs/>
                <w:color w:val="000000" w:themeColor="text1"/>
                <w:kern w:val="24"/>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نشرة أو كتيب عن وحدة خدمات الخريجين وعن رابطة الخريجين ( إذا كان ينطبق )– مسؤوليتها والخدمات التي تقدمها </w:t>
            </w:r>
          </w:p>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قواعد بيانات ( سجلات )  الخريجين والتوجة الوظيفي</w:t>
            </w:r>
          </w:p>
          <w:p w:rsidR="00C42C2A" w:rsidRDefault="00C42C2A" w:rsidP="00136AC7">
            <w:pPr>
              <w:spacing w:line="240" w:lineRule="auto"/>
              <w:rPr>
                <w:rFonts w:asciiTheme="minorBidi" w:hAnsiTheme="minorBidi"/>
                <w:color w:val="000000" w:themeColor="text1"/>
                <w:sz w:val="24"/>
                <w:szCs w:val="24"/>
                <w:rtl/>
              </w:rPr>
            </w:pPr>
            <w:r>
              <w:rPr>
                <w:rFonts w:asciiTheme="minorBidi" w:hAnsiTheme="minorBidi"/>
                <w:color w:val="000000" w:themeColor="text1"/>
                <w:sz w:val="24"/>
                <w:szCs w:val="24"/>
                <w:rtl/>
              </w:rPr>
              <w:t xml:space="preserve"> استمارات استبيان رغبات قياس التوجه الوظيفى للطلاب على وشك التخرج</w:t>
            </w:r>
          </w:p>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قائمة برامج إعداد الطلاب والخريجين لسوق العمل</w:t>
            </w:r>
          </w:p>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الكتاب السنوي للخريجين وملتقى التوظيف السنوي</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tc>
      </w:tr>
    </w:tbl>
    <w:p w:rsidR="00C42C2A" w:rsidRDefault="00C42C2A" w:rsidP="00C42C2A">
      <w:r>
        <w:br w:type="page"/>
      </w:r>
    </w:p>
    <w:tbl>
      <w:tblPr>
        <w:bidiVisual/>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3447"/>
        <w:gridCol w:w="834"/>
        <w:gridCol w:w="836"/>
        <w:gridCol w:w="2666"/>
      </w:tblGrid>
      <w:tr w:rsidR="00C42C2A" w:rsidTr="00136AC7">
        <w:trPr>
          <w:trHeight w:val="536"/>
        </w:trPr>
        <w:tc>
          <w:tcPr>
            <w:tcW w:w="988"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المعيار</w:t>
            </w:r>
          </w:p>
        </w:tc>
        <w:tc>
          <w:tcPr>
            <w:tcW w:w="1777"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الوثيقة محل الفحص</w:t>
            </w:r>
          </w:p>
        </w:tc>
        <w:tc>
          <w:tcPr>
            <w:tcW w:w="2236"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الفحص الوثائقي</w:t>
            </w:r>
          </w:p>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sz w:val="24"/>
                <w:szCs w:val="24"/>
                <w:lang w:bidi="ar-EG"/>
              </w:rPr>
            </w:pPr>
          </w:p>
        </w:tc>
        <w:tc>
          <w:tcPr>
            <w:tcW w:w="43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متوفرة</w:t>
            </w:r>
          </w:p>
        </w:tc>
        <w:tc>
          <w:tcPr>
            <w:tcW w:w="43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غير</w:t>
            </w:r>
            <w:r>
              <w:rPr>
                <w:rFonts w:asciiTheme="minorBidi" w:eastAsia="Times New Roman" w:hAnsiTheme="minorBidi"/>
                <w:b/>
                <w:bCs/>
                <w:color w:val="000000" w:themeColor="text1"/>
                <w:kern w:val="24"/>
                <w:sz w:val="24"/>
                <w:szCs w:val="24"/>
                <w:rtl/>
                <w:lang w:bidi="ar-AE"/>
              </w:rPr>
              <w:t xml:space="preserve"> متوفرة</w:t>
            </w:r>
          </w:p>
        </w:tc>
        <w:tc>
          <w:tcPr>
            <w:tcW w:w="0" w:type="auto"/>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inorBidi" w:hAnsiTheme="minorBidi"/>
                <w:b/>
                <w:bCs/>
                <w:color w:val="000000" w:themeColor="text1"/>
                <w:sz w:val="24"/>
                <w:szCs w:val="24"/>
                <w:lang w:bidi="ar-EG"/>
              </w:rPr>
            </w:pPr>
            <w:r>
              <w:rPr>
                <w:rFonts w:asciiTheme="minorBidi" w:hAnsiTheme="minorBidi" w:hint="cs"/>
                <w:b/>
                <w:bCs/>
                <w:color w:val="000000" w:themeColor="text1"/>
                <w:sz w:val="24"/>
                <w:szCs w:val="24"/>
                <w:rtl/>
                <w:lang w:bidi="ar-EG"/>
              </w:rPr>
              <w:t>ملاحظات</w:t>
            </w: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 xml:space="preserve">9- المعايير الأكاديمية والبرامج التعليمية </w:t>
            </w:r>
          </w:p>
          <w:p w:rsidR="00C42C2A" w:rsidRDefault="00C42C2A" w:rsidP="00136AC7">
            <w:pPr>
              <w:spacing w:after="0" w:line="240" w:lineRule="auto"/>
              <w:rPr>
                <w:rFonts w:asciiTheme="minorBidi" w:hAnsiTheme="minorBidi"/>
                <w:b/>
                <w:bCs/>
                <w:color w:val="000000" w:themeColor="text1"/>
                <w:sz w:val="24"/>
                <w:szCs w:val="24"/>
                <w:lang w:bidi="ar-EG"/>
              </w:rPr>
            </w:pPr>
          </w:p>
        </w:tc>
      </w:tr>
      <w:tr w:rsidR="00C42C2A" w:rsidTr="00136AC7">
        <w:trPr>
          <w:trHeight w:val="603"/>
        </w:trPr>
        <w:tc>
          <w:tcPr>
            <w:tcW w:w="988"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line="240" w:lineRule="auto"/>
              <w:ind w:right="360"/>
              <w:rPr>
                <w:rFonts w:asciiTheme="minorBidi" w:hAnsiTheme="minorBidi"/>
                <w:b/>
                <w:bCs/>
                <w:color w:val="000000" w:themeColor="text1"/>
                <w:kern w:val="24"/>
                <w:sz w:val="24"/>
                <w:szCs w:val="24"/>
                <w:rtl/>
                <w:lang w:bidi="ar-EG"/>
              </w:rPr>
            </w:pPr>
            <w:r>
              <w:rPr>
                <w:rFonts w:asciiTheme="minorBidi" w:hAnsiTheme="minorBidi"/>
                <w:b/>
                <w:bCs/>
                <w:color w:val="000000" w:themeColor="text1"/>
                <w:sz w:val="24"/>
                <w:szCs w:val="24"/>
                <w:rtl/>
                <w:lang w:bidi="ar-EG"/>
              </w:rPr>
              <w:t>9/1 المعايير الأكاديمية المرجعية القومية أو معايير أخرى معتمدة من الهيئة</w:t>
            </w: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قائمة برامج توعية أعضاء هيئة التدريس بالمعايير الأكاديمية (ورش عمل - ندوات – لقاءات – مناقشات مفتوحة...)</w:t>
            </w:r>
            <w:r>
              <w:rPr>
                <w:rFonts w:asciiTheme="minorBidi" w:hAnsiTheme="minorBidi"/>
                <w:b/>
                <w:bCs/>
                <w:color w:val="000000" w:themeColor="text1"/>
                <w:sz w:val="24"/>
                <w:szCs w:val="24"/>
                <w:rtl/>
                <w:lang w:bidi="ar-EG"/>
              </w:rPr>
              <w:t>.</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قوائم المعايير الأكاديمية القومية المرجعية لجميع التخصصات بالمؤسسة.</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محاضر مجلس الكلية ومجالس الأقسام حول إجراءات تبني المعايير الأكاديمية. </w:t>
            </w:r>
          </w:p>
          <w:p w:rsidR="00C42C2A" w:rsidRDefault="00C42C2A" w:rsidP="00136AC7">
            <w:pPr>
              <w:spacing w:after="0"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rPr>
              <w:t xml:space="preserve">وثائق المشاركة </w:t>
            </w:r>
            <w:r>
              <w:rPr>
                <w:rFonts w:asciiTheme="minorBidi" w:hAnsiTheme="minorBidi"/>
                <w:color w:val="000000" w:themeColor="text1"/>
                <w:sz w:val="24"/>
                <w:szCs w:val="24"/>
                <w:rtl/>
                <w:lang w:bidi="ar-EG"/>
              </w:rPr>
              <w:t>فى دراسة واختيار المعايير الاكاديمية.</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وسائل وإجراءات موثقة اتخذتها المؤسسة  لتوفير المتطلبات اللازمة لتطبيق المعايير الأكاديمية القياسية</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rFonts w:asciiTheme="minorBidi" w:hAnsiTheme="minorBidi"/>
                <w:color w:val="000000" w:themeColor="text1"/>
                <w:sz w:val="24"/>
                <w:szCs w:val="24"/>
                <w:rtl/>
                <w:lang w:bidi="ar-EG"/>
              </w:rPr>
            </w:pPr>
            <w:r>
              <w:rPr>
                <w:rFonts w:asciiTheme="minorBidi" w:hAnsiTheme="minorBidi"/>
                <w:color w:val="000000" w:themeColor="text1"/>
                <w:sz w:val="24"/>
                <w:szCs w:val="24"/>
                <w:rtl/>
              </w:rPr>
              <w:t xml:space="preserve">مصفوفة مطابقة مخرجات التعلم </w:t>
            </w:r>
            <w:r>
              <w:rPr>
                <w:rFonts w:asciiTheme="minorBidi" w:hAnsiTheme="minorBidi"/>
                <w:color w:val="000000" w:themeColor="text1"/>
                <w:sz w:val="24"/>
                <w:szCs w:val="24"/>
                <w:rtl/>
                <w:lang w:bidi="ar-EG"/>
              </w:rPr>
              <w:t>المستهدفة للبرامج مع</w:t>
            </w:r>
          </w:p>
          <w:p w:rsidR="00C42C2A" w:rsidRDefault="00C42C2A" w:rsidP="00136AC7">
            <w:pPr>
              <w:spacing w:after="0" w:line="240" w:lineRule="auto"/>
              <w:jc w:val="lowKashida"/>
              <w:rPr>
                <w:rFonts w:asciiTheme="minorBidi" w:hAnsiTheme="minorBidi"/>
                <w:color w:val="000000" w:themeColor="text1"/>
                <w:sz w:val="24"/>
                <w:szCs w:val="24"/>
                <w:lang w:bidi="ar-EG"/>
              </w:rPr>
            </w:pPr>
            <w:r>
              <w:rPr>
                <w:rFonts w:asciiTheme="minorBidi" w:hAnsiTheme="minorBidi"/>
                <w:color w:val="000000" w:themeColor="text1"/>
                <w:sz w:val="24"/>
                <w:szCs w:val="24"/>
                <w:rtl/>
              </w:rPr>
              <w:t xml:space="preserve">المعايير الأكاديمية </w:t>
            </w:r>
          </w:p>
          <w:p w:rsidR="00C42C2A" w:rsidRDefault="00C42C2A" w:rsidP="00136AC7">
            <w:pPr>
              <w:spacing w:after="0" w:line="240" w:lineRule="auto"/>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 xml:space="preserve">تقارير المراجعة الداخلية والخارجية حول توافق البرامج التعليمية مع المعايير الأكاديمية. </w:t>
            </w:r>
          </w:p>
          <w:p w:rsidR="00C42C2A" w:rsidRDefault="00C42C2A" w:rsidP="00136AC7">
            <w:pPr>
              <w:spacing w:after="0"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تقارير المراجعة الداخلية والخارجية لقياس ومتابعة مدى تطبيق المعايير الأكاديمية المتبناة</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rPr>
          <w:trHeight w:val="506"/>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9/2- البرامج التعليمية</w:t>
            </w:r>
          </w:p>
        </w:tc>
      </w:tr>
      <w:tr w:rsidR="00C42C2A" w:rsidTr="00136AC7">
        <w:trPr>
          <w:trHeight w:val="1235"/>
        </w:trPr>
        <w:tc>
          <w:tcPr>
            <w:tcW w:w="988"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line="240" w:lineRule="auto"/>
              <w:ind w:right="357"/>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sz w:val="24"/>
                <w:szCs w:val="24"/>
                <w:rtl/>
                <w:lang w:bidi="ar-EG"/>
              </w:rPr>
              <w:t xml:space="preserve">9/2/1 </w:t>
            </w:r>
            <w:r>
              <w:rPr>
                <w:rFonts w:asciiTheme="minorBidi" w:hAnsiTheme="minorBidi"/>
                <w:b/>
                <w:bCs/>
                <w:color w:val="000000" w:themeColor="text1"/>
                <w:kern w:val="24"/>
                <w:sz w:val="24"/>
                <w:szCs w:val="24"/>
                <w:rtl/>
                <w:lang w:bidi="ar-EG"/>
              </w:rPr>
              <w:t>البرامج التعليمية واحتياجات المجتمع والتنمية</w:t>
            </w: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color w:val="000000" w:themeColor="text1"/>
                <w:sz w:val="24"/>
                <w:szCs w:val="24"/>
                <w:rtl/>
              </w:rPr>
            </w:pPr>
            <w:r>
              <w:rPr>
                <w:rFonts w:asciiTheme="minorBidi" w:hAnsiTheme="minorBidi"/>
                <w:color w:val="000000" w:themeColor="text1"/>
                <w:sz w:val="24"/>
                <w:szCs w:val="24"/>
                <w:rtl/>
                <w:lang w:bidi="ar-EG"/>
              </w:rPr>
              <w:t xml:space="preserve">دراسة تحديد حجم الفجوة بين البرامج التعليمية والمعايير المتبناة </w:t>
            </w:r>
            <w:r>
              <w:rPr>
                <w:rFonts w:asciiTheme="minorBidi" w:hAnsiTheme="minorBidi"/>
                <w:color w:val="000000" w:themeColor="text1"/>
                <w:sz w:val="24"/>
                <w:szCs w:val="24"/>
                <w:rtl/>
              </w:rPr>
              <w:t>واحتياجات سوق العمل.</w:t>
            </w:r>
          </w:p>
          <w:p w:rsidR="00C42C2A" w:rsidRDefault="00C42C2A" w:rsidP="00136AC7">
            <w:pPr>
              <w:spacing w:after="0"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وسائل استطلاع رأي المستفيدين والأطراف المعنية في البرامج  وملاءمتها للتطور في مجال التخصص واحتياجات سوق العمل. </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tc>
      </w:tr>
      <w:tr w:rsidR="00C42C2A" w:rsidTr="00136AC7">
        <w:trPr>
          <w:trHeight w:val="662"/>
        </w:trPr>
        <w:tc>
          <w:tcPr>
            <w:tcW w:w="988"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line="240" w:lineRule="auto"/>
              <w:ind w:right="185"/>
              <w:jc w:val="both"/>
              <w:rPr>
                <w:rFonts w:asciiTheme="minorBidi" w:hAnsiTheme="minorBidi"/>
                <w:b/>
                <w:bCs/>
                <w:color w:val="000000" w:themeColor="text1"/>
                <w:kern w:val="24"/>
                <w:sz w:val="24"/>
                <w:szCs w:val="24"/>
                <w:rtl/>
                <w:lang w:bidi="ar-EG"/>
              </w:rPr>
            </w:pPr>
            <w:r>
              <w:rPr>
                <w:rFonts w:asciiTheme="minorBidi" w:hAnsiTheme="minorBidi"/>
                <w:b/>
                <w:bCs/>
                <w:color w:val="000000" w:themeColor="text1"/>
                <w:kern w:val="24"/>
                <w:sz w:val="24"/>
                <w:szCs w:val="24"/>
                <w:rtl/>
                <w:lang w:bidi="ar-EG"/>
              </w:rPr>
              <w:t>9/2/2 تصميم وتطوير البرامج التعليمية</w:t>
            </w: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اللائحة الداخلية لمرحلة البكالوريوس .</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ملفات البرامج الدراسية المعتمد تتضمن توصيف وتقرير البرنامج والمقررات الدراسية. </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قائمة بالوسائل التعليمية المستخدمة في التعليم والتعلم لكل برنامج. </w:t>
            </w:r>
          </w:p>
          <w:p w:rsidR="00C42C2A" w:rsidRDefault="00C42C2A" w:rsidP="00136AC7">
            <w:pPr>
              <w:spacing w:after="0"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 xml:space="preserve">قائمة بالكتب والمراجع المستخدمة لكل برنامج دراسي. </w:t>
            </w:r>
          </w:p>
          <w:p w:rsidR="00C42C2A" w:rsidRDefault="00C42C2A" w:rsidP="00136AC7">
            <w:pPr>
              <w:spacing w:after="0"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أدلة البرامج التعليمية ( كتيبات ).</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tc>
      </w:tr>
      <w:tr w:rsidR="00C42C2A" w:rsidTr="00136AC7">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inorBidi" w:hAnsiTheme="minorBidi"/>
                <w:b/>
                <w:bCs/>
                <w:color w:val="000000" w:themeColor="text1"/>
                <w:kern w:val="24"/>
                <w:sz w:val="24"/>
                <w:szCs w:val="24"/>
                <w:lang w:bidi="ar-EG"/>
              </w:rPr>
            </w:pPr>
          </w:p>
        </w:tc>
        <w:tc>
          <w:tcPr>
            <w:tcW w:w="17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240" w:lineRule="auto"/>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تقارير المراجعين الخارجيين للبرامج متضمنة مدي ملائمة البرامج للتطور العلمي في مجال التخصص، ملائمة هيكل البرنامج ونوعية المقررات، طرق التدريس والتقييم غير التقليدية.</w:t>
            </w: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inorBidi" w:hAnsiTheme="minorBidi"/>
                <w:b/>
                <w:bCs/>
                <w:color w:val="000000" w:themeColor="text1"/>
                <w:sz w:val="24"/>
                <w:szCs w:val="24"/>
                <w:rtl/>
                <w:lang w:bidi="ar-EG"/>
              </w:rPr>
            </w:pPr>
          </w:p>
        </w:tc>
      </w:tr>
      <w:tr w:rsidR="00C42C2A" w:rsidTr="00136AC7">
        <w:tc>
          <w:tcPr>
            <w:tcW w:w="988"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line="240" w:lineRule="auto"/>
              <w:ind w:right="43"/>
              <w:rPr>
                <w:rFonts w:asciiTheme="minorBidi" w:hAnsiTheme="minorBidi"/>
                <w:b/>
                <w:bCs/>
                <w:color w:val="000000" w:themeColor="text1"/>
                <w:kern w:val="24"/>
                <w:sz w:val="24"/>
                <w:szCs w:val="24"/>
                <w:rtl/>
                <w:lang w:bidi="ar-EG"/>
              </w:rPr>
            </w:pPr>
            <w:r>
              <w:rPr>
                <w:rFonts w:asciiTheme="minorBidi" w:hAnsiTheme="minorBidi"/>
                <w:b/>
                <w:bCs/>
                <w:color w:val="000000" w:themeColor="text1"/>
                <w:sz w:val="24"/>
                <w:szCs w:val="24"/>
                <w:rtl/>
                <w:lang w:bidi="ar-EG"/>
              </w:rPr>
              <w:t>9/2/3 مؤشرات فاعلية البرامج التعليمية</w:t>
            </w:r>
          </w:p>
        </w:tc>
        <w:tc>
          <w:tcPr>
            <w:tcW w:w="177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lowKashida"/>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نماذج استبيانات ونتائج تقييم المقررات الدراسية بواسطة الطلاب، والاجراءات التصحيحية المتخذة بناء علي نتائج التقييم</w:t>
            </w:r>
          </w:p>
          <w:p w:rsidR="00C42C2A" w:rsidRDefault="00C42C2A" w:rsidP="00136AC7">
            <w:pPr>
              <w:spacing w:after="0" w:line="240" w:lineRule="auto"/>
              <w:jc w:val="lowKashida"/>
              <w:rPr>
                <w:rFonts w:asciiTheme="minorBidi" w:hAnsiTheme="minorBidi"/>
                <w:b/>
                <w:bCs/>
                <w:color w:val="000000" w:themeColor="text1"/>
                <w:sz w:val="24"/>
                <w:szCs w:val="24"/>
                <w:rtl/>
                <w:lang w:bidi="ar-EG"/>
              </w:rPr>
            </w:pPr>
          </w:p>
        </w:tc>
        <w:tc>
          <w:tcPr>
            <w:tcW w:w="43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tc>
        <w:tc>
          <w:tcPr>
            <w:tcW w:w="137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jc w:val="center"/>
              <w:rPr>
                <w:rFonts w:asciiTheme="minorBidi" w:hAnsiTheme="minorBidi"/>
                <w:b/>
                <w:bCs/>
                <w:color w:val="000000" w:themeColor="text1"/>
                <w:sz w:val="24"/>
                <w:szCs w:val="24"/>
                <w:rtl/>
                <w:lang w:bidi="ar-EG"/>
              </w:rPr>
            </w:pPr>
          </w:p>
          <w:p w:rsidR="00C42C2A" w:rsidRDefault="00C42C2A" w:rsidP="00136AC7">
            <w:pPr>
              <w:spacing w:after="0" w:line="240" w:lineRule="auto"/>
              <w:rPr>
                <w:rFonts w:asciiTheme="minorBidi" w:hAnsiTheme="minorBidi"/>
                <w:b/>
                <w:bCs/>
                <w:color w:val="000000" w:themeColor="text1"/>
                <w:sz w:val="24"/>
                <w:szCs w:val="24"/>
                <w:rtl/>
                <w:lang w:bidi="ar-EG"/>
              </w:rPr>
            </w:pPr>
          </w:p>
        </w:tc>
      </w:tr>
    </w:tbl>
    <w:p w:rsidR="00C42C2A" w:rsidRDefault="00C42C2A" w:rsidP="00C42C2A">
      <w:pPr>
        <w:spacing w:after="0"/>
        <w:rPr>
          <w:rFonts w:ascii="Times New Roman" w:hAnsi="Times New Roman" w:cs="Times New Roman"/>
          <w:b/>
          <w:bCs/>
          <w:color w:val="000000" w:themeColor="text1"/>
          <w:sz w:val="28"/>
          <w:szCs w:val="28"/>
          <w:rtl/>
          <w:lang w:bidi="ar-EG"/>
        </w:rPr>
      </w:pPr>
    </w:p>
    <w:p w:rsidR="00C42C2A" w:rsidRDefault="00C42C2A" w:rsidP="00C42C2A">
      <w:r>
        <w:br w:type="page"/>
      </w:r>
    </w:p>
    <w:tbl>
      <w:tblPr>
        <w:bidiVisual/>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45"/>
        <w:gridCol w:w="836"/>
        <w:gridCol w:w="838"/>
        <w:gridCol w:w="2499"/>
      </w:tblGrid>
      <w:tr w:rsidR="00C42C2A" w:rsidTr="00136AC7">
        <w:trPr>
          <w:trHeight w:val="812"/>
        </w:trPr>
        <w:tc>
          <w:tcPr>
            <w:tcW w:w="1073"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المعيار</w:t>
            </w:r>
          </w:p>
        </w:tc>
        <w:tc>
          <w:tcPr>
            <w:tcW w:w="177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imes New Roman" w:hAnsi="Times New Roman" w:cs="Times New Roman"/>
                <w:b/>
                <w:bCs/>
                <w:color w:val="000000" w:themeColor="text1"/>
                <w:sz w:val="24"/>
                <w:szCs w:val="24"/>
                <w:rtl/>
                <w:lang w:bidi="ar-EG"/>
              </w:rPr>
            </w:pPr>
          </w:p>
          <w:p w:rsidR="00C42C2A" w:rsidRDefault="00C42C2A" w:rsidP="00136AC7">
            <w:pPr>
              <w:spacing w:after="0"/>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الوثيقة محل الفحص</w:t>
            </w:r>
          </w:p>
        </w:tc>
        <w:tc>
          <w:tcPr>
            <w:tcW w:w="2151"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الفحص الوثائقي</w:t>
            </w:r>
          </w:p>
        </w:tc>
      </w:tr>
      <w:tr w:rsidR="00C42C2A" w:rsidTr="00136AC7">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sz w:val="24"/>
                <w:szCs w:val="24"/>
                <w:lang w:bidi="ar-EG"/>
              </w:rPr>
            </w:pPr>
          </w:p>
        </w:tc>
        <w:tc>
          <w:tcPr>
            <w:tcW w:w="43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متوفرة</w:t>
            </w:r>
          </w:p>
        </w:tc>
        <w:tc>
          <w:tcPr>
            <w:tcW w:w="43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غير متوفرة</w:t>
            </w:r>
          </w:p>
        </w:tc>
        <w:tc>
          <w:tcPr>
            <w:tcW w:w="0" w:type="auto"/>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imes New Roman" w:hAnsi="Times New Roman" w:cs="Times New Roman"/>
                <w:b/>
                <w:bCs/>
                <w:color w:val="000000" w:themeColor="text1"/>
                <w:sz w:val="24"/>
                <w:szCs w:val="24"/>
                <w:lang w:bidi="ar-EG"/>
              </w:rPr>
            </w:pPr>
            <w:r>
              <w:rPr>
                <w:rFonts w:ascii="Times New Roman" w:hAnsi="Times New Roman" w:cs="Times New Roman" w:hint="cs"/>
                <w:b/>
                <w:bCs/>
                <w:color w:val="000000" w:themeColor="text1"/>
                <w:sz w:val="24"/>
                <w:szCs w:val="24"/>
                <w:rtl/>
                <w:lang w:bidi="ar-EG"/>
              </w:rPr>
              <w:t>ملاحظات</w:t>
            </w:r>
          </w:p>
        </w:tc>
      </w:tr>
      <w:tr w:rsidR="00C42C2A" w:rsidTr="00136AC7">
        <w:trPr>
          <w:trHeight w:val="1034"/>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 xml:space="preserve">10- التعليم والتعلم </w:t>
            </w:r>
          </w:p>
          <w:p w:rsidR="00C42C2A" w:rsidRDefault="00C42C2A" w:rsidP="00136AC7">
            <w:pP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kern w:val="24"/>
                <w:sz w:val="24"/>
                <w:szCs w:val="24"/>
                <w:rtl/>
                <w:lang w:bidi="ar-EG"/>
              </w:rPr>
              <w:t>10/1 استراتيجيات  وأساليب التعليم والتعلم</w:t>
            </w:r>
          </w:p>
        </w:tc>
      </w:tr>
      <w:tr w:rsidR="00C42C2A" w:rsidTr="00136AC7">
        <w:tc>
          <w:tcPr>
            <w:tcW w:w="1073"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ind w:right="360"/>
              <w:jc w:val="both"/>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kern w:val="24"/>
                <w:sz w:val="24"/>
                <w:szCs w:val="24"/>
                <w:rtl/>
                <w:lang w:bidi="ar-EG"/>
              </w:rPr>
              <w:t xml:space="preserve">10/1/1 استراتيجية   التعليم والتعلم: </w:t>
            </w: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 xml:space="preserve">وثيقة </w:t>
            </w:r>
            <w:r>
              <w:rPr>
                <w:rFonts w:ascii="Times New Roman" w:hAnsi="Times New Roman" w:cs="Times New Roman"/>
                <w:color w:val="000000" w:themeColor="text1"/>
                <w:kern w:val="24"/>
                <w:sz w:val="24"/>
                <w:szCs w:val="24"/>
                <w:rtl/>
                <w:lang w:bidi="ar-EG"/>
              </w:rPr>
              <w:t>استراتيجية   التعليم والتعلم معتمدة ومعلنة</w:t>
            </w:r>
          </w:p>
          <w:p w:rsidR="00C42C2A" w:rsidRDefault="00C42C2A" w:rsidP="00136AC7">
            <w:pPr>
              <w:pStyle w:val="ListParagraph"/>
              <w:tabs>
                <w:tab w:val="left" w:pos="459"/>
              </w:tabs>
              <w:autoSpaceDE w:val="0"/>
              <w:autoSpaceDN w:val="0"/>
              <w:adjustRightInd w:val="0"/>
              <w:spacing w:after="0"/>
              <w:ind w:left="0"/>
              <w:rPr>
                <w:rFonts w:ascii="Times New Roman" w:hAnsi="Times New Roman" w:cs="Times New Roman"/>
                <w:b/>
                <w:bCs/>
                <w:color w:val="000000" w:themeColor="text1"/>
                <w:sz w:val="24"/>
                <w:szCs w:val="24"/>
                <w:u w:val="single"/>
                <w:rtl/>
              </w:rPr>
            </w:pPr>
            <w:r>
              <w:rPr>
                <w:rFonts w:ascii="Times New Roman" w:hAnsi="Times New Roman" w:cs="Times New Roman"/>
                <w:color w:val="000000" w:themeColor="text1"/>
                <w:sz w:val="24"/>
                <w:szCs w:val="24"/>
                <w:rtl/>
              </w:rPr>
              <w:t>مجالس المؤسسة الخاصة باعتماد الوثيقة محل الفحص.</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r>
      <w:tr w:rsidR="00C42C2A" w:rsidTr="00136AC7">
        <w:tc>
          <w:tcPr>
            <w:tcW w:w="1073"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ind w:right="720"/>
              <w:jc w:val="both"/>
              <w:rPr>
                <w:rFonts w:ascii="Times New Roman" w:hAnsi="Times New Roman" w:cs="Times New Roman"/>
                <w:b/>
                <w:bCs/>
                <w:color w:val="000000" w:themeColor="text1"/>
                <w:kern w:val="24"/>
                <w:sz w:val="24"/>
                <w:szCs w:val="24"/>
                <w:rtl/>
                <w:lang w:bidi="ar-EG"/>
              </w:rPr>
            </w:pPr>
            <w:r>
              <w:rPr>
                <w:rFonts w:ascii="Times New Roman" w:hAnsi="Times New Roman" w:cs="Times New Roman"/>
                <w:b/>
                <w:bCs/>
                <w:color w:val="000000" w:themeColor="text1"/>
                <w:kern w:val="24"/>
                <w:sz w:val="24"/>
                <w:szCs w:val="24"/>
                <w:rtl/>
                <w:lang w:bidi="ar-EG"/>
              </w:rPr>
              <w:t>10/1/2 أساليب التعليم والتعلم</w:t>
            </w: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قائمة بأساليب التعليم والتعلم (التقليدية وغير التقليدية) موثقة ومعتمدة ومعلنة لجميع أعضاء هيئة التدريس والطلاب</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rPr>
                <w:rFonts w:ascii="Times New Roman" w:hAnsi="Times New Roman" w:cs="Times New Roman"/>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kern w:val="24"/>
                <w:sz w:val="24"/>
                <w:szCs w:val="24"/>
                <w:lang w:bidi="ar-EG"/>
              </w:rPr>
            </w:pP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نماذج لأساليب التعليم غير التقليدية على مستوى البرامج والمقررات ( تعلم ذاتي – الكتروني – تفاعلي – نشط...)</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rPr>
                <w:rFonts w:ascii="Times New Roman" w:hAnsi="Times New Roman" w:cs="Times New Roman"/>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kern w:val="24"/>
                <w:sz w:val="24"/>
                <w:szCs w:val="24"/>
                <w:lang w:bidi="ar-EG"/>
              </w:rPr>
            </w:pP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قائمة بمجالات ومصادر التعلم الذاتي على مستوى الكلية والبرامج التعليمية (عينة من أعمال الطلاب)</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kern w:val="24"/>
                <w:sz w:val="24"/>
                <w:szCs w:val="24"/>
                <w:lang w:bidi="ar-EG"/>
              </w:rPr>
            </w:pP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قائمة المقررات الالكترونية ( إحصائيات – عينات )</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rPr>
                <w:rFonts w:ascii="Times New Roman" w:hAnsi="Times New Roman" w:cs="Times New Roman"/>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kern w:val="24"/>
                <w:sz w:val="24"/>
                <w:szCs w:val="24"/>
                <w:lang w:bidi="ar-EG"/>
              </w:rPr>
            </w:pP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نماذج من الكتب الدراسية الخاصة بأعضاء هيئة التدريس ( عينة ممثلة للبرامج والمقررات )</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r>
      <w:tr w:rsidR="00C42C2A" w:rsidTr="00136AC7">
        <w:tc>
          <w:tcPr>
            <w:tcW w:w="1073"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ind w:right="36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kern w:val="24"/>
                <w:sz w:val="24"/>
                <w:szCs w:val="24"/>
                <w:rtl/>
                <w:lang w:bidi="ar-EG"/>
              </w:rPr>
              <w:t>10/2 السياسات المتبعة في التعامل مع مشكلات التعليم</w:t>
            </w: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نشرات أو مطبوعات حول سياسات المؤسسة في التعامل مع مشاكل التعليم ( الكثافة العددية الزائدة – الدروس الخصوصية – ضعف الموارد المتاحة – زيادة أو نقص أعضاء هيئة التدريس- الكتاب الجامعي....)</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r>
      <w:tr w:rsidR="00C42C2A" w:rsidTr="00136AC7">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sz w:val="24"/>
                <w:szCs w:val="24"/>
                <w:lang w:bidi="ar-EG"/>
              </w:rPr>
            </w:pPr>
          </w:p>
        </w:tc>
        <w:tc>
          <w:tcPr>
            <w:tcW w:w="177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نماذج فعلية</w:t>
            </w:r>
          </w:p>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rPr>
                <w:rFonts w:ascii="Times New Roman" w:hAnsi="Times New Roman" w:cs="Times New Roman"/>
                <w:b/>
                <w:bCs/>
                <w:color w:val="000000" w:themeColor="text1"/>
                <w:sz w:val="24"/>
                <w:szCs w:val="24"/>
                <w:rtl/>
                <w:lang w:bidi="ar-EG"/>
              </w:rPr>
            </w:pPr>
          </w:p>
        </w:tc>
      </w:tr>
      <w:tr w:rsidR="00C42C2A" w:rsidTr="00136AC7">
        <w:tc>
          <w:tcPr>
            <w:tcW w:w="1073"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ind w:right="177"/>
              <w:rPr>
                <w:rFonts w:ascii="Times New Roman" w:hAnsi="Times New Roman" w:cs="Times New Roman"/>
                <w:b/>
                <w:bCs/>
                <w:color w:val="000000" w:themeColor="text1"/>
                <w:kern w:val="24"/>
                <w:sz w:val="24"/>
                <w:szCs w:val="24"/>
                <w:rtl/>
                <w:lang w:bidi="ar-EG"/>
              </w:rPr>
            </w:pPr>
            <w:r>
              <w:rPr>
                <w:rFonts w:ascii="Times New Roman" w:hAnsi="Times New Roman" w:cs="Times New Roman"/>
                <w:b/>
                <w:bCs/>
                <w:color w:val="000000" w:themeColor="text1"/>
                <w:kern w:val="24"/>
                <w:sz w:val="24"/>
                <w:szCs w:val="24"/>
                <w:rtl/>
                <w:lang w:bidi="ar-EG"/>
              </w:rPr>
              <w:t>10/3 التدريب الميداني للطلاب</w:t>
            </w:r>
            <w:r>
              <w:rPr>
                <w:rFonts w:ascii="Times New Roman" w:hAnsi="Times New Roman" w:cs="Times New Roman"/>
                <w:b/>
                <w:bCs/>
                <w:color w:val="000000" w:themeColor="text1"/>
                <w:sz w:val="24"/>
                <w:szCs w:val="24"/>
                <w:rtl/>
                <w:lang w:bidi="ar-EG"/>
              </w:rPr>
              <w:tab/>
            </w: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 xml:space="preserve">قائمة ببرامج التدريب الميداني للطلاب على مستوى البرامج التعليمية وآلية الإشراف والمتابعة والتقييم. </w:t>
            </w:r>
          </w:p>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توصيف التدريب الميداني للطلاب.</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r>
      <w:tr w:rsidR="00C42C2A" w:rsidTr="00136AC7">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kern w:val="24"/>
                <w:sz w:val="24"/>
                <w:szCs w:val="24"/>
                <w:lang w:bidi="ar-EG"/>
              </w:rPr>
            </w:pP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 xml:space="preserve">وثائق مشاركة الأطراف المجتمعية في برامج تدريب الطلاب والمشاركة في تقييمهم </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rPr>
                <w:rFonts w:ascii="Times New Roman" w:hAnsi="Times New Roman" w:cs="Times New Roman"/>
                <w:b/>
                <w:bCs/>
                <w:color w:val="000000" w:themeColor="text1"/>
                <w:sz w:val="24"/>
                <w:szCs w:val="24"/>
                <w:rtl/>
                <w:lang w:bidi="ar-EG"/>
              </w:rPr>
            </w:pPr>
          </w:p>
        </w:tc>
      </w:tr>
      <w:tr w:rsidR="00C42C2A" w:rsidTr="00136AC7">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kern w:val="24"/>
                <w:sz w:val="24"/>
                <w:szCs w:val="24"/>
                <w:lang w:bidi="ar-EG"/>
              </w:rPr>
            </w:pP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نتائج استطلاع اراء الطلاب حول برامج التدريب الميداني.</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rPr>
                <w:rFonts w:ascii="Times New Roman" w:hAnsi="Times New Roman" w:cs="Times New Roman"/>
                <w:b/>
                <w:bCs/>
                <w:color w:val="000000" w:themeColor="text1"/>
                <w:sz w:val="24"/>
                <w:szCs w:val="24"/>
                <w:rtl/>
                <w:lang w:bidi="ar-EG"/>
              </w:rPr>
            </w:pPr>
          </w:p>
        </w:tc>
      </w:tr>
      <w:tr w:rsidR="00C42C2A" w:rsidTr="00136AC7">
        <w:trPr>
          <w:trHeight w:val="424"/>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kern w:val="24"/>
                <w:sz w:val="24"/>
                <w:szCs w:val="24"/>
                <w:rtl/>
                <w:lang w:bidi="ar-EG"/>
              </w:rPr>
              <w:t>10/4 تقويم الطلاب:</w:t>
            </w:r>
          </w:p>
        </w:tc>
      </w:tr>
      <w:tr w:rsidR="00C42C2A" w:rsidTr="00136AC7">
        <w:trPr>
          <w:trHeight w:val="675"/>
        </w:trPr>
        <w:tc>
          <w:tcPr>
            <w:tcW w:w="1073"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ind w:right="1080"/>
              <w:jc w:val="both"/>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10/4/1 أساليب تقويم الطلاب</w:t>
            </w: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لائحة نظام تقييم الطلاب وتحديد مواعيد الامتحانات وإعلان النتائج وقواعد نظام الرأفة وقرارات تشكيل لجان التصحيح</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jc w:val="center"/>
              <w:rPr>
                <w:rFonts w:ascii="Times New Roman" w:hAnsi="Times New Roman" w:cs="Times New Roman"/>
                <w:b/>
                <w:bCs/>
                <w:color w:val="000000" w:themeColor="text1"/>
                <w:sz w:val="24"/>
                <w:szCs w:val="24"/>
                <w:rtl/>
                <w:lang w:bidi="ar-EG"/>
              </w:rPr>
            </w:pPr>
          </w:p>
        </w:tc>
      </w:tr>
      <w:tr w:rsidR="00C42C2A" w:rsidTr="00136AC7">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sz w:val="24"/>
                <w:szCs w:val="24"/>
                <w:lang w:bidi="ar-EG"/>
              </w:rPr>
            </w:pP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 xml:space="preserve">نظام الكنترولو آلية الإجراءات المتخذة في إدارة الامتحانات </w:t>
            </w:r>
          </w:p>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 xml:space="preserve">عينة من أوراق الامتحانات ممثلة للبرامج والمقررات والإجابات النموذجية لها </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rPr>
                <w:rFonts w:ascii="Times New Roman" w:hAnsi="Times New Roman" w:cs="Times New Roman"/>
                <w:b/>
                <w:bCs/>
                <w:color w:val="000000" w:themeColor="text1"/>
                <w:sz w:val="24"/>
                <w:szCs w:val="24"/>
                <w:rtl/>
                <w:lang w:bidi="ar-EG"/>
              </w:rPr>
            </w:pPr>
          </w:p>
        </w:tc>
      </w:tr>
      <w:tr w:rsidR="00C42C2A" w:rsidTr="00136AC7">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sz w:val="24"/>
                <w:szCs w:val="24"/>
                <w:lang w:bidi="ar-EG"/>
              </w:rPr>
            </w:pP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آلية تلقي شكاوى الطلاب من نتائج الامتحانات والبت فيها ( نماذج فعلية )</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jc w:val="center"/>
              <w:rPr>
                <w:rFonts w:ascii="Times New Roman" w:hAnsi="Times New Roman" w:cs="Times New Roman"/>
                <w:b/>
                <w:bCs/>
                <w:color w:val="000000" w:themeColor="text1"/>
                <w:sz w:val="24"/>
                <w:szCs w:val="24"/>
                <w:rtl/>
                <w:lang w:bidi="ar-EG"/>
              </w:rPr>
            </w:pPr>
          </w:p>
          <w:p w:rsidR="00C42C2A" w:rsidRDefault="00C42C2A" w:rsidP="00136AC7">
            <w:pPr>
              <w:spacing w:after="0"/>
              <w:rPr>
                <w:rFonts w:ascii="Times New Roman" w:hAnsi="Times New Roman" w:cs="Times New Roman"/>
                <w:b/>
                <w:bCs/>
                <w:color w:val="000000" w:themeColor="text1"/>
                <w:sz w:val="24"/>
                <w:szCs w:val="24"/>
                <w:rtl/>
                <w:lang w:bidi="ar-EG"/>
              </w:rPr>
            </w:pPr>
          </w:p>
        </w:tc>
      </w:tr>
      <w:tr w:rsidR="00C42C2A" w:rsidTr="00136AC7">
        <w:trPr>
          <w:trHeight w:val="561"/>
        </w:trPr>
        <w:tc>
          <w:tcPr>
            <w:tcW w:w="107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10/5 رضا الطلاب:</w:t>
            </w:r>
          </w:p>
        </w:tc>
        <w:tc>
          <w:tcPr>
            <w:tcW w:w="177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استبيانات ونتائج استطلاع رأي الطلاب حول الرضا عن الاساليب والتسهيلات المادية للتعليم والتعلم والتقويم</w:t>
            </w:r>
          </w:p>
        </w:tc>
        <w:tc>
          <w:tcPr>
            <w:tcW w:w="43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43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imes New Roman" w:hAnsi="Times New Roman" w:cs="Times New Roman"/>
                <w:b/>
                <w:bCs/>
                <w:color w:val="000000" w:themeColor="text1"/>
                <w:sz w:val="24"/>
                <w:szCs w:val="24"/>
                <w:rtl/>
                <w:lang w:bidi="ar-EG"/>
              </w:rPr>
            </w:pPr>
          </w:p>
        </w:tc>
        <w:tc>
          <w:tcPr>
            <w:tcW w:w="12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imes New Roman" w:hAnsi="Times New Roman" w:cs="Times New Roman"/>
                <w:b/>
                <w:bCs/>
                <w:color w:val="000000" w:themeColor="text1"/>
                <w:sz w:val="24"/>
                <w:szCs w:val="24"/>
                <w:rtl/>
                <w:lang w:bidi="ar-EG"/>
              </w:rPr>
            </w:pPr>
          </w:p>
        </w:tc>
      </w:tr>
    </w:tbl>
    <w:p w:rsidR="00C42C2A" w:rsidRDefault="00C42C2A" w:rsidP="00C42C2A">
      <w:pPr>
        <w:spacing w:after="0"/>
        <w:rPr>
          <w:rFonts w:ascii="Times New Roman" w:hAnsi="Times New Roman" w:cs="Times New Roman"/>
          <w:b/>
          <w:bCs/>
          <w:color w:val="000000" w:themeColor="text1"/>
          <w:sz w:val="28"/>
          <w:szCs w:val="28"/>
          <w:rtl/>
          <w:lang w:bidi="ar-EG"/>
        </w:rPr>
      </w:pPr>
    </w:p>
    <w:p w:rsidR="00C42C2A" w:rsidRDefault="00C42C2A" w:rsidP="00C42C2A">
      <w:r>
        <w:br w:type="page"/>
      </w:r>
    </w:p>
    <w:tbl>
      <w:tblPr>
        <w:bidiVisual/>
        <w:tblW w:w="529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691"/>
        <w:gridCol w:w="838"/>
        <w:gridCol w:w="838"/>
        <w:gridCol w:w="2745"/>
      </w:tblGrid>
      <w:tr w:rsidR="00C42C2A" w:rsidTr="00136AC7">
        <w:trPr>
          <w:trHeight w:val="536"/>
        </w:trPr>
        <w:tc>
          <w:tcPr>
            <w:tcW w:w="85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المعيار</w:t>
            </w:r>
          </w:p>
        </w:tc>
        <w:tc>
          <w:tcPr>
            <w:tcW w:w="188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الوثيقة محل الفحص</w:t>
            </w:r>
          </w:p>
        </w:tc>
        <w:tc>
          <w:tcPr>
            <w:tcW w:w="2259"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الفحص الوثائقي</w:t>
            </w: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rPr>
          <w:trHeight w:val="536"/>
        </w:trPr>
        <w:tc>
          <w:tcPr>
            <w:tcW w:w="0" w:type="auto"/>
            <w:vMerge/>
            <w:tcBorders>
              <w:top w:val="nil"/>
              <w:left w:val="nil"/>
              <w:bottom w:val="nil"/>
              <w:right w:val="nil"/>
            </w:tcBorders>
            <w:vAlign w:val="center"/>
            <w:hideMark/>
          </w:tcPr>
          <w:p w:rsidR="00C42C2A" w:rsidRDefault="00C42C2A" w:rsidP="00136AC7">
            <w:pPr>
              <w:spacing w:after="0"/>
              <w:rPr>
                <w:rFonts w:ascii="Times New Roman" w:hAnsi="Times New Roman" w:cs="Times New Roman"/>
                <w:b/>
                <w:bCs/>
                <w:color w:val="000000" w:themeColor="text1"/>
                <w:sz w:val="24"/>
                <w:szCs w:val="24"/>
                <w:lang w:bidi="ar-EG"/>
              </w:rPr>
            </w:pPr>
          </w:p>
        </w:tc>
        <w:tc>
          <w:tcPr>
            <w:tcW w:w="0" w:type="auto"/>
            <w:vMerge/>
            <w:tcBorders>
              <w:top w:val="nil"/>
              <w:left w:val="nil"/>
              <w:bottom w:val="nil"/>
              <w:right w:val="nil"/>
            </w:tcBorders>
            <w:vAlign w:val="center"/>
            <w:hideMark/>
          </w:tcPr>
          <w:p w:rsidR="00C42C2A" w:rsidRDefault="00C42C2A" w:rsidP="00136AC7">
            <w:pPr>
              <w:spacing w:after="0"/>
              <w:rPr>
                <w:rFonts w:ascii="Times New Roman" w:hAnsi="Times New Roman" w:cs="Times New Roman"/>
                <w:b/>
                <w:bCs/>
                <w:color w:val="000000" w:themeColor="text1"/>
                <w:sz w:val="24"/>
                <w:szCs w:val="24"/>
                <w:lang w:bidi="ar-EG"/>
              </w:rPr>
            </w:pPr>
          </w:p>
        </w:tc>
        <w:tc>
          <w:tcPr>
            <w:tcW w:w="42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متوفرة</w:t>
            </w:r>
          </w:p>
        </w:tc>
        <w:tc>
          <w:tcPr>
            <w:tcW w:w="42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غير</w:t>
            </w:r>
            <w:r>
              <w:rPr>
                <w:rFonts w:ascii="Times New Roman" w:eastAsia="Times New Roman" w:hAnsi="Times New Roman" w:cs="Times New Roman"/>
                <w:b/>
                <w:bCs/>
                <w:color w:val="000000" w:themeColor="text1"/>
                <w:kern w:val="24"/>
                <w:sz w:val="24"/>
                <w:szCs w:val="24"/>
                <w:rtl/>
                <w:lang w:bidi="ar-AE"/>
              </w:rPr>
              <w:t xml:space="preserve"> متوفرة</w:t>
            </w:r>
          </w:p>
        </w:tc>
        <w:tc>
          <w:tcPr>
            <w:tcW w:w="0" w:type="auto"/>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imes New Roman" w:hAnsi="Times New Roman" w:cs="Times New Roman"/>
                <w:b/>
                <w:bCs/>
                <w:color w:val="000000" w:themeColor="text1"/>
                <w:sz w:val="24"/>
                <w:szCs w:val="24"/>
                <w:lang w:bidi="ar-EG"/>
              </w:rPr>
            </w:pPr>
            <w:r>
              <w:rPr>
                <w:rFonts w:ascii="Times New Roman" w:hAnsi="Times New Roman" w:cs="Times New Roman" w:hint="cs"/>
                <w:b/>
                <w:bCs/>
                <w:color w:val="000000" w:themeColor="text1"/>
                <w:sz w:val="24"/>
                <w:szCs w:val="24"/>
                <w:rtl/>
                <w:lang w:bidi="ar-EG"/>
              </w:rPr>
              <w:t>ملاحظات</w:t>
            </w: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11- أعضاء هيئة التدريس</w:t>
            </w:r>
          </w:p>
        </w:tc>
      </w:tr>
      <w:tr w:rsidR="00C42C2A" w:rsidTr="00136AC7">
        <w:trPr>
          <w:trHeight w:val="512"/>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33"/>
              <w:jc w:val="both"/>
              <w:rPr>
                <w:rFonts w:ascii="Arial" w:hAnsi="Arial"/>
                <w:b/>
                <w:bCs/>
                <w:color w:val="000000" w:themeColor="text1"/>
                <w:kern w:val="24"/>
                <w:sz w:val="24"/>
                <w:szCs w:val="24"/>
                <w:rtl/>
                <w:lang w:bidi="ar-EG"/>
              </w:rPr>
            </w:pPr>
            <w:r>
              <w:rPr>
                <w:rFonts w:ascii="Arial" w:hAnsi="Arial"/>
                <w:b/>
                <w:bCs/>
                <w:color w:val="000000" w:themeColor="text1"/>
                <w:sz w:val="24"/>
                <w:szCs w:val="24"/>
                <w:rtl/>
                <w:lang w:bidi="ar-EG"/>
              </w:rPr>
              <w:t xml:space="preserve">11/1 </w:t>
            </w:r>
            <w:r>
              <w:rPr>
                <w:rFonts w:ascii="Arial" w:hAnsi="Arial"/>
                <w:b/>
                <w:bCs/>
                <w:color w:val="000000" w:themeColor="text1"/>
                <w:kern w:val="24"/>
                <w:sz w:val="24"/>
                <w:szCs w:val="24"/>
                <w:rtl/>
                <w:lang w:bidi="ar-EG"/>
              </w:rPr>
              <w:t>كفاية أعضاء هيئة التدريس/ الهيئة المعاونة</w:t>
            </w:r>
          </w:p>
        </w:tc>
      </w:tr>
      <w:tr w:rsidR="00C42C2A" w:rsidTr="00136AC7">
        <w:trPr>
          <w:trHeight w:val="718"/>
        </w:trPr>
        <w:tc>
          <w:tcPr>
            <w:tcW w:w="855"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ind w:firstLine="26"/>
              <w:jc w:val="both"/>
              <w:rPr>
                <w:rFonts w:ascii="Arial" w:hAnsi="Arial"/>
                <w:b/>
                <w:bCs/>
                <w:color w:val="000000" w:themeColor="text1"/>
                <w:kern w:val="24"/>
                <w:sz w:val="24"/>
                <w:szCs w:val="24"/>
                <w:rtl/>
                <w:lang w:bidi="ar-EG"/>
              </w:rPr>
            </w:pPr>
            <w:r>
              <w:rPr>
                <w:rFonts w:ascii="Arial" w:hAnsi="Arial"/>
                <w:b/>
                <w:bCs/>
                <w:color w:val="000000" w:themeColor="text1"/>
                <w:kern w:val="24"/>
                <w:sz w:val="24"/>
                <w:szCs w:val="24"/>
                <w:rtl/>
                <w:lang w:bidi="ar-EG"/>
              </w:rPr>
              <w:t>11/1/1 أعضاء هيئة التدريس</w:t>
            </w:r>
          </w:p>
          <w:p w:rsidR="00C42C2A" w:rsidRDefault="00C42C2A" w:rsidP="00136AC7">
            <w:pPr>
              <w:autoSpaceDE w:val="0"/>
              <w:autoSpaceDN w:val="0"/>
              <w:adjustRightInd w:val="0"/>
              <w:jc w:val="both"/>
              <w:rPr>
                <w:rFonts w:ascii="Arial" w:hAnsi="Arial"/>
                <w:b/>
                <w:bCs/>
                <w:color w:val="000000" w:themeColor="text1"/>
                <w:kern w:val="24"/>
                <w:sz w:val="24"/>
                <w:szCs w:val="24"/>
                <w:rtl/>
                <w:lang w:bidi="ar-EG"/>
              </w:rPr>
            </w:pPr>
            <w:r>
              <w:rPr>
                <w:rFonts w:ascii="Arial" w:hAnsi="Arial"/>
                <w:b/>
                <w:bCs/>
                <w:color w:val="000000" w:themeColor="text1"/>
                <w:kern w:val="24"/>
                <w:sz w:val="24"/>
                <w:szCs w:val="24"/>
                <w:rtl/>
                <w:lang w:bidi="ar-EG"/>
              </w:rPr>
              <w:t>11/1/2 أعضاء الهيئة المعاونة</w:t>
            </w:r>
          </w:p>
          <w:p w:rsidR="00C42C2A" w:rsidRDefault="00C42C2A" w:rsidP="00136AC7">
            <w:pPr>
              <w:tabs>
                <w:tab w:val="left" w:pos="746"/>
              </w:tabs>
              <w:autoSpaceDE w:val="0"/>
              <w:autoSpaceDN w:val="0"/>
              <w:adjustRightInd w:val="0"/>
              <w:ind w:right="357"/>
              <w:jc w:val="both"/>
              <w:rPr>
                <w:rFonts w:ascii="Arial" w:hAnsi="Arial"/>
                <w:b/>
                <w:bCs/>
                <w:color w:val="000000" w:themeColor="text1"/>
                <w:kern w:val="24"/>
                <w:sz w:val="24"/>
                <w:szCs w:val="24"/>
                <w:rtl/>
                <w:lang w:bidi="ar-EG"/>
              </w:rPr>
            </w:pPr>
          </w:p>
        </w:tc>
        <w:tc>
          <w:tcPr>
            <w:tcW w:w="188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color w:val="000000" w:themeColor="text1"/>
                <w:sz w:val="24"/>
                <w:szCs w:val="24"/>
                <w:rtl/>
                <w:lang w:bidi="ar-EG"/>
              </w:rPr>
            </w:pPr>
            <w:r>
              <w:rPr>
                <w:color w:val="000000" w:themeColor="text1"/>
                <w:sz w:val="24"/>
                <w:szCs w:val="24"/>
                <w:rtl/>
                <w:lang w:bidi="ar-EG"/>
              </w:rPr>
              <w:t xml:space="preserve">قاعدة بيانات أعضاء هيئة التدريس والهيئة المعاونة تشمل: الأعداد – التخصصات – الدرجات الأكاديمية – المقررات التي يشارك في تدريسها – عدد ساعات العمل في مجالات التدريس و البحث العلمي وخدمة المجتمع – الاشتراك في المؤتمرات – الندوات – المناقشات المفتوحة – المحاضرات العامة داخل وخارج الكلية – الإشراف على الدراسات العليا – الإرشاد الأكاديمي – الساعات المكتبية </w:t>
            </w:r>
          </w:p>
          <w:p w:rsidR="00C42C2A" w:rsidRDefault="00C42C2A" w:rsidP="00136AC7">
            <w:pPr>
              <w:spacing w:after="0" w:line="240" w:lineRule="auto"/>
              <w:rPr>
                <w:rFonts w:ascii="Arial" w:hAnsi="Arial"/>
                <w:color w:val="000000" w:themeColor="text1"/>
                <w:sz w:val="24"/>
                <w:szCs w:val="24"/>
                <w:rtl/>
                <w:lang w:bidi="ar-EG"/>
              </w:rPr>
            </w:pPr>
            <w:r>
              <w:rPr>
                <w:rFonts w:ascii="Arial" w:hAnsi="Arial"/>
                <w:color w:val="000000" w:themeColor="text1"/>
                <w:sz w:val="24"/>
                <w:szCs w:val="24"/>
                <w:rtl/>
              </w:rPr>
              <w:t xml:space="preserve">تقرير/ دراسة سنوية  عن مدي تناسب الأعداد الحالية من أعضاء هيئة التدريس ومعاونيهم للأعباء التدريسية والبحثية علي مستوي الأقسام العلمية </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rPr>
                <w:rFonts w:ascii="Times New Roman" w:hAnsi="Times New Roman" w:cs="Times New Roman"/>
                <w:b/>
                <w:bCs/>
                <w:color w:val="000000" w:themeColor="text1"/>
                <w:sz w:val="24"/>
                <w:szCs w:val="24"/>
                <w:rtl/>
                <w:lang w:bidi="ar-EG"/>
              </w:rPr>
            </w:pPr>
          </w:p>
        </w:tc>
        <w:tc>
          <w:tcPr>
            <w:tcW w:w="1403" w:type="pct"/>
            <w:tcBorders>
              <w:top w:val="single" w:sz="4" w:space="0" w:color="auto"/>
              <w:left w:val="single" w:sz="4" w:space="0" w:color="auto"/>
              <w:bottom w:val="single" w:sz="4" w:space="0" w:color="auto"/>
              <w:right w:val="single" w:sz="4" w:space="0" w:color="auto"/>
            </w:tcBorders>
          </w:tcPr>
          <w:p w:rsidR="00C42C2A" w:rsidRDefault="00C42C2A" w:rsidP="00136AC7">
            <w:pPr>
              <w:rPr>
                <w:rFonts w:ascii="Times New Roman" w:hAnsi="Times New Roman" w:cs="Times New Roman"/>
                <w:b/>
                <w:bCs/>
                <w:color w:val="000000" w:themeColor="text1"/>
                <w:sz w:val="24"/>
                <w:szCs w:val="24"/>
                <w:rtl/>
                <w:lang w:bidi="ar-EG"/>
              </w:rPr>
            </w:pPr>
          </w:p>
        </w:tc>
      </w:tr>
      <w:tr w:rsidR="00C42C2A" w:rsidTr="00136AC7">
        <w:trPr>
          <w:trHeight w:val="1014"/>
        </w:trPr>
        <w:tc>
          <w:tcPr>
            <w:tcW w:w="0" w:type="auto"/>
            <w:vMerge/>
            <w:tcBorders>
              <w:top w:val="nil"/>
              <w:left w:val="nil"/>
              <w:bottom w:val="nil"/>
              <w:right w:val="nil"/>
            </w:tcBorders>
            <w:vAlign w:val="center"/>
            <w:hideMark/>
          </w:tcPr>
          <w:p w:rsidR="00C42C2A" w:rsidRDefault="00C42C2A" w:rsidP="00136AC7">
            <w:pPr>
              <w:spacing w:after="0"/>
              <w:rPr>
                <w:rFonts w:ascii="Arial" w:hAnsi="Arial"/>
                <w:b/>
                <w:bCs/>
                <w:color w:val="000000" w:themeColor="text1"/>
                <w:kern w:val="24"/>
                <w:sz w:val="24"/>
                <w:szCs w:val="24"/>
                <w:lang w:bidi="ar-EG"/>
              </w:rPr>
            </w:pPr>
          </w:p>
        </w:tc>
        <w:tc>
          <w:tcPr>
            <w:tcW w:w="188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color w:val="000000" w:themeColor="text1"/>
                <w:sz w:val="24"/>
                <w:szCs w:val="24"/>
                <w:rtl/>
                <w:lang w:bidi="ar-EG"/>
              </w:rPr>
            </w:pPr>
            <w:r>
              <w:rPr>
                <w:color w:val="000000" w:themeColor="text1"/>
                <w:sz w:val="24"/>
                <w:szCs w:val="24"/>
                <w:rtl/>
                <w:lang w:bidi="ar-EG"/>
              </w:rPr>
              <w:t>خطة المؤسسة للاستفادة من أعضاء هيئة التدريس المتفرغين وغير المتفرغين، وملائمة التخصص العلمي لعضو هيئة التدريس للمقررات التي يشارك في تدريسها ( معتمدة و معلنة )</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r>
      <w:tr w:rsidR="00C42C2A" w:rsidTr="00136AC7">
        <w:trPr>
          <w:trHeight w:val="560"/>
        </w:trPr>
        <w:tc>
          <w:tcPr>
            <w:tcW w:w="0" w:type="auto"/>
            <w:vMerge/>
            <w:tcBorders>
              <w:top w:val="nil"/>
              <w:left w:val="nil"/>
              <w:bottom w:val="nil"/>
              <w:right w:val="nil"/>
            </w:tcBorders>
            <w:vAlign w:val="center"/>
            <w:hideMark/>
          </w:tcPr>
          <w:p w:rsidR="00C42C2A" w:rsidRDefault="00C42C2A" w:rsidP="00136AC7">
            <w:pPr>
              <w:spacing w:after="0"/>
              <w:rPr>
                <w:rFonts w:ascii="Arial" w:hAnsi="Arial"/>
                <w:b/>
                <w:bCs/>
                <w:color w:val="000000" w:themeColor="text1"/>
                <w:kern w:val="24"/>
                <w:sz w:val="24"/>
                <w:szCs w:val="24"/>
                <w:lang w:bidi="ar-EG"/>
              </w:rPr>
            </w:pPr>
          </w:p>
        </w:tc>
        <w:tc>
          <w:tcPr>
            <w:tcW w:w="188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color w:val="000000" w:themeColor="text1"/>
                <w:sz w:val="24"/>
                <w:szCs w:val="24"/>
                <w:rtl/>
                <w:lang w:bidi="ar-EG"/>
              </w:rPr>
            </w:pPr>
            <w:r>
              <w:rPr>
                <w:color w:val="000000" w:themeColor="text1"/>
                <w:sz w:val="24"/>
                <w:szCs w:val="24"/>
                <w:rtl/>
                <w:lang w:bidi="ar-EG"/>
              </w:rPr>
              <w:t>خطة المؤسسة للتعامل مع العجز / الفائض في أعضاء هيئة التدريس والهيئة المعاونة ( معتمدة ومعلنة )</w:t>
            </w:r>
          </w:p>
          <w:p w:rsidR="00C42C2A" w:rsidRDefault="00C42C2A" w:rsidP="00136AC7">
            <w:pPr>
              <w:spacing w:after="0"/>
              <w:rPr>
                <w:color w:val="000000" w:themeColor="text1"/>
                <w:sz w:val="24"/>
                <w:szCs w:val="24"/>
                <w:rtl/>
                <w:lang w:bidi="ar-EG"/>
              </w:rPr>
            </w:pPr>
            <w:r>
              <w:rPr>
                <w:color w:val="000000" w:themeColor="text1"/>
                <w:sz w:val="24"/>
                <w:szCs w:val="24"/>
                <w:rtl/>
                <w:lang w:bidi="ar-EG"/>
              </w:rPr>
              <w:t xml:space="preserve">وثيقة معتمدة ومعلنة بسياسات وقواعد تعيين هيئة التدريس والهيئة المعاونة </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855"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ind w:right="176"/>
              <w:jc w:val="both"/>
              <w:rPr>
                <w:rFonts w:ascii="Arial" w:hAnsi="Arial"/>
                <w:b/>
                <w:bCs/>
                <w:color w:val="000000" w:themeColor="text1"/>
                <w:kern w:val="24"/>
                <w:sz w:val="24"/>
                <w:szCs w:val="24"/>
                <w:rtl/>
                <w:lang w:bidi="ar-EG"/>
              </w:rPr>
            </w:pPr>
            <w:r>
              <w:rPr>
                <w:rFonts w:ascii="Arial" w:hAnsi="Arial"/>
                <w:b/>
                <w:bCs/>
                <w:color w:val="000000" w:themeColor="text1"/>
                <w:kern w:val="24"/>
                <w:sz w:val="24"/>
                <w:szCs w:val="24"/>
                <w:rtl/>
                <w:lang w:bidi="ar-EG"/>
              </w:rPr>
              <w:t>11/2 تنمية قدرات ومهارات أعضاء هيئة التدريس/ الهيئة المعاونة</w:t>
            </w:r>
          </w:p>
        </w:tc>
        <w:tc>
          <w:tcPr>
            <w:tcW w:w="188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Arial" w:hAnsi="Arial"/>
                <w:color w:val="000000" w:themeColor="text1"/>
                <w:sz w:val="24"/>
                <w:szCs w:val="24"/>
                <w:lang w:bidi="ar-EG"/>
              </w:rPr>
            </w:pPr>
            <w:r>
              <w:rPr>
                <w:rFonts w:ascii="Arial" w:hAnsi="Arial"/>
                <w:color w:val="000000" w:themeColor="text1"/>
                <w:sz w:val="24"/>
                <w:szCs w:val="24"/>
                <w:rtl/>
              </w:rPr>
              <w:t xml:space="preserve">نماذج استبيان لقياس الاحتياجات التدريبية لأعضاء هيئة التدريس ومعاونيهم </w:t>
            </w:r>
          </w:p>
          <w:p w:rsidR="00C42C2A" w:rsidRDefault="00C42C2A" w:rsidP="00136AC7">
            <w:pPr>
              <w:rPr>
                <w:color w:val="000000" w:themeColor="text1"/>
                <w:sz w:val="24"/>
                <w:szCs w:val="24"/>
                <w:lang w:bidi="ar-EG"/>
              </w:rPr>
            </w:pPr>
            <w:r>
              <w:rPr>
                <w:color w:val="000000" w:themeColor="text1"/>
                <w:sz w:val="24"/>
                <w:szCs w:val="24"/>
                <w:rtl/>
                <w:lang w:bidi="ar-EG"/>
              </w:rPr>
              <w:t xml:space="preserve">قائمة تحديد الاحتياجات التدريبية لأعضاء هيئة التدريس والهيئة المعاونة </w:t>
            </w:r>
          </w:p>
          <w:p w:rsidR="00C42C2A" w:rsidRDefault="00C42C2A" w:rsidP="00136AC7">
            <w:pPr>
              <w:rPr>
                <w:color w:val="000000" w:themeColor="text1"/>
                <w:sz w:val="24"/>
                <w:szCs w:val="24"/>
                <w:rtl/>
                <w:lang w:bidi="ar-EG"/>
              </w:rPr>
            </w:pPr>
            <w:r>
              <w:rPr>
                <w:color w:val="000000" w:themeColor="text1"/>
                <w:sz w:val="24"/>
                <w:szCs w:val="24"/>
                <w:rtl/>
                <w:lang w:bidi="ar-EG"/>
              </w:rPr>
              <w:t>خطة المؤسسة لتدريب أعضاء هيئة التدريس ومعاونيهم وفقا للاحتياجات الفعلية تشمل: عدد ونوعية البرامج التنفيذية – الفئة المستهدفة – آليات التنفيذ – معايير التقييم - الأداء وفاعلية التدريب – التغذية الراجعة من المتدربين – قياس الأثر الذي أحدثة التدريب في الأداء</w:t>
            </w:r>
          </w:p>
          <w:p w:rsidR="00C42C2A" w:rsidRDefault="00C42C2A" w:rsidP="00136AC7">
            <w:pPr>
              <w:spacing w:after="0" w:line="240" w:lineRule="auto"/>
              <w:rPr>
                <w:color w:val="000000" w:themeColor="text1"/>
                <w:sz w:val="24"/>
                <w:szCs w:val="24"/>
                <w:rtl/>
              </w:rPr>
            </w:pPr>
            <w:r>
              <w:rPr>
                <w:rFonts w:ascii="Arial" w:hAnsi="Arial"/>
                <w:color w:val="000000" w:themeColor="text1"/>
                <w:sz w:val="24"/>
                <w:szCs w:val="24"/>
                <w:rtl/>
              </w:rPr>
              <w:t>نماذج تقييم و قياس مردود الأنشطة التدريبية (تقارير المتابعة الدورية لخطة التدريب )، حصر بعدد الدورات المنعقدة لتنمية قدرات أعضاء هيئة التدريس</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Arial" w:hAnsi="Arial"/>
                <w:b/>
                <w:bCs/>
                <w:color w:val="000000" w:themeColor="text1"/>
                <w:kern w:val="24"/>
                <w:sz w:val="24"/>
                <w:szCs w:val="24"/>
                <w:rtl/>
                <w:lang w:bidi="ar-EG"/>
              </w:rPr>
              <w:t>11/3 تقييم أداء ورضا أعضاء هيئة التدريس/الهيئة المعاونة</w:t>
            </w:r>
          </w:p>
        </w:tc>
      </w:tr>
      <w:tr w:rsidR="00C42C2A" w:rsidTr="00136AC7">
        <w:tc>
          <w:tcPr>
            <w:tcW w:w="85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rPr>
                <w:rFonts w:ascii="Arial" w:hAnsi="Arial"/>
                <w:b/>
                <w:bCs/>
                <w:color w:val="000000" w:themeColor="text1"/>
                <w:sz w:val="24"/>
                <w:szCs w:val="24"/>
                <w:rtl/>
                <w:lang w:bidi="ar-EG"/>
              </w:rPr>
            </w:pPr>
            <w:r>
              <w:rPr>
                <w:rFonts w:ascii="Arial" w:hAnsi="Arial"/>
                <w:b/>
                <w:bCs/>
                <w:color w:val="000000" w:themeColor="text1"/>
                <w:kern w:val="24"/>
                <w:sz w:val="24"/>
                <w:szCs w:val="24"/>
                <w:rtl/>
                <w:lang w:bidi="ar-EG"/>
              </w:rPr>
              <w:t>11/3/1 تقييم أداء أعضاء هيئة التدريس/ الهيئة المعاونة</w:t>
            </w:r>
          </w:p>
          <w:p w:rsidR="00C42C2A" w:rsidRDefault="00C42C2A" w:rsidP="00136AC7">
            <w:pPr>
              <w:tabs>
                <w:tab w:val="left" w:pos="746"/>
              </w:tabs>
              <w:autoSpaceDE w:val="0"/>
              <w:autoSpaceDN w:val="0"/>
              <w:adjustRightInd w:val="0"/>
              <w:ind w:right="1080"/>
              <w:jc w:val="both"/>
              <w:rPr>
                <w:rFonts w:ascii="Arial" w:hAnsi="Arial"/>
                <w:b/>
                <w:bCs/>
                <w:color w:val="000000" w:themeColor="text1"/>
                <w:kern w:val="24"/>
                <w:sz w:val="24"/>
                <w:szCs w:val="24"/>
                <w:lang w:bidi="ar-EG"/>
              </w:rPr>
            </w:pPr>
          </w:p>
        </w:tc>
        <w:tc>
          <w:tcPr>
            <w:tcW w:w="188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color w:val="000000" w:themeColor="text1"/>
                <w:sz w:val="24"/>
                <w:szCs w:val="24"/>
                <w:rtl/>
                <w:lang w:bidi="ar-EG"/>
              </w:rPr>
            </w:pPr>
            <w:r>
              <w:rPr>
                <w:color w:val="000000" w:themeColor="text1"/>
                <w:sz w:val="24"/>
                <w:szCs w:val="24"/>
                <w:rtl/>
                <w:lang w:bidi="ar-EG"/>
              </w:rPr>
              <w:t>قائمة موثقة ومعلنة بمعايير تقييم أداء أعضاء هيئة التدريس ومعاونيهم تشمل: الالتزام بجداول التدريس والأنشطة العلمية الأخرى – المساهمة في أنشطة الريادة الطلابية والبحث العلمي وخدمة المجتمع – الأنشطة المحلية والقومية والعالمية – المساهمة في أنشطة ضمان الجودة والتطوير المستمر للمؤسسة – المساهمة في تنمية الموارد. بالإضافة إلى آليات المؤسسة لربط الحوافز بمستويات الأداء وإخطار أعضاء هيئة التدريس ومعاونيهم بنتائج التقييم</w:t>
            </w:r>
          </w:p>
          <w:p w:rsidR="00C42C2A" w:rsidRDefault="00C42C2A" w:rsidP="00136AC7">
            <w:pPr>
              <w:spacing w:after="0" w:line="240" w:lineRule="auto"/>
              <w:rPr>
                <w:rFonts w:ascii="Arial" w:hAnsi="Arial"/>
                <w:color w:val="000000" w:themeColor="text1"/>
                <w:sz w:val="24"/>
                <w:szCs w:val="24"/>
                <w:rtl/>
                <w:lang w:bidi="ar-EG"/>
              </w:rPr>
            </w:pPr>
            <w:r>
              <w:rPr>
                <w:rFonts w:ascii="Arial" w:hAnsi="Arial"/>
                <w:color w:val="000000" w:themeColor="text1"/>
                <w:sz w:val="24"/>
                <w:szCs w:val="24"/>
                <w:rtl/>
              </w:rPr>
              <w:t xml:space="preserve">نموذج متابعة الأداء السنوي نماذج تقييم أداء عضو هيئة التدريس وعضو الهيئة المعاونة </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855"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rPr>
                <w:rFonts w:ascii="Arial" w:hAnsi="Arial"/>
                <w:b/>
                <w:bCs/>
                <w:color w:val="000000" w:themeColor="text1"/>
                <w:kern w:val="24"/>
                <w:sz w:val="24"/>
                <w:szCs w:val="24"/>
                <w:rtl/>
                <w:lang w:bidi="ar-EG"/>
              </w:rPr>
            </w:pPr>
            <w:r>
              <w:rPr>
                <w:rFonts w:ascii="Arial" w:hAnsi="Arial"/>
                <w:b/>
                <w:bCs/>
                <w:color w:val="000000" w:themeColor="text1"/>
                <w:kern w:val="24"/>
                <w:sz w:val="24"/>
                <w:szCs w:val="24"/>
                <w:rtl/>
                <w:lang w:bidi="ar-EG"/>
              </w:rPr>
              <w:t>11/3/2 رضا أعضاء هيئة التدريس/ الهيئة المعاونة</w:t>
            </w:r>
          </w:p>
        </w:tc>
        <w:tc>
          <w:tcPr>
            <w:tcW w:w="188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color w:val="000000" w:themeColor="text1"/>
                <w:sz w:val="24"/>
                <w:szCs w:val="24"/>
                <w:rtl/>
                <w:lang w:bidi="ar-EG"/>
              </w:rPr>
            </w:pPr>
            <w:r>
              <w:rPr>
                <w:color w:val="000000" w:themeColor="text1"/>
                <w:sz w:val="24"/>
                <w:szCs w:val="24"/>
                <w:rtl/>
                <w:lang w:bidi="ar-EG"/>
              </w:rPr>
              <w:t>استبيانات استطلاع رأي وقياس وتقييم مستوى الرضا الوظيفي لأعضاء هيئة التدريس ومعاونيهم ، والإجراءات التصحيحية المتخذة للمحافظة على الرضا الوظيفي ( نماذج واقعية )</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r>
    </w:tbl>
    <w:p w:rsidR="00C42C2A" w:rsidRDefault="00C42C2A" w:rsidP="00C42C2A">
      <w:r>
        <w:br w:type="page"/>
      </w:r>
    </w:p>
    <w:tbl>
      <w:tblPr>
        <w:bidiVisual/>
        <w:tblW w:w="529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3737"/>
        <w:gridCol w:w="838"/>
        <w:gridCol w:w="838"/>
        <w:gridCol w:w="2794"/>
      </w:tblGrid>
      <w:tr w:rsidR="00C42C2A" w:rsidTr="00136AC7">
        <w:trPr>
          <w:trHeight w:val="536"/>
        </w:trPr>
        <w:tc>
          <w:tcPr>
            <w:tcW w:w="80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المعيار</w:t>
            </w:r>
          </w:p>
        </w:tc>
        <w:tc>
          <w:tcPr>
            <w:tcW w:w="1910"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الوثيقة محل الفحص</w:t>
            </w:r>
          </w:p>
        </w:tc>
        <w:tc>
          <w:tcPr>
            <w:tcW w:w="2283"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الفحص الوثائقي</w:t>
            </w: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r w:rsidR="00C42C2A" w:rsidTr="00136AC7">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imes New Roman" w:hAnsi="Times New Roman" w:cs="Times New Roman"/>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imes New Roman" w:hAnsi="Times New Roman" w:cs="Times New Roman"/>
                <w:b/>
                <w:bCs/>
                <w:color w:val="000000" w:themeColor="text1"/>
                <w:sz w:val="24"/>
                <w:szCs w:val="24"/>
                <w:lang w:bidi="ar-EG"/>
              </w:rPr>
            </w:pPr>
          </w:p>
        </w:tc>
        <w:tc>
          <w:tcPr>
            <w:tcW w:w="42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متوفرة</w:t>
            </w:r>
          </w:p>
        </w:tc>
        <w:tc>
          <w:tcPr>
            <w:tcW w:w="42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غير</w:t>
            </w:r>
            <w:r>
              <w:rPr>
                <w:rFonts w:ascii="Times New Roman" w:eastAsia="Times New Roman" w:hAnsi="Times New Roman" w:cs="Times New Roman"/>
                <w:b/>
                <w:bCs/>
                <w:color w:val="000000" w:themeColor="text1"/>
                <w:kern w:val="24"/>
                <w:sz w:val="24"/>
                <w:szCs w:val="24"/>
                <w:rtl/>
                <w:lang w:bidi="ar-AE"/>
              </w:rPr>
              <w:t xml:space="preserve"> متوفرة</w:t>
            </w:r>
          </w:p>
        </w:tc>
        <w:tc>
          <w:tcPr>
            <w:tcW w:w="0" w:type="auto"/>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jc w:val="center"/>
              <w:rPr>
                <w:rFonts w:ascii="Times New Roman" w:hAnsi="Times New Roman" w:cs="Times New Roman"/>
                <w:b/>
                <w:bCs/>
                <w:color w:val="000000" w:themeColor="text1"/>
                <w:sz w:val="24"/>
                <w:szCs w:val="24"/>
                <w:lang w:bidi="ar-EG"/>
              </w:rPr>
            </w:pPr>
            <w:r>
              <w:rPr>
                <w:rFonts w:ascii="Times New Roman" w:hAnsi="Times New Roman" w:cs="Times New Roman" w:hint="cs"/>
                <w:b/>
                <w:bCs/>
                <w:color w:val="000000" w:themeColor="text1"/>
                <w:sz w:val="24"/>
                <w:szCs w:val="24"/>
                <w:rtl/>
                <w:lang w:bidi="ar-EG"/>
              </w:rPr>
              <w:t>ملاحظات</w:t>
            </w: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rFonts w:ascii="Arial" w:hAnsi="Arial"/>
                <w:b/>
                <w:bCs/>
                <w:color w:val="000000" w:themeColor="text1"/>
                <w:sz w:val="24"/>
                <w:szCs w:val="24"/>
                <w:rtl/>
                <w:lang w:bidi="ar-EG"/>
              </w:rPr>
              <w:t>12- البحث العلمي والأنشطة العلمية الاخري</w:t>
            </w:r>
          </w:p>
        </w:tc>
      </w:tr>
      <w:tr w:rsidR="00C42C2A" w:rsidTr="00136AC7">
        <w:trPr>
          <w:trHeight w:val="1289"/>
        </w:trPr>
        <w:tc>
          <w:tcPr>
            <w:tcW w:w="806"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line="360" w:lineRule="auto"/>
              <w:jc w:val="both"/>
              <w:rPr>
                <w:rFonts w:ascii="Arial" w:hAnsi="Arial"/>
                <w:b/>
                <w:bCs/>
                <w:color w:val="000000" w:themeColor="text1"/>
                <w:kern w:val="24"/>
                <w:sz w:val="24"/>
                <w:szCs w:val="24"/>
                <w:rtl/>
                <w:lang w:bidi="ar-EG"/>
              </w:rPr>
            </w:pPr>
            <w:r>
              <w:rPr>
                <w:rFonts w:ascii="Arial" w:hAnsi="Arial"/>
                <w:b/>
                <w:bCs/>
                <w:color w:val="000000" w:themeColor="text1"/>
                <w:kern w:val="24"/>
                <w:sz w:val="24"/>
                <w:szCs w:val="24"/>
                <w:rtl/>
                <w:lang w:bidi="ar-EG"/>
              </w:rPr>
              <w:t>12/1 خطة البحث العلمي</w:t>
            </w: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خطة المؤسسة للبحث العلمي مرتبطة بخطة الجامعة واحتياجات المجتمع والتوجهات القومية متضمنة الأنشطة وآليات التنفيذ – الفترة الزمنية – مؤشرات النجاح ( معتمدة ومعلنة )</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r>
      <w:tr w:rsidR="00C42C2A" w:rsidTr="00136AC7">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kern w:val="24"/>
                <w:sz w:val="24"/>
                <w:szCs w:val="24"/>
                <w:lang w:bidi="ar-EG"/>
              </w:rPr>
            </w:pP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وثائق الخطط البحثية للأقسام العلمية بالمؤسسة، والخطط البحثية المشتركة بين الأقسام</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r>
      <w:tr w:rsidR="00C42C2A" w:rsidTr="00136AC7">
        <w:trPr>
          <w:trHeight w:val="718"/>
        </w:trPr>
        <w:tc>
          <w:tcPr>
            <w:tcW w:w="80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line="360" w:lineRule="auto"/>
              <w:jc w:val="both"/>
              <w:rPr>
                <w:rFonts w:ascii="Arial" w:hAnsi="Arial"/>
                <w:color w:val="000000" w:themeColor="text1"/>
                <w:kern w:val="24"/>
                <w:sz w:val="24"/>
                <w:szCs w:val="24"/>
                <w:rtl/>
                <w:lang w:bidi="ar-EG"/>
              </w:rPr>
            </w:pPr>
            <w:r>
              <w:rPr>
                <w:rFonts w:ascii="Arial" w:hAnsi="Arial"/>
                <w:b/>
                <w:bCs/>
                <w:color w:val="000000" w:themeColor="text1"/>
                <w:kern w:val="24"/>
                <w:sz w:val="24"/>
                <w:szCs w:val="24"/>
                <w:rtl/>
                <w:lang w:bidi="ar-EG"/>
              </w:rPr>
              <w:t>12/2 كفاءة العملية البحثية</w:t>
            </w:r>
          </w:p>
          <w:p w:rsidR="00C42C2A" w:rsidRDefault="00C42C2A" w:rsidP="00136AC7">
            <w:pPr>
              <w:tabs>
                <w:tab w:val="left" w:pos="746"/>
              </w:tabs>
              <w:autoSpaceDE w:val="0"/>
              <w:autoSpaceDN w:val="0"/>
              <w:adjustRightInd w:val="0"/>
              <w:spacing w:line="360" w:lineRule="auto"/>
              <w:ind w:right="357"/>
              <w:jc w:val="both"/>
              <w:rPr>
                <w:rFonts w:ascii="Arial" w:hAnsi="Arial"/>
                <w:b/>
                <w:bCs/>
                <w:color w:val="000000" w:themeColor="text1"/>
                <w:kern w:val="24"/>
                <w:sz w:val="24"/>
                <w:szCs w:val="24"/>
                <w:lang w:bidi="ar-EG"/>
              </w:rPr>
            </w:pP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قائمة ببرامج تنمية القدرات البحثية وكتابة المشروعات البحثية لأعضاء هيئة التدريس ومعاونيهم.</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r>
      <w:tr w:rsidR="00C42C2A" w:rsidTr="00136AC7">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kern w:val="24"/>
                <w:sz w:val="24"/>
                <w:szCs w:val="24"/>
                <w:lang w:bidi="ar-EG"/>
              </w:rPr>
            </w:pP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rPr>
            </w:pPr>
            <w:r>
              <w:rPr>
                <w:rFonts w:ascii="Arial" w:hAnsi="Arial"/>
                <w:color w:val="000000" w:themeColor="text1"/>
                <w:sz w:val="24"/>
                <w:szCs w:val="24"/>
                <w:rtl/>
              </w:rPr>
              <w:t>قرار انشاء لجنة أخلاقيات البحث العلمى ولائحتها المالية</w:t>
            </w:r>
            <w:r>
              <w:rPr>
                <w:color w:val="000000" w:themeColor="text1"/>
                <w:sz w:val="24"/>
                <w:szCs w:val="24"/>
                <w:rtl/>
              </w:rPr>
              <w:t>.</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r>
      <w:tr w:rsidR="00C42C2A" w:rsidTr="00136AC7">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kern w:val="24"/>
                <w:sz w:val="24"/>
                <w:szCs w:val="24"/>
                <w:lang w:bidi="ar-EG"/>
              </w:rPr>
            </w:pP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 xml:space="preserve">قاعدة بيانات للبحوث العلمية المنشورة. </w:t>
            </w:r>
          </w:p>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المجلة العلمية الخاصة بالمؤسسة ( إذا كان ينطبق)</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r>
      <w:tr w:rsidR="00C42C2A" w:rsidTr="00136AC7">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kern w:val="24"/>
                <w:sz w:val="24"/>
                <w:szCs w:val="24"/>
                <w:lang w:bidi="ar-EG"/>
              </w:rPr>
            </w:pP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 xml:space="preserve">قائمة المراكز والوحدات البحثية بالمؤسسة التي تقدم خدمات بحثية وتطبيقية. </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r>
      <w:tr w:rsidR="00C42C2A" w:rsidTr="00136AC7">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kern w:val="24"/>
                <w:sz w:val="24"/>
                <w:szCs w:val="24"/>
                <w:lang w:bidi="ar-EG"/>
              </w:rPr>
            </w:pP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نماذج فعلية لمساهمة البحث العلمي في دعم وتطوير العملية التعليمية ( مشاركة الطلاب في مشروعات بحثية ومؤتمرات وندوات علمية – برامج ومقررات دراسية متطورة...)</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p w:rsidR="00C42C2A" w:rsidRDefault="00C42C2A" w:rsidP="00136AC7">
            <w:pPr>
              <w:spacing w:line="360" w:lineRule="auto"/>
              <w:rPr>
                <w:rFonts w:ascii="Times New Roman" w:hAnsi="Times New Roman" w:cs="Times New Roman"/>
                <w:b/>
                <w:bCs/>
                <w:color w:val="000000" w:themeColor="text1"/>
                <w:sz w:val="24"/>
                <w:szCs w:val="24"/>
                <w:rtl/>
                <w:lang w:bidi="ar-EG"/>
              </w:rPr>
            </w:pPr>
          </w:p>
        </w:tc>
      </w:tr>
      <w:tr w:rsidR="00C42C2A" w:rsidTr="00136AC7">
        <w:trPr>
          <w:trHeight w:val="1014"/>
        </w:trPr>
        <w:tc>
          <w:tcPr>
            <w:tcW w:w="806"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line="360" w:lineRule="auto"/>
              <w:ind w:right="357"/>
              <w:jc w:val="both"/>
              <w:rPr>
                <w:rFonts w:ascii="Arial" w:hAnsi="Arial"/>
                <w:b/>
                <w:bCs/>
                <w:color w:val="000000" w:themeColor="text1"/>
                <w:kern w:val="24"/>
                <w:sz w:val="24"/>
                <w:szCs w:val="24"/>
                <w:rtl/>
                <w:lang w:bidi="ar-EG"/>
              </w:rPr>
            </w:pPr>
            <w:r>
              <w:rPr>
                <w:rFonts w:ascii="Arial" w:hAnsi="Arial"/>
                <w:b/>
                <w:bCs/>
                <w:color w:val="000000" w:themeColor="text1"/>
                <w:kern w:val="24"/>
                <w:sz w:val="24"/>
                <w:szCs w:val="24"/>
                <w:rtl/>
                <w:lang w:bidi="ar-EG"/>
              </w:rPr>
              <w:t>12/3 تمويل البحث العلمي</w:t>
            </w: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خطة المؤسسة لتمويل البحث العلمي ( الموازنة السنوية – مصادر التمويل الذاتي – وسائل جذب التمويل )</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r w:rsidR="00C42C2A" w:rsidTr="00136AC7">
        <w:tc>
          <w:tcPr>
            <w:tcW w:w="806"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line="360" w:lineRule="auto"/>
              <w:ind w:right="34"/>
              <w:jc w:val="both"/>
              <w:rPr>
                <w:rFonts w:ascii="Arial" w:hAnsi="Arial"/>
                <w:b/>
                <w:bCs/>
                <w:color w:val="000000" w:themeColor="text1"/>
                <w:kern w:val="24"/>
                <w:sz w:val="24"/>
                <w:szCs w:val="24"/>
                <w:rtl/>
                <w:lang w:bidi="ar-EG"/>
              </w:rPr>
            </w:pPr>
            <w:r>
              <w:rPr>
                <w:rFonts w:ascii="Arial" w:hAnsi="Arial"/>
                <w:b/>
                <w:bCs/>
                <w:color w:val="000000" w:themeColor="text1"/>
                <w:kern w:val="24"/>
                <w:sz w:val="24"/>
                <w:szCs w:val="24"/>
                <w:rtl/>
                <w:lang w:bidi="ar-EG"/>
              </w:rPr>
              <w:t>12/4/1 مشروعات بحثية ممولة واتفاقيات</w:t>
            </w: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imes New Roman" w:hAnsi="Times New Roman" w:cs="Times New Roman"/>
                <w:b/>
                <w:bCs/>
                <w:color w:val="000000" w:themeColor="text1"/>
                <w:sz w:val="24"/>
                <w:szCs w:val="24"/>
                <w:lang w:bidi="ar-EG"/>
              </w:rPr>
            </w:pPr>
            <w:r>
              <w:rPr>
                <w:color w:val="000000" w:themeColor="text1"/>
                <w:sz w:val="24"/>
                <w:szCs w:val="24"/>
                <w:rtl/>
                <w:lang w:bidi="ar-EG"/>
              </w:rPr>
              <w:t>قائمة المشروعات البحثية وبروتوكولات التعاون البحثي للمؤسسة مع المؤسسات المحلية والإقليمية والعالمية</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c>
          <w:tcPr>
            <w:tcW w:w="806"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926"/>
                <w:tab w:val="left" w:pos="1106"/>
              </w:tabs>
              <w:autoSpaceDE w:val="0"/>
              <w:autoSpaceDN w:val="0"/>
              <w:adjustRightInd w:val="0"/>
              <w:spacing w:line="360" w:lineRule="auto"/>
              <w:ind w:right="360"/>
              <w:jc w:val="both"/>
              <w:rPr>
                <w:rFonts w:ascii="Arial" w:hAnsi="Arial"/>
                <w:b/>
                <w:bCs/>
                <w:color w:val="000000" w:themeColor="text1"/>
                <w:sz w:val="24"/>
                <w:szCs w:val="24"/>
                <w:rtl/>
                <w:lang w:bidi="ar-EG"/>
              </w:rPr>
            </w:pPr>
            <w:r>
              <w:rPr>
                <w:rFonts w:ascii="Arial" w:hAnsi="Arial"/>
                <w:b/>
                <w:bCs/>
                <w:color w:val="000000" w:themeColor="text1"/>
                <w:sz w:val="24"/>
                <w:szCs w:val="24"/>
                <w:rtl/>
                <w:lang w:bidi="ar-EG"/>
              </w:rPr>
              <w:t>12/4/2 المؤتمرات والأنشطة العلمية الأخرى</w:t>
            </w:r>
          </w:p>
        </w:tc>
        <w:tc>
          <w:tcPr>
            <w:tcW w:w="19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 xml:space="preserve">كتيب سنوي لأنشطة المؤسسة العلمية يشمل تنظيم أو المشاركة في المؤتمرات والندوات وورش العمل المحلية والإقليمية والدولية – دعم المؤسسة لمشاركة أعضاء هيئة التدريس في الأنشطة العلمية – التعاون مع المنظمات البحثية المحلية والإقليمية والدولية – عضوية الهيئات الدولية – تبادل الخبرات مع المؤسسات التعليمية المناظرة إقليميا ودوليا </w:t>
            </w: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2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2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bl>
    <w:p w:rsidR="00C42C2A" w:rsidRDefault="00C42C2A" w:rsidP="00C42C2A">
      <w:pPr>
        <w:rPr>
          <w:rFonts w:ascii="Times New Roman" w:hAnsi="Times New Roman" w:cs="Times New Roman"/>
          <w:b/>
          <w:bCs/>
          <w:color w:val="000000" w:themeColor="text1"/>
          <w:sz w:val="32"/>
          <w:szCs w:val="32"/>
          <w:rtl/>
          <w:lang w:bidi="ar-EG"/>
        </w:rPr>
      </w:pPr>
    </w:p>
    <w:p w:rsidR="00C42C2A" w:rsidRDefault="00C42C2A" w:rsidP="00C42C2A">
      <w:pPr>
        <w:rPr>
          <w:rFonts w:ascii="Times New Roman" w:hAnsi="Times New Roman" w:cs="Times New Roman"/>
          <w:b/>
          <w:bCs/>
          <w:color w:val="000000" w:themeColor="text1"/>
          <w:sz w:val="32"/>
          <w:szCs w:val="32"/>
          <w:rtl/>
          <w:lang w:bidi="ar-EG"/>
        </w:rPr>
      </w:pPr>
    </w:p>
    <w:p w:rsidR="00C42C2A" w:rsidRDefault="00C42C2A" w:rsidP="00C42C2A">
      <w:pPr>
        <w:rPr>
          <w:rFonts w:ascii="Times New Roman" w:hAnsi="Times New Roman" w:cs="Times New Roman"/>
          <w:b/>
          <w:bCs/>
          <w:color w:val="000000" w:themeColor="text1"/>
          <w:sz w:val="32"/>
          <w:szCs w:val="32"/>
          <w:rtl/>
          <w:lang w:bidi="ar-EG"/>
        </w:rPr>
      </w:pPr>
    </w:p>
    <w:p w:rsidR="00C42C2A" w:rsidRDefault="00C42C2A" w:rsidP="00C42C2A">
      <w:pPr>
        <w:rPr>
          <w:rFonts w:ascii="Times New Roman" w:hAnsi="Times New Roman" w:cs="Times New Roman"/>
          <w:b/>
          <w:bCs/>
          <w:color w:val="000000" w:themeColor="text1"/>
          <w:sz w:val="32"/>
          <w:szCs w:val="32"/>
          <w:rtl/>
          <w:lang w:bidi="ar-EG"/>
        </w:rPr>
      </w:pPr>
    </w:p>
    <w:p w:rsidR="00C42C2A" w:rsidRDefault="00C42C2A" w:rsidP="00C42C2A">
      <w:pPr>
        <w:rPr>
          <w:rFonts w:ascii="Times New Roman" w:hAnsi="Times New Roman" w:cs="Times New Roman"/>
          <w:b/>
          <w:bCs/>
          <w:color w:val="000000" w:themeColor="text1"/>
          <w:sz w:val="32"/>
          <w:szCs w:val="32"/>
          <w:rtl/>
          <w:lang w:bidi="ar-EG"/>
        </w:rPr>
      </w:pPr>
    </w:p>
    <w:p w:rsidR="00C42C2A" w:rsidRDefault="00C42C2A" w:rsidP="00C42C2A">
      <w:pPr>
        <w:rPr>
          <w:rFonts w:ascii="Times New Roman" w:hAnsi="Times New Roman" w:cs="Times New Roman"/>
          <w:b/>
          <w:bCs/>
          <w:color w:val="000000" w:themeColor="text1"/>
          <w:sz w:val="32"/>
          <w:szCs w:val="32"/>
          <w:rtl/>
          <w:lang w:bidi="ar-EG"/>
        </w:rPr>
      </w:pPr>
    </w:p>
    <w:p w:rsidR="00C42C2A" w:rsidRDefault="00C42C2A" w:rsidP="00C42C2A">
      <w:pPr>
        <w:rPr>
          <w:rFonts w:ascii="Times New Roman" w:hAnsi="Times New Roman" w:cs="Times New Roman"/>
          <w:b/>
          <w:bCs/>
          <w:color w:val="000000" w:themeColor="text1"/>
          <w:sz w:val="32"/>
          <w:szCs w:val="32"/>
          <w:rtl/>
          <w:lang w:bidi="ar-EG"/>
        </w:rPr>
      </w:pPr>
    </w:p>
    <w:p w:rsidR="00C42C2A" w:rsidRDefault="00C42C2A" w:rsidP="00C42C2A">
      <w: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481"/>
        <w:gridCol w:w="811"/>
        <w:gridCol w:w="811"/>
        <w:gridCol w:w="2593"/>
      </w:tblGrid>
      <w:tr w:rsidR="00C42C2A" w:rsidTr="00136AC7">
        <w:trPr>
          <w:trHeight w:val="536"/>
        </w:trPr>
        <w:tc>
          <w:tcPr>
            <w:tcW w:w="83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المعيار</w:t>
            </w:r>
          </w:p>
        </w:tc>
        <w:tc>
          <w:tcPr>
            <w:tcW w:w="1883"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الوثيقة محل الفحص</w:t>
            </w:r>
          </w:p>
        </w:tc>
        <w:tc>
          <w:tcPr>
            <w:tcW w:w="2281"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الفحص الوثائقي</w:t>
            </w: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r w:rsidR="00C42C2A" w:rsidTr="00136AC7">
        <w:trPr>
          <w:trHeight w:val="536"/>
        </w:trPr>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imes New Roman" w:hAnsi="Times New Roman" w:cs="Times New Roman"/>
                <w:b/>
                <w:bCs/>
                <w:color w:val="000000" w:themeColor="text1"/>
                <w:sz w:val="24"/>
                <w:szCs w:val="24"/>
                <w:lang w:bidi="ar-EG"/>
              </w:rPr>
            </w:pPr>
          </w:p>
        </w:tc>
        <w:tc>
          <w:tcPr>
            <w:tcW w:w="1883"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Times New Roman" w:hAnsi="Times New Roman" w:cs="Times New Roman"/>
                <w:b/>
                <w:bCs/>
                <w:color w:val="000000" w:themeColor="text1"/>
                <w:sz w:val="24"/>
                <w:szCs w:val="24"/>
                <w:lang w:bidi="ar-EG"/>
              </w:rPr>
            </w:pPr>
          </w:p>
        </w:tc>
        <w:tc>
          <w:tcPr>
            <w:tcW w:w="439"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متوفرة</w:t>
            </w:r>
          </w:p>
        </w:tc>
        <w:tc>
          <w:tcPr>
            <w:tcW w:w="439"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غير</w:t>
            </w:r>
            <w:r>
              <w:rPr>
                <w:rFonts w:ascii="Times New Roman" w:eastAsia="Times New Roman" w:hAnsi="Times New Roman" w:cs="Times New Roman"/>
                <w:b/>
                <w:bCs/>
                <w:color w:val="000000" w:themeColor="text1"/>
                <w:kern w:val="24"/>
                <w:sz w:val="24"/>
                <w:szCs w:val="24"/>
                <w:rtl/>
                <w:lang w:bidi="ar-AE"/>
              </w:rPr>
              <w:t xml:space="preserve"> متوفرة</w:t>
            </w:r>
          </w:p>
        </w:tc>
        <w:tc>
          <w:tcPr>
            <w:tcW w:w="1402"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jc w:val="center"/>
              <w:rPr>
                <w:rFonts w:ascii="Times New Roman" w:hAnsi="Times New Roman" w:cs="Times New Roman"/>
                <w:b/>
                <w:bCs/>
                <w:color w:val="000000" w:themeColor="text1"/>
                <w:sz w:val="24"/>
                <w:szCs w:val="24"/>
                <w:lang w:bidi="ar-EG"/>
              </w:rPr>
            </w:pPr>
            <w:r>
              <w:rPr>
                <w:rFonts w:ascii="Times New Roman" w:hAnsi="Times New Roman" w:cs="Times New Roman" w:hint="cs"/>
                <w:b/>
                <w:bCs/>
                <w:color w:val="000000" w:themeColor="text1"/>
                <w:sz w:val="24"/>
                <w:szCs w:val="24"/>
                <w:rtl/>
                <w:lang w:bidi="ar-EG"/>
              </w:rPr>
              <w:t>ملاحظات</w:t>
            </w: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13- الدراسات العليا</w:t>
            </w: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rPr>
          <w:trHeight w:val="718"/>
        </w:trPr>
        <w:tc>
          <w:tcPr>
            <w:tcW w:w="836"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746"/>
              </w:tabs>
              <w:autoSpaceDE w:val="0"/>
              <w:autoSpaceDN w:val="0"/>
              <w:adjustRightInd w:val="0"/>
              <w:spacing w:line="360" w:lineRule="auto"/>
              <w:ind w:right="357"/>
              <w:jc w:val="both"/>
              <w:rPr>
                <w:rFonts w:ascii="Arial" w:hAnsi="Arial"/>
                <w:b/>
                <w:bCs/>
                <w:color w:val="000000" w:themeColor="text1"/>
                <w:kern w:val="24"/>
                <w:sz w:val="24"/>
                <w:szCs w:val="24"/>
                <w:rtl/>
                <w:lang w:bidi="ar-EG"/>
              </w:rPr>
            </w:pPr>
            <w:r>
              <w:rPr>
                <w:rFonts w:ascii="Arial" w:hAnsi="Arial"/>
                <w:b/>
                <w:bCs/>
                <w:color w:val="000000" w:themeColor="text1"/>
                <w:kern w:val="24"/>
                <w:sz w:val="24"/>
                <w:szCs w:val="24"/>
                <w:rtl/>
                <w:lang w:bidi="ar-EG"/>
              </w:rPr>
              <w:t>13/1 الدرجات الممنوحة</w:t>
            </w:r>
          </w:p>
        </w:tc>
        <w:tc>
          <w:tcPr>
            <w:tcW w:w="188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Arial" w:hAnsi="Arial"/>
                <w:color w:val="000000" w:themeColor="text1"/>
                <w:kern w:val="24"/>
                <w:sz w:val="24"/>
                <w:szCs w:val="24"/>
                <w:rtl/>
              </w:rPr>
            </w:pPr>
            <w:r>
              <w:rPr>
                <w:rFonts w:ascii="Arial" w:hAnsi="Arial"/>
                <w:color w:val="000000" w:themeColor="text1"/>
                <w:sz w:val="24"/>
                <w:szCs w:val="24"/>
                <w:rtl/>
                <w:lang w:bidi="ar-EG"/>
              </w:rPr>
              <w:t>قاعدة البيانات</w:t>
            </w:r>
            <w:r>
              <w:rPr>
                <w:rFonts w:ascii="Arial" w:hAnsi="Arial"/>
                <w:color w:val="000000" w:themeColor="text1"/>
                <w:kern w:val="24"/>
                <w:sz w:val="24"/>
                <w:szCs w:val="24"/>
                <w:rtl/>
              </w:rPr>
              <w:t>والشهادات التي قامت المؤسسة بمنحها في الخمس سنوات الأخيرة لأعضاء هيئة التدريس و المسجلين من الخارج.</w:t>
            </w:r>
          </w:p>
          <w:p w:rsidR="00C42C2A" w:rsidRDefault="00C42C2A" w:rsidP="00136AC7">
            <w:pPr>
              <w:spacing w:after="0" w:line="360" w:lineRule="auto"/>
              <w:rPr>
                <w:rFonts w:ascii="Times New Roman" w:hAnsi="Times New Roman" w:cs="Times New Roman"/>
                <w:b/>
                <w:bCs/>
                <w:color w:val="000000" w:themeColor="text1"/>
                <w:sz w:val="24"/>
                <w:szCs w:val="24"/>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r>
      <w:tr w:rsidR="00C42C2A" w:rsidTr="00136AC7">
        <w:trPr>
          <w:trHeight w:val="718"/>
        </w:trPr>
        <w:tc>
          <w:tcPr>
            <w:tcW w:w="2719"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Arial" w:hAnsi="Arial"/>
                <w:b/>
                <w:bCs/>
                <w:color w:val="000000" w:themeColor="text1"/>
                <w:kern w:val="24"/>
                <w:sz w:val="24"/>
                <w:szCs w:val="24"/>
                <w:rtl/>
                <w:lang w:bidi="ar-EG"/>
              </w:rPr>
              <w:t xml:space="preserve">13/2 العملية التعليمية في الدراسات العليا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line="360" w:lineRule="auto"/>
              <w:rPr>
                <w:rFonts w:ascii="Times New Roman" w:hAnsi="Times New Roman" w:cs="Times New Roman"/>
                <w:b/>
                <w:bCs/>
                <w:color w:val="000000" w:themeColor="text1"/>
                <w:sz w:val="24"/>
                <w:szCs w:val="24"/>
                <w:rtl/>
                <w:lang w:bidi="ar-EG"/>
              </w:rPr>
            </w:pPr>
          </w:p>
        </w:tc>
      </w:tr>
      <w:tr w:rsidR="00C42C2A" w:rsidTr="00136AC7">
        <w:trPr>
          <w:trHeight w:val="1014"/>
        </w:trPr>
        <w:tc>
          <w:tcPr>
            <w:tcW w:w="836"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line="360" w:lineRule="auto"/>
              <w:jc w:val="both"/>
              <w:rPr>
                <w:rFonts w:ascii="Arial" w:hAnsi="Arial"/>
                <w:b/>
                <w:bCs/>
                <w:color w:val="000000" w:themeColor="text1"/>
                <w:kern w:val="24"/>
                <w:sz w:val="24"/>
                <w:szCs w:val="24"/>
                <w:rtl/>
                <w:lang w:bidi="ar-EG"/>
              </w:rPr>
            </w:pPr>
            <w:r>
              <w:rPr>
                <w:rFonts w:ascii="Arial" w:hAnsi="Arial"/>
                <w:b/>
                <w:bCs/>
                <w:color w:val="000000" w:themeColor="text1"/>
                <w:kern w:val="24"/>
                <w:sz w:val="24"/>
                <w:szCs w:val="24"/>
                <w:rtl/>
                <w:lang w:bidi="ar-EG"/>
              </w:rPr>
              <w:t>13/2/1 برامج الدبلوم/ الماجستير/ الدكتوراه</w:t>
            </w: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 xml:space="preserve">المعايير الأكاديمية القياسية ( قومية أو عالمية ) للبرامج / المقررات الدراسية </w:t>
            </w:r>
          </w:p>
          <w:p w:rsidR="00C42C2A" w:rsidRDefault="00C42C2A" w:rsidP="00136AC7">
            <w:pPr>
              <w:spacing w:after="0" w:line="360" w:lineRule="auto"/>
              <w:rPr>
                <w:rFonts w:ascii="Arial" w:hAnsi="Arial"/>
                <w:color w:val="000000" w:themeColor="text1"/>
                <w:sz w:val="24"/>
                <w:szCs w:val="24"/>
                <w:rtl/>
                <w:lang w:bidi="ar-EG"/>
              </w:rPr>
            </w:pPr>
            <w:r>
              <w:rPr>
                <w:rFonts w:ascii="Arial" w:hAnsi="Arial"/>
                <w:color w:val="000000" w:themeColor="text1"/>
                <w:sz w:val="24"/>
                <w:szCs w:val="24"/>
                <w:rtl/>
              </w:rPr>
              <w:t xml:space="preserve">مصفوفة البرامج والمعايير الأكاديمية المعتمدة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r w:rsidR="00C42C2A" w:rsidTr="00136AC7">
        <w:trPr>
          <w:trHeight w:val="1014"/>
        </w:trPr>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kern w:val="24"/>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ملفات البرامج الدراسية المعتمدة تتضمن توصيف وتقرير البرامج والمقررات الدراسية لبرامج الدبلوم – الماجستير – الدكتوراة</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rPr>
          <w:trHeight w:val="792"/>
        </w:trPr>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kern w:val="24"/>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 xml:space="preserve">قائمة بالكتب والمراجع العلمية المستخدمة في كل برنامج / مقررات.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rPr>
          <w:trHeight w:val="1014"/>
        </w:trPr>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kern w:val="24"/>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 xml:space="preserve">تقارير المراجعة الداخلية ( لجان الجودة ) و تقارير المراجعين الخارجيين للبرامج / المقررات الدراسية وملاءمتها للتطور العلمي في مجال التخصص وطرق التدريس والتقييم.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c>
          <w:tcPr>
            <w:tcW w:w="836"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line="360" w:lineRule="auto"/>
              <w:jc w:val="both"/>
              <w:rPr>
                <w:rFonts w:ascii="Arial" w:hAnsi="Arial"/>
                <w:b/>
                <w:bCs/>
                <w:color w:val="000000" w:themeColor="text1"/>
                <w:sz w:val="24"/>
                <w:szCs w:val="24"/>
                <w:rtl/>
                <w:lang w:bidi="ar-EG"/>
              </w:rPr>
            </w:pPr>
            <w:r>
              <w:rPr>
                <w:rFonts w:ascii="Arial" w:hAnsi="Arial"/>
                <w:b/>
                <w:bCs/>
                <w:color w:val="000000" w:themeColor="text1"/>
                <w:kern w:val="24"/>
                <w:sz w:val="24"/>
                <w:szCs w:val="24"/>
                <w:rtl/>
                <w:lang w:bidi="ar-EG"/>
              </w:rPr>
              <w:t>13/2/2 نظام التسجيل والإشراف العلمى</w:t>
            </w: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lang w:bidi="ar-EG"/>
              </w:rPr>
            </w:pPr>
            <w:r>
              <w:rPr>
                <w:color w:val="000000" w:themeColor="text1"/>
                <w:sz w:val="24"/>
                <w:szCs w:val="24"/>
                <w:rtl/>
                <w:lang w:bidi="ar-EG"/>
              </w:rPr>
              <w:t xml:space="preserve">كتيب لإجراءات التسجيل والإشراف الأكاديمي في الدراسات العليا </w:t>
            </w:r>
          </w:p>
          <w:p w:rsidR="00C42C2A" w:rsidRDefault="00C42C2A" w:rsidP="00136AC7">
            <w:pPr>
              <w:spacing w:after="0" w:line="360" w:lineRule="auto"/>
              <w:jc w:val="lowKashida"/>
              <w:rPr>
                <w:rFonts w:ascii="Times New Roman" w:hAnsi="Times New Roman" w:cs="Times New Roman"/>
                <w:color w:val="000000" w:themeColor="text1"/>
                <w:sz w:val="24"/>
                <w:szCs w:val="24"/>
                <w:rtl/>
                <w:lang w:bidi="ar-EG"/>
              </w:rPr>
            </w:pPr>
            <w:r>
              <w:rPr>
                <w:color w:val="000000" w:themeColor="text1"/>
                <w:sz w:val="24"/>
                <w:szCs w:val="24"/>
                <w:rtl/>
                <w:lang w:bidi="ar-EG"/>
              </w:rPr>
              <w:t>لائحة الدراسات العليا ( معتمدة ومعلنة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r w:rsidR="00C42C2A" w:rsidTr="00136AC7">
        <w:tc>
          <w:tcPr>
            <w:tcW w:w="83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Arial" w:hAnsi="Arial"/>
                <w:b/>
                <w:bCs/>
                <w:color w:val="000000" w:themeColor="text1"/>
                <w:sz w:val="24"/>
                <w:szCs w:val="24"/>
                <w:rtl/>
                <w:lang w:bidi="ar-EG"/>
              </w:rPr>
            </w:pPr>
            <w:r>
              <w:rPr>
                <w:rFonts w:ascii="Arial" w:hAnsi="Arial"/>
                <w:b/>
                <w:bCs/>
                <w:color w:val="000000" w:themeColor="text1"/>
                <w:sz w:val="24"/>
                <w:szCs w:val="24"/>
                <w:rtl/>
                <w:lang w:bidi="ar-EG"/>
              </w:rPr>
              <w:t>13/2/3 الموارد البشرية والمادية المتاحة لبرامج الدراسات العليا</w:t>
            </w: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 xml:space="preserve">قاعدة بيانات كاملة بأعضاء هيئة التدريس ومعاونيهم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13/3  طلاب الدراسات العليا</w:t>
            </w: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13/3/1 الالتحاق ببرامج الدراسات العليا</w:t>
            </w:r>
          </w:p>
        </w:tc>
      </w:tr>
      <w:tr w:rsidR="00C42C2A" w:rsidTr="00136AC7">
        <w:tc>
          <w:tcPr>
            <w:tcW w:w="836"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Arial" w:hAnsi="Arial"/>
                <w:b/>
                <w:bCs/>
                <w:color w:val="000000" w:themeColor="text1"/>
                <w:sz w:val="24"/>
                <w:szCs w:val="24"/>
                <w:rtl/>
                <w:lang w:bidi="ar-EG"/>
              </w:rPr>
            </w:pPr>
            <w:r>
              <w:rPr>
                <w:rFonts w:ascii="Arial" w:hAnsi="Arial"/>
                <w:b/>
                <w:bCs/>
                <w:color w:val="000000" w:themeColor="text1"/>
                <w:sz w:val="24"/>
                <w:szCs w:val="24"/>
                <w:rtl/>
                <w:lang w:bidi="ar-EG"/>
              </w:rPr>
              <w:t>13/3/2 تقويم طلاب الدراسات العليا</w:t>
            </w: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نظام تقويم الطلاب، تحديد مواعيد الامتحانات وإعلان النتائج،</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r w:rsidR="00C42C2A" w:rsidTr="00136AC7">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قرارات تشكيل لجان التصحيح</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 xml:space="preserve">نظام الكنترول وإدارة الامتحانات وآلية الإجراءات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 xml:space="preserve">عينة من أوراق الامتحانات ممثلة للبرامج / المقررات الدراسية والإجابات النموذجية لها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r w:rsidR="00C42C2A" w:rsidTr="00136AC7">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rPr>
                <w:rFonts w:ascii="Arial" w:hAnsi="Arial"/>
                <w:b/>
                <w:bCs/>
                <w:color w:val="000000" w:themeColor="text1"/>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color w:val="000000" w:themeColor="text1"/>
                <w:sz w:val="24"/>
                <w:szCs w:val="24"/>
                <w:rtl/>
                <w:lang w:bidi="ar-EG"/>
              </w:rPr>
            </w:pPr>
            <w:r>
              <w:rPr>
                <w:color w:val="000000" w:themeColor="text1"/>
                <w:sz w:val="24"/>
                <w:szCs w:val="24"/>
                <w:rtl/>
                <w:lang w:bidi="ar-EG"/>
              </w:rPr>
              <w:t>آلية تلقي شكاوى الطلاب من نتائج الامتحانات والبت فيها ( نماذج فعلية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c>
          <w:tcPr>
            <w:tcW w:w="83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Arial" w:hAnsi="Arial"/>
                <w:b/>
                <w:bCs/>
                <w:color w:val="000000" w:themeColor="text1"/>
                <w:sz w:val="24"/>
                <w:szCs w:val="24"/>
                <w:rtl/>
                <w:lang w:bidi="ar-EG"/>
              </w:rPr>
            </w:pPr>
            <w:r>
              <w:rPr>
                <w:rFonts w:ascii="Arial" w:hAnsi="Arial"/>
                <w:b/>
                <w:bCs/>
                <w:color w:val="000000" w:themeColor="text1"/>
                <w:sz w:val="24"/>
                <w:szCs w:val="24"/>
                <w:rtl/>
                <w:lang w:bidi="ar-EG"/>
              </w:rPr>
              <w:t>13/3/3 رضا طلاب الدراسات العليا</w:t>
            </w: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lowKashida"/>
              <w:rPr>
                <w:rFonts w:ascii="Times New Roman" w:hAnsi="Times New Roman" w:cs="Times New Roman"/>
                <w:color w:val="000000" w:themeColor="text1"/>
                <w:sz w:val="24"/>
                <w:szCs w:val="24"/>
                <w:rtl/>
              </w:rPr>
            </w:pPr>
            <w:r>
              <w:rPr>
                <w:color w:val="000000" w:themeColor="text1"/>
                <w:sz w:val="24"/>
                <w:szCs w:val="24"/>
                <w:rtl/>
                <w:lang w:bidi="ar-EG"/>
              </w:rPr>
              <w:t>نماذج استبيانات قياس وتقييم مستوى رضا طلاب الدراسات العليا</w:t>
            </w:r>
            <w:r>
              <w:rPr>
                <w:rFonts w:ascii="Arial" w:hAnsi="Arial"/>
                <w:color w:val="000000" w:themeColor="text1"/>
                <w:sz w:val="24"/>
                <w:szCs w:val="24"/>
                <w:rtl/>
              </w:rPr>
              <w:t>عن  نظم التسجيل والإشراف وعن المقررات الدراسية وعن نظم التقويم المتبعة  و التسهيلات المتاحة للعملية التعليمية والبحثية</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rPr>
          <w:trHeight w:val="536"/>
        </w:trPr>
        <w:tc>
          <w:tcPr>
            <w:tcW w:w="83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br w:type="page"/>
            </w:r>
            <w:r>
              <w:rPr>
                <w:rFonts w:ascii="Times New Roman" w:hAnsi="Times New Roman" w:cs="Times New Roman"/>
                <w:b/>
                <w:bCs/>
                <w:color w:val="000000" w:themeColor="text1"/>
                <w:sz w:val="24"/>
                <w:szCs w:val="24"/>
                <w:rtl/>
                <w:lang w:bidi="ar-EG"/>
              </w:rPr>
              <w:t>المعيار</w:t>
            </w:r>
          </w:p>
        </w:tc>
        <w:tc>
          <w:tcPr>
            <w:tcW w:w="1883"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الوثيقة محل الفحص</w:t>
            </w:r>
          </w:p>
        </w:tc>
        <w:tc>
          <w:tcPr>
            <w:tcW w:w="2281"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الفحص الوثائقي</w:t>
            </w: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rPr>
          <w:trHeight w:val="536"/>
        </w:trPr>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sz w:val="24"/>
                <w:szCs w:val="24"/>
                <w:lang w:bidi="ar-EG"/>
              </w:rPr>
            </w:pPr>
          </w:p>
        </w:tc>
        <w:tc>
          <w:tcPr>
            <w:tcW w:w="1883"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imes New Roman" w:hAnsi="Times New Roman" w:cs="Times New Roman"/>
                <w:b/>
                <w:bCs/>
                <w:color w:val="000000" w:themeColor="text1"/>
                <w:sz w:val="24"/>
                <w:szCs w:val="24"/>
                <w:lang w:bidi="ar-EG"/>
              </w:rPr>
            </w:pPr>
          </w:p>
        </w:tc>
        <w:tc>
          <w:tcPr>
            <w:tcW w:w="439"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متوفرة</w:t>
            </w:r>
          </w:p>
        </w:tc>
        <w:tc>
          <w:tcPr>
            <w:tcW w:w="439"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غير</w:t>
            </w:r>
            <w:r>
              <w:rPr>
                <w:rFonts w:ascii="Times New Roman" w:eastAsia="Times New Roman" w:hAnsi="Times New Roman" w:cs="Times New Roman"/>
                <w:b/>
                <w:bCs/>
                <w:color w:val="000000" w:themeColor="text1"/>
                <w:kern w:val="24"/>
                <w:sz w:val="24"/>
                <w:szCs w:val="24"/>
                <w:rtl/>
                <w:lang w:bidi="ar-AE"/>
              </w:rPr>
              <w:t xml:space="preserve"> متوفرة</w:t>
            </w:r>
          </w:p>
        </w:tc>
        <w:tc>
          <w:tcPr>
            <w:tcW w:w="1402"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imes New Roman" w:hAnsi="Times New Roman" w:cs="Times New Roman"/>
                <w:b/>
                <w:bCs/>
                <w:color w:val="000000" w:themeColor="text1"/>
                <w:sz w:val="24"/>
                <w:szCs w:val="24"/>
                <w:lang w:bidi="ar-EG"/>
              </w:rPr>
            </w:pPr>
            <w:r>
              <w:rPr>
                <w:rFonts w:ascii="Times New Roman" w:hAnsi="Times New Roman" w:cs="Times New Roman" w:hint="cs"/>
                <w:b/>
                <w:bCs/>
                <w:color w:val="000000" w:themeColor="text1"/>
                <w:sz w:val="24"/>
                <w:szCs w:val="24"/>
                <w:rtl/>
                <w:lang w:bidi="ar-EG"/>
              </w:rPr>
              <w:t>ملاحظات</w:t>
            </w: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14- نظام ادارة الجودة  والتطوير المستمر</w:t>
            </w:r>
          </w:p>
        </w:tc>
      </w:tr>
      <w:tr w:rsidR="00C42C2A" w:rsidTr="00136AC7">
        <w:tc>
          <w:tcPr>
            <w:tcW w:w="83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tabs>
                <w:tab w:val="num" w:pos="566"/>
                <w:tab w:val="left" w:pos="746"/>
              </w:tabs>
              <w:autoSpaceDE w:val="0"/>
              <w:autoSpaceDN w:val="0"/>
              <w:adjustRightInd w:val="0"/>
              <w:jc w:val="both"/>
              <w:rPr>
                <w:rFonts w:ascii="Arial" w:hAnsi="Arial"/>
                <w:b/>
                <w:bCs/>
                <w:color w:val="000000" w:themeColor="text1"/>
                <w:sz w:val="24"/>
                <w:szCs w:val="24"/>
                <w:rtl/>
                <w:lang w:bidi="ar-EG"/>
              </w:rPr>
            </w:pPr>
            <w:r>
              <w:rPr>
                <w:rFonts w:ascii="Arial" w:hAnsi="Arial"/>
                <w:b/>
                <w:bCs/>
                <w:color w:val="000000" w:themeColor="text1"/>
                <w:sz w:val="24"/>
                <w:szCs w:val="24"/>
                <w:rtl/>
                <w:lang w:bidi="ar-EG"/>
              </w:rPr>
              <w:t>14/1 وحدة ضمان الجودة</w:t>
            </w:r>
          </w:p>
          <w:p w:rsidR="00C42C2A" w:rsidRDefault="00C42C2A" w:rsidP="00136AC7">
            <w:pPr>
              <w:spacing w:after="0" w:line="240" w:lineRule="auto"/>
              <w:rPr>
                <w:rFonts w:ascii="Arial" w:hAnsi="Arial"/>
                <w:b/>
                <w:bCs/>
                <w:color w:val="000000" w:themeColor="text1"/>
                <w:sz w:val="24"/>
                <w:szCs w:val="24"/>
                <w:rtl/>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color w:val="000000" w:themeColor="text1"/>
                <w:sz w:val="24"/>
                <w:szCs w:val="24"/>
                <w:rtl/>
                <w:lang w:bidi="ar-EG"/>
              </w:rPr>
            </w:pPr>
            <w:r>
              <w:rPr>
                <w:color w:val="000000" w:themeColor="text1"/>
                <w:sz w:val="24"/>
                <w:szCs w:val="24"/>
                <w:rtl/>
                <w:lang w:bidi="ar-EG"/>
              </w:rPr>
              <w:t>قرار اعتماد وحدة ضمان الجودة بالكلية وهيكلها التنظيمي و قرار لائحة الوحدة ومجلس إدارتها (موثق ومعلن)</w:t>
            </w:r>
          </w:p>
          <w:p w:rsidR="00C42C2A" w:rsidRDefault="00C42C2A" w:rsidP="00136AC7">
            <w:pPr>
              <w:rPr>
                <w:color w:val="000000" w:themeColor="text1"/>
                <w:sz w:val="24"/>
                <w:szCs w:val="24"/>
                <w:lang w:bidi="ar-EG"/>
              </w:rPr>
            </w:pPr>
            <w:r>
              <w:rPr>
                <w:color w:val="000000" w:themeColor="text1"/>
                <w:sz w:val="24"/>
                <w:szCs w:val="24"/>
                <w:rtl/>
                <w:lang w:bidi="ar-EG"/>
              </w:rPr>
              <w:t xml:space="preserve">كتيب عن النظام الداخلي لإدارة الجودة بالمؤسسة وآليات تنفيذة ومؤشرات التقييم المستمر لكفاءة الأداء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Arial" w:hAnsi="Arial"/>
                <w:b/>
                <w:bCs/>
                <w:color w:val="000000" w:themeColor="text1"/>
                <w:sz w:val="24"/>
                <w:szCs w:val="24"/>
                <w:lang w:bidi="ar-EG"/>
              </w:rPr>
            </w:pPr>
          </w:p>
        </w:tc>
        <w:tc>
          <w:tcPr>
            <w:tcW w:w="188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lowKashida"/>
              <w:rPr>
                <w:color w:val="000000" w:themeColor="text1"/>
                <w:sz w:val="24"/>
                <w:szCs w:val="24"/>
                <w:rtl/>
                <w:lang w:bidi="ar-EG"/>
              </w:rPr>
            </w:pPr>
            <w:r>
              <w:rPr>
                <w:color w:val="000000" w:themeColor="text1"/>
                <w:sz w:val="24"/>
                <w:szCs w:val="24"/>
                <w:rtl/>
                <w:lang w:bidi="ar-EG"/>
              </w:rPr>
              <w:t>ملفات ومسؤوليات وأنشطة الوحدة ( موثق ومعلن )</w:t>
            </w:r>
          </w:p>
          <w:p w:rsidR="00C42C2A" w:rsidRDefault="00C42C2A" w:rsidP="00136AC7">
            <w:pPr>
              <w:spacing w:after="0" w:line="240" w:lineRule="auto"/>
              <w:jc w:val="lowKashida"/>
              <w:rPr>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Arial" w:hAnsi="Arial"/>
                <w:b/>
                <w:bCs/>
                <w:color w:val="000000" w:themeColor="text1"/>
                <w:sz w:val="24"/>
                <w:szCs w:val="24"/>
                <w:lang w:bidi="ar-EG"/>
              </w:rPr>
            </w:pPr>
          </w:p>
        </w:tc>
        <w:tc>
          <w:tcPr>
            <w:tcW w:w="188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both"/>
              <w:rPr>
                <w:color w:val="000000" w:themeColor="text1"/>
                <w:sz w:val="24"/>
                <w:szCs w:val="24"/>
                <w:rtl/>
                <w:lang w:bidi="ar-EG"/>
              </w:rPr>
            </w:pPr>
            <w:r>
              <w:rPr>
                <w:color w:val="000000" w:themeColor="text1"/>
                <w:sz w:val="24"/>
                <w:szCs w:val="24"/>
                <w:rtl/>
                <w:lang w:bidi="ar-EG"/>
              </w:rPr>
              <w:t>قائمة برامج التوعية لنشر ثقافة الجودة بين أعضاء هيئة التدريس ومعاونيهم والطلاب والإداريين والعاملين ( مؤتمرات – ندوات – لقاءات – مطبوعات...)</w:t>
            </w:r>
          </w:p>
          <w:p w:rsidR="00C42C2A" w:rsidRDefault="00C42C2A" w:rsidP="00136AC7">
            <w:pPr>
              <w:spacing w:after="0" w:line="240" w:lineRule="auto"/>
              <w:jc w:val="both"/>
              <w:rPr>
                <w:color w:val="000000" w:themeColor="text1"/>
                <w:sz w:val="24"/>
                <w:szCs w:val="24"/>
                <w:rtl/>
                <w:lang w:bidi="ar-EG"/>
              </w:rPr>
            </w:pPr>
            <w:r>
              <w:rPr>
                <w:color w:val="000000" w:themeColor="text1"/>
                <w:sz w:val="24"/>
                <w:szCs w:val="24"/>
                <w:rtl/>
                <w:lang w:bidi="ar-EG"/>
              </w:rPr>
              <w:t xml:space="preserve">محاضر وجلسات مجلس إدارة الوحدة وتقارير مناقشة قضايا الجودة على مستوى المجالس الرسمية للكلية </w:t>
            </w:r>
          </w:p>
          <w:p w:rsidR="00C42C2A" w:rsidRDefault="00C42C2A" w:rsidP="00136AC7">
            <w:pPr>
              <w:spacing w:after="0" w:line="240" w:lineRule="auto"/>
              <w:rPr>
                <w:rFonts w:ascii="Times New Roman" w:hAnsi="Times New Roman" w:cs="Times New Roman"/>
                <w:b/>
                <w:bCs/>
                <w:color w:val="000000" w:themeColor="text1"/>
                <w:sz w:val="24"/>
                <w:szCs w:val="24"/>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rPr>
          <w:trHeight w:val="1121"/>
        </w:trPr>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Arial" w:hAnsi="Arial"/>
                <w:b/>
                <w:bCs/>
                <w:color w:val="000000" w:themeColor="text1"/>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color w:val="000000" w:themeColor="text1"/>
                <w:sz w:val="24"/>
                <w:szCs w:val="24"/>
                <w:rtl/>
                <w:lang w:bidi="ar-EG"/>
              </w:rPr>
            </w:pPr>
            <w:r>
              <w:rPr>
                <w:color w:val="000000" w:themeColor="text1"/>
                <w:sz w:val="24"/>
                <w:szCs w:val="24"/>
                <w:rtl/>
                <w:lang w:bidi="ar-EG"/>
              </w:rPr>
              <w:t>الوسائل التي تتبعها الوحدة لممارسة أنشطتها (وثائق التغذية المرتجعة – تقارير المراجعين الخارجيين – مستندات التدقيق الداخلي......</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rPr>
          <w:trHeight w:val="1263"/>
        </w:trPr>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Arial" w:hAnsi="Arial"/>
                <w:b/>
                <w:bCs/>
                <w:color w:val="000000" w:themeColor="text1"/>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color w:val="000000" w:themeColor="text1"/>
                <w:sz w:val="24"/>
                <w:szCs w:val="24"/>
                <w:rtl/>
                <w:lang w:bidi="ar-EG"/>
              </w:rPr>
            </w:pPr>
            <w:r>
              <w:rPr>
                <w:color w:val="000000" w:themeColor="text1"/>
                <w:sz w:val="24"/>
                <w:szCs w:val="24"/>
                <w:rtl/>
                <w:lang w:bidi="ar-EG"/>
              </w:rPr>
              <w:t>الوسائل المتبعة والآليات والقرارات المتخذة من قبل القيادات الأكاديمية لدعم نظم الجودة الداخلية بالمؤسسة ( الدعم المادي – الدعم المعنوي – الدعم الإداري )</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rPr>
          <w:trHeight w:val="699"/>
        </w:trPr>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 xml:space="preserve">14/2 التقويم المستمر والتطوير للقدرة المؤسسية </w:t>
            </w:r>
          </w:p>
        </w:tc>
      </w:tr>
      <w:tr w:rsidR="00C42C2A" w:rsidTr="00136AC7">
        <w:trPr>
          <w:trHeight w:val="1014"/>
        </w:trPr>
        <w:tc>
          <w:tcPr>
            <w:tcW w:w="836"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tabs>
                <w:tab w:val="num" w:pos="566"/>
                <w:tab w:val="left" w:pos="746"/>
              </w:tabs>
              <w:autoSpaceDE w:val="0"/>
              <w:autoSpaceDN w:val="0"/>
              <w:adjustRightInd w:val="0"/>
              <w:jc w:val="both"/>
              <w:rPr>
                <w:rFonts w:ascii="Arial" w:hAnsi="Arial"/>
                <w:b/>
                <w:bCs/>
                <w:color w:val="000000" w:themeColor="text1"/>
                <w:sz w:val="24"/>
                <w:szCs w:val="24"/>
                <w:rtl/>
                <w:lang w:bidi="ar-EG"/>
              </w:rPr>
            </w:pPr>
            <w:r>
              <w:rPr>
                <w:rFonts w:ascii="Arial" w:hAnsi="Arial"/>
                <w:b/>
                <w:bCs/>
                <w:color w:val="000000" w:themeColor="text1"/>
                <w:sz w:val="24"/>
                <w:szCs w:val="24"/>
                <w:rtl/>
                <w:lang w:bidi="ar-EG"/>
              </w:rPr>
              <w:t>14/2/1 عملية التقويم</w:t>
            </w:r>
          </w:p>
          <w:p w:rsidR="00C42C2A" w:rsidRDefault="00C42C2A" w:rsidP="00136AC7">
            <w:pPr>
              <w:tabs>
                <w:tab w:val="left" w:pos="746"/>
              </w:tabs>
              <w:autoSpaceDE w:val="0"/>
              <w:autoSpaceDN w:val="0"/>
              <w:adjustRightInd w:val="0"/>
              <w:ind w:right="357"/>
              <w:jc w:val="both"/>
              <w:rPr>
                <w:rFonts w:ascii="Arial" w:hAnsi="Arial"/>
                <w:b/>
                <w:bCs/>
                <w:color w:val="000000" w:themeColor="text1"/>
                <w:kern w:val="24"/>
                <w:sz w:val="24"/>
                <w:szCs w:val="24"/>
                <w:rtl/>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color w:val="000000" w:themeColor="text1"/>
                <w:sz w:val="24"/>
                <w:szCs w:val="24"/>
                <w:rtl/>
                <w:lang w:bidi="ar-EG"/>
              </w:rPr>
            </w:pPr>
            <w:r>
              <w:rPr>
                <w:color w:val="000000" w:themeColor="text1"/>
                <w:sz w:val="24"/>
                <w:szCs w:val="24"/>
                <w:rtl/>
                <w:lang w:bidi="ar-EG"/>
              </w:rPr>
              <w:t>التقرير الذاتي السنوي عن الأداء الكامل للمؤسسة ( آخر إصدار معتمد ) – تقارير تقويم المراجعين الداخلية والخارجية – الإجراءات التصحيحية المتخذة بناء على التقويم.</w:t>
            </w:r>
          </w:p>
          <w:p w:rsidR="00C42C2A" w:rsidRDefault="00C42C2A" w:rsidP="00136AC7">
            <w:pPr>
              <w:spacing w:after="0" w:line="240" w:lineRule="auto"/>
              <w:rPr>
                <w:rFonts w:ascii="Times New Roman" w:hAnsi="Times New Roman" w:cs="Times New Roman"/>
                <w:b/>
                <w:bCs/>
                <w:color w:val="000000" w:themeColor="text1"/>
                <w:sz w:val="24"/>
                <w:szCs w:val="24"/>
                <w:lang w:bidi="ar-EG"/>
              </w:rPr>
            </w:pPr>
            <w:r>
              <w:rPr>
                <w:color w:val="000000" w:themeColor="text1"/>
                <w:sz w:val="24"/>
                <w:szCs w:val="24"/>
                <w:rtl/>
                <w:lang w:bidi="ar-EG"/>
              </w:rPr>
              <w:t>الخطة التنفيذية لمشروع التطوير المستمر والتأهيل للاعتماد بالمؤسسة</w:t>
            </w:r>
            <w:r>
              <w:rPr>
                <w:rFonts w:ascii="Times New Roman" w:hAnsi="Times New Roman" w:cs="Times New Roman"/>
                <w:b/>
                <w:bCs/>
                <w:color w:val="000000" w:themeColor="text1"/>
                <w:sz w:val="24"/>
                <w:szCs w:val="24"/>
                <w:rtl/>
                <w:lang w:bidi="ar-EG"/>
              </w:rPr>
              <w:t>.</w:t>
            </w:r>
          </w:p>
          <w:p w:rsidR="00C42C2A" w:rsidRDefault="00C42C2A" w:rsidP="00136AC7">
            <w:pPr>
              <w:spacing w:after="0" w:line="240" w:lineRule="auto"/>
              <w:jc w:val="lowKashida"/>
              <w:rPr>
                <w:color w:val="000000" w:themeColor="text1"/>
                <w:sz w:val="24"/>
                <w:szCs w:val="24"/>
                <w:rtl/>
                <w:lang w:bidi="ar-EG"/>
              </w:rPr>
            </w:pPr>
            <w:r>
              <w:rPr>
                <w:color w:val="000000" w:themeColor="text1"/>
                <w:sz w:val="24"/>
                <w:szCs w:val="24"/>
                <w:rtl/>
                <w:lang w:bidi="ar-EG"/>
              </w:rPr>
              <w:t>التقرير الفني ( الربع سنوي ) لمشروع التطوير المستمر والتأهيل للاعتماد (اذا كان ينطبق)</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Arial" w:hAnsi="Arial"/>
                <w:b/>
                <w:bCs/>
                <w:color w:val="000000" w:themeColor="text1"/>
                <w:kern w:val="24"/>
                <w:sz w:val="24"/>
                <w:szCs w:val="24"/>
                <w:lang w:bidi="ar-EG"/>
              </w:rPr>
            </w:pP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color w:val="000000" w:themeColor="text1"/>
                <w:sz w:val="24"/>
                <w:szCs w:val="24"/>
                <w:rtl/>
                <w:lang w:bidi="ar-EG"/>
              </w:rPr>
            </w:pPr>
            <w:r>
              <w:rPr>
                <w:color w:val="000000" w:themeColor="text1"/>
                <w:sz w:val="24"/>
                <w:szCs w:val="24"/>
                <w:rtl/>
                <w:lang w:bidi="ar-EG"/>
              </w:rPr>
              <w:t>محاضر مجلس الكلية الخاصة بمناقشة مؤشرات التقويم الذاتي لأداء المؤسسة وما تم تنفيذة من خطة التطوير المستمر.</w:t>
            </w:r>
          </w:p>
          <w:p w:rsidR="00C42C2A" w:rsidRDefault="00C42C2A" w:rsidP="00136AC7">
            <w:pPr>
              <w:spacing w:after="0" w:line="240" w:lineRule="auto"/>
              <w:jc w:val="lowKashida"/>
              <w:rPr>
                <w:color w:val="000000" w:themeColor="text1"/>
                <w:sz w:val="24"/>
                <w:szCs w:val="24"/>
                <w:rtl/>
                <w:lang w:bidi="ar-EG"/>
              </w:rPr>
            </w:pPr>
            <w:r>
              <w:rPr>
                <w:color w:val="000000" w:themeColor="text1"/>
                <w:sz w:val="24"/>
                <w:szCs w:val="24"/>
                <w:rtl/>
                <w:lang w:bidi="ar-EG"/>
              </w:rPr>
              <w:t>محاضر وحدة ضمان الجودة والفريق الإداري والتنفيذي لمشروع التطوير المستمر والتأهيل للاعتماد.</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836"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Arial" w:hAnsi="Arial"/>
                <w:b/>
                <w:bCs/>
                <w:color w:val="000000" w:themeColor="text1"/>
                <w:kern w:val="24"/>
                <w:sz w:val="24"/>
                <w:szCs w:val="24"/>
                <w:lang w:bidi="ar-EG"/>
              </w:rPr>
            </w:pPr>
          </w:p>
        </w:tc>
        <w:tc>
          <w:tcPr>
            <w:tcW w:w="1883"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lowKashida"/>
              <w:rPr>
                <w:color w:val="000000" w:themeColor="text1"/>
                <w:sz w:val="24"/>
                <w:szCs w:val="24"/>
                <w:rtl/>
                <w:lang w:bidi="ar-EG"/>
              </w:rPr>
            </w:pPr>
            <w:r>
              <w:rPr>
                <w:color w:val="000000" w:themeColor="text1"/>
                <w:sz w:val="24"/>
                <w:szCs w:val="24"/>
                <w:rtl/>
                <w:lang w:bidi="ar-EG"/>
              </w:rPr>
              <w:t>آليات التقويم الذاتي للمؤسسة ( استبيانات المستفيدين- تقارير المراجعين – لقاءات – ندوات ) ونتائج التقويم</w:t>
            </w:r>
          </w:p>
          <w:p w:rsidR="00C42C2A" w:rsidRDefault="00C42C2A" w:rsidP="00136AC7">
            <w:pPr>
              <w:spacing w:after="0" w:line="240" w:lineRule="auto"/>
              <w:jc w:val="lowKashida"/>
              <w:rPr>
                <w:color w:val="000000" w:themeColor="text1"/>
                <w:sz w:val="24"/>
                <w:szCs w:val="24"/>
                <w:lang w:bidi="ar-EG"/>
              </w:rPr>
            </w:pPr>
            <w:r>
              <w:rPr>
                <w:color w:val="000000" w:themeColor="text1"/>
                <w:sz w:val="24"/>
                <w:szCs w:val="24"/>
                <w:rtl/>
                <w:lang w:bidi="ar-EG"/>
              </w:rPr>
              <w:t>قائمة التحسينات ( الإنجازات ) التي تم تنفيذها بناء على نتائج التقويم الذاتي</w:t>
            </w:r>
          </w:p>
          <w:p w:rsidR="00C42C2A" w:rsidRDefault="00C42C2A" w:rsidP="00136AC7">
            <w:pPr>
              <w:spacing w:after="0" w:line="240" w:lineRule="auto"/>
              <w:jc w:val="lowKashida"/>
              <w:rPr>
                <w:color w:val="000000" w:themeColor="text1"/>
                <w:sz w:val="24"/>
                <w:szCs w:val="24"/>
                <w:lang w:bidi="ar-EG"/>
              </w:rPr>
            </w:pPr>
            <w:r>
              <w:rPr>
                <w:color w:val="000000" w:themeColor="text1"/>
                <w:sz w:val="24"/>
                <w:szCs w:val="24"/>
                <w:rtl/>
                <w:lang w:bidi="ar-EG"/>
              </w:rPr>
              <w:t>حملات التوعية الخاصة بضرورة التطوير والتغيير والتحديث – حوافز المشاركين في نظام الجودة – نشر الممارسات الجيدة</w:t>
            </w:r>
          </w:p>
          <w:p w:rsidR="00C42C2A" w:rsidRDefault="00C42C2A" w:rsidP="00136AC7">
            <w:pPr>
              <w:spacing w:after="0" w:line="240" w:lineRule="auto"/>
              <w:jc w:val="lowKashida"/>
              <w:rPr>
                <w:color w:val="000000" w:themeColor="text1"/>
                <w:sz w:val="24"/>
                <w:szCs w:val="24"/>
                <w:lang w:bidi="ar-EG"/>
              </w:rPr>
            </w:pPr>
            <w:r>
              <w:rPr>
                <w:color w:val="000000" w:themeColor="text1"/>
                <w:sz w:val="24"/>
                <w:szCs w:val="24"/>
                <w:rtl/>
                <w:lang w:bidi="ar-EG"/>
              </w:rPr>
              <w:t>دراسة علمية حول احتياجات سوق العمل طبقا لاستطلاعات رأي المستفيدين</w:t>
            </w:r>
          </w:p>
          <w:p w:rsidR="00C42C2A" w:rsidRDefault="00C42C2A" w:rsidP="00136AC7">
            <w:pPr>
              <w:spacing w:after="0"/>
              <w:ind w:right="34"/>
              <w:rPr>
                <w:rFonts w:ascii="Arial" w:hAnsi="Arial"/>
                <w:color w:val="000000" w:themeColor="text1"/>
                <w:sz w:val="24"/>
                <w:szCs w:val="24"/>
                <w:lang w:bidi="ar-EG"/>
              </w:rPr>
            </w:pPr>
            <w:r>
              <w:rPr>
                <w:rFonts w:ascii="Arial" w:hAnsi="Arial"/>
                <w:color w:val="000000" w:themeColor="text1"/>
                <w:sz w:val="24"/>
                <w:szCs w:val="24"/>
                <w:rtl/>
                <w:lang w:bidi="ar-EG"/>
              </w:rPr>
              <w:t>الخطة التنفيذية للتحسين والتطوير معتمدة</w:t>
            </w:r>
          </w:p>
          <w:p w:rsidR="00C42C2A" w:rsidRDefault="00C42C2A" w:rsidP="00136AC7">
            <w:pPr>
              <w:spacing w:after="0" w:line="240" w:lineRule="auto"/>
              <w:jc w:val="lowKashida"/>
              <w:rPr>
                <w:rFonts w:ascii="Times New Roman" w:hAnsi="Times New Roman" w:cs="Times New Roman"/>
                <w:b/>
                <w:bCs/>
                <w:color w:val="000000" w:themeColor="text1"/>
                <w:sz w:val="24"/>
                <w:szCs w:val="24"/>
                <w:rtl/>
                <w:lang w:bidi="ar-EG"/>
              </w:rPr>
            </w:pPr>
            <w:r>
              <w:rPr>
                <w:rFonts w:ascii="Arial" w:hAnsi="Arial"/>
                <w:color w:val="000000" w:themeColor="text1"/>
                <w:sz w:val="24"/>
                <w:szCs w:val="24"/>
                <w:rtl/>
                <w:lang w:bidi="ar-EG"/>
              </w:rPr>
              <w:t>وثائق اللقاءات والاقتراحات ونتائج التقويم الذاتي</w:t>
            </w:r>
            <w:r>
              <w:rPr>
                <w:rFonts w:ascii="Times New Roman" w:hAnsi="Times New Roman" w:cs="Times New Roman"/>
                <w:b/>
                <w:bCs/>
                <w:color w:val="000000" w:themeColor="text1"/>
                <w:sz w:val="24"/>
                <w:szCs w:val="24"/>
                <w:rtl/>
                <w:lang w:bidi="ar-EG"/>
              </w:rPr>
              <w:t>.</w:t>
            </w:r>
          </w:p>
          <w:p w:rsidR="00C42C2A" w:rsidRDefault="00C42C2A" w:rsidP="00136AC7">
            <w:pPr>
              <w:spacing w:after="0" w:line="240" w:lineRule="auto"/>
              <w:jc w:val="lowKashida"/>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lowKashida"/>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5000" w:type="pct"/>
            <w:gridSpan w:val="5"/>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14/2/2 أنشطة التعزيز والتطوير للقدرة المؤسسية</w:t>
            </w:r>
          </w:p>
        </w:tc>
      </w:tr>
      <w:tr w:rsidR="00C42C2A" w:rsidTr="00136AC7">
        <w:tc>
          <w:tcPr>
            <w:tcW w:w="83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Arial" w:hAnsi="Arial"/>
                <w:b/>
                <w:bCs/>
                <w:color w:val="000000" w:themeColor="text1"/>
                <w:kern w:val="24"/>
                <w:sz w:val="24"/>
                <w:szCs w:val="24"/>
                <w:rtl/>
                <w:lang w:bidi="ar-EG"/>
              </w:rPr>
            </w:pPr>
            <w:r>
              <w:rPr>
                <w:rFonts w:ascii="Arial" w:hAnsi="Arial"/>
                <w:color w:val="000000" w:themeColor="text1"/>
                <w:sz w:val="24"/>
                <w:szCs w:val="24"/>
                <w:rtl/>
                <w:lang w:bidi="ar-EG"/>
              </w:rPr>
              <w:t>14/3 التقويم المستمر للفاعلية التعليمية</w:t>
            </w: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color w:val="000000" w:themeColor="text1"/>
                <w:sz w:val="24"/>
                <w:szCs w:val="24"/>
                <w:rtl/>
                <w:lang w:bidi="ar-EG"/>
              </w:rPr>
            </w:pPr>
            <w:r>
              <w:rPr>
                <w:color w:val="000000" w:themeColor="text1"/>
                <w:sz w:val="24"/>
                <w:szCs w:val="24"/>
                <w:rtl/>
                <w:lang w:bidi="ar-EG"/>
              </w:rPr>
              <w:t>خطة التطوير والتقويم المستمر للفاعلية التعليمية ( معتمدة ومعلنة).</w:t>
            </w:r>
          </w:p>
          <w:p w:rsidR="00C42C2A" w:rsidRDefault="00C42C2A" w:rsidP="00136AC7">
            <w:pPr>
              <w:spacing w:after="0"/>
              <w:rPr>
                <w:color w:val="000000" w:themeColor="text1"/>
                <w:sz w:val="24"/>
                <w:szCs w:val="24"/>
                <w:rtl/>
                <w:lang w:bidi="ar-EG"/>
              </w:rPr>
            </w:pPr>
            <w:r>
              <w:rPr>
                <w:color w:val="000000" w:themeColor="text1"/>
                <w:sz w:val="24"/>
                <w:szCs w:val="24"/>
                <w:rtl/>
                <w:lang w:bidi="ar-EG"/>
              </w:rPr>
              <w:t xml:space="preserve">وثائق آليات تطبيق الخطة من خلال وحدة ضمان الجودة بالمؤسسة </w:t>
            </w:r>
          </w:p>
          <w:p w:rsidR="00C42C2A" w:rsidRDefault="00C42C2A" w:rsidP="00136AC7">
            <w:pPr>
              <w:spacing w:after="0"/>
              <w:rPr>
                <w:color w:val="000000" w:themeColor="text1"/>
                <w:sz w:val="24"/>
                <w:szCs w:val="24"/>
                <w:rtl/>
                <w:lang w:bidi="ar-EG"/>
              </w:rPr>
            </w:pPr>
            <w:r>
              <w:rPr>
                <w:color w:val="000000" w:themeColor="text1"/>
                <w:sz w:val="24"/>
                <w:szCs w:val="24"/>
                <w:rtl/>
                <w:lang w:bidi="ar-EG"/>
              </w:rPr>
              <w:t xml:space="preserve">وثائق مشاركة الأطراف المجتمعية في تنفيذ وتقويم الفاعلية التعليمية بالمؤسسة. </w:t>
            </w:r>
          </w:p>
          <w:p w:rsidR="00C42C2A" w:rsidRDefault="00C42C2A" w:rsidP="00136AC7">
            <w:pPr>
              <w:spacing w:after="0"/>
              <w:rPr>
                <w:color w:val="000000" w:themeColor="text1"/>
                <w:sz w:val="24"/>
                <w:szCs w:val="24"/>
                <w:rtl/>
                <w:lang w:bidi="ar-EG"/>
              </w:rPr>
            </w:pPr>
            <w:r>
              <w:rPr>
                <w:color w:val="000000" w:themeColor="text1"/>
                <w:sz w:val="24"/>
                <w:szCs w:val="24"/>
                <w:rtl/>
                <w:lang w:bidi="ar-EG"/>
              </w:rPr>
              <w:t>نماذج ووثائق مناقشة تقييم الفاعلية التعليمية مع إدارة الكلية وباقي المستفيدين والإجراءات التصحيحية المتخذة لكفاءة الأداء.</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2719"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14/3/1 عملية التقويم</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2719"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14/3/2 أنشطة التعزيز والتطوير للفاعلية التعليمية</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r w:rsidR="00C42C2A" w:rsidTr="00136AC7">
        <w:tc>
          <w:tcPr>
            <w:tcW w:w="83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Arial" w:hAnsi="Arial"/>
                <w:b/>
                <w:bCs/>
                <w:color w:val="000000" w:themeColor="text1"/>
                <w:sz w:val="24"/>
                <w:szCs w:val="24"/>
                <w:rtl/>
                <w:lang w:bidi="ar-EG"/>
              </w:rPr>
            </w:pPr>
            <w:r>
              <w:rPr>
                <w:rFonts w:ascii="Arial" w:hAnsi="Arial"/>
                <w:b/>
                <w:bCs/>
                <w:color w:val="000000" w:themeColor="text1"/>
                <w:sz w:val="24"/>
                <w:szCs w:val="24"/>
                <w:rtl/>
                <w:lang w:bidi="ar-EG"/>
              </w:rPr>
              <w:t>14/4 المساءلة والمحاسبة</w:t>
            </w:r>
          </w:p>
        </w:tc>
        <w:tc>
          <w:tcPr>
            <w:tcW w:w="188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lowKashida"/>
              <w:rPr>
                <w:rFonts w:ascii="Times New Roman" w:hAnsi="Times New Roman" w:cs="Times New Roman"/>
                <w:b/>
                <w:bCs/>
                <w:color w:val="000000" w:themeColor="text1"/>
                <w:sz w:val="24"/>
                <w:szCs w:val="24"/>
                <w:rtl/>
                <w:lang w:bidi="ar-EG"/>
              </w:rPr>
            </w:pPr>
            <w:r>
              <w:rPr>
                <w:color w:val="000000" w:themeColor="text1"/>
                <w:sz w:val="24"/>
                <w:szCs w:val="24"/>
                <w:rtl/>
                <w:lang w:bidi="ar-EG"/>
              </w:rPr>
              <w:t>وثائق معتمدة ومعلنة لآليات المسائلة والمحاسبة وتقييم الأداء لجميع العاملين بالمؤسسة ( استمارات كفاءة الأداء لأعضاء هيئة التدريس – نتائج استطلاع الرأي حول كفاءة القيادات والإدارات المختلفة – نتائج استطلاع رأي الطلاب والمستفيدين الآخرين حول العملية التعليمية ونظم الدعم والإرشاد الطلابي.....).</w:t>
            </w: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43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140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r>
    </w:tbl>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hint="cs"/>
          <w:b/>
          <w:bCs/>
          <w:color w:val="000000" w:themeColor="text1"/>
          <w:sz w:val="32"/>
          <w:szCs w:val="32"/>
          <w:rtl/>
          <w:lang w:bidi="ar-EG"/>
        </w:rPr>
        <w:t>نماذج بطاقات المقابلة</w:t>
      </w: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t>نموذج (</w:t>
      </w:r>
      <w:r>
        <w:rPr>
          <w:rFonts w:ascii="Times New Roman" w:hAnsi="Times New Roman" w:cs="Times New Roman" w:hint="cs"/>
          <w:b/>
          <w:bCs/>
          <w:color w:val="000000" w:themeColor="text1"/>
          <w:sz w:val="32"/>
          <w:szCs w:val="32"/>
          <w:rtl/>
          <w:lang w:bidi="ar-EG"/>
        </w:rPr>
        <w:t>19</w:t>
      </w:r>
      <w:r>
        <w:rPr>
          <w:rFonts w:ascii="Times New Roman" w:hAnsi="Times New Roman" w:cs="Times New Roman"/>
          <w:b/>
          <w:bCs/>
          <w:color w:val="000000" w:themeColor="text1"/>
          <w:sz w:val="32"/>
          <w:szCs w:val="32"/>
          <w:rtl/>
          <w:lang w:bidi="ar-EG"/>
        </w:rPr>
        <w:t>) بطاقة مقابلة</w:t>
      </w:r>
      <w:r>
        <w:rPr>
          <w:rFonts w:ascii="Times New Roman" w:hAnsi="Times New Roman" w:cs="Times New Roman" w:hint="cs"/>
          <w:b/>
          <w:bCs/>
          <w:color w:val="000000" w:themeColor="text1"/>
          <w:sz w:val="32"/>
          <w:szCs w:val="32"/>
          <w:rtl/>
          <w:lang w:bidi="ar-EG"/>
        </w:rPr>
        <w:t>:</w:t>
      </w:r>
      <w:r>
        <w:rPr>
          <w:rFonts w:ascii="Times New Roman" w:hAnsi="Times New Roman" w:cs="Times New Roman" w:hint="cs"/>
          <w:b/>
          <w:bCs/>
          <w:color w:val="000000" w:themeColor="text1"/>
          <w:sz w:val="28"/>
          <w:szCs w:val="28"/>
          <w:rtl/>
          <w:lang w:bidi="ar-EG"/>
        </w:rPr>
        <w:t xml:space="preserve"> </w:t>
      </w:r>
      <w:r>
        <w:rPr>
          <w:rFonts w:ascii="Times New Roman" w:hAnsi="Times New Roman" w:cs="Times New Roman"/>
          <w:b/>
          <w:bCs/>
          <w:color w:val="000000" w:themeColor="text1"/>
          <w:sz w:val="28"/>
          <w:szCs w:val="28"/>
          <w:rtl/>
          <w:lang w:bidi="ar-EG"/>
        </w:rPr>
        <w:t>أفراد المقابلة</w:t>
      </w:r>
      <w:r>
        <w:rPr>
          <w:rFonts w:ascii="Times New Roman" w:hAnsi="Times New Roman" w:cs="Times New Roman"/>
          <w:b/>
          <w:bCs/>
          <w:color w:val="000000" w:themeColor="text1"/>
          <w:sz w:val="32"/>
          <w:szCs w:val="32"/>
          <w:rtl/>
          <w:lang w:bidi="ar-EG"/>
        </w:rPr>
        <w:t>: القيادات الأكاديمية</w:t>
      </w: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t>عميد الكلية والوكلاء ورؤساء الأقسام العلمية ومدير عام الكلية</w:t>
      </w:r>
    </w:p>
    <w:tbl>
      <w:tblPr>
        <w:tblW w:w="510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4252"/>
      </w:tblGrid>
      <w:tr w:rsidR="00C42C2A" w:rsidTr="00136AC7">
        <w:trPr>
          <w:trHeight w:val="453"/>
          <w:jc w:val="right"/>
        </w:trPr>
        <w:tc>
          <w:tcPr>
            <w:tcW w:w="5000" w:type="pct"/>
            <w:gridSpan w:val="2"/>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sidRPr="00DD3B7E">
              <w:rPr>
                <w:rFonts w:asciiTheme="minorBidi" w:hAnsiTheme="minorBidi"/>
                <w:b/>
                <w:bCs/>
                <w:color w:val="000000" w:themeColor="text1"/>
                <w:sz w:val="28"/>
                <w:szCs w:val="28"/>
                <w:rtl/>
                <w:lang w:bidi="ar-EG"/>
              </w:rPr>
              <w:t>بيانات أساسية</w:t>
            </w:r>
          </w:p>
        </w:tc>
      </w:tr>
      <w:tr w:rsidR="00C42C2A" w:rsidTr="00136AC7">
        <w:trPr>
          <w:trHeight w:val="690"/>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المراجعين</w:t>
            </w: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المؤسسة</w:t>
            </w:r>
          </w:p>
        </w:tc>
      </w:tr>
      <w:tr w:rsidR="00C42C2A" w:rsidTr="00136AC7">
        <w:trPr>
          <w:trHeight w:val="714"/>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الفترة الزمنية للمقابلة (بالدقائق)</w:t>
            </w: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تاريخ المقابلة</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lang w:bidi="ar-EG"/>
              </w:rPr>
            </w:pPr>
          </w:p>
          <w:p w:rsidR="00C42C2A" w:rsidRDefault="00C42C2A" w:rsidP="00136AC7">
            <w:pPr>
              <w:spacing w:after="0"/>
              <w:jc w:val="center"/>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نتائج المقابلة</w:t>
            </w:r>
          </w:p>
        </w:tc>
        <w:tc>
          <w:tcPr>
            <w:tcW w:w="225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r>
              <w:rPr>
                <w:rFonts w:asciiTheme="minorBidi" w:hAnsiTheme="minorBidi" w:hint="cs"/>
                <w:b/>
                <w:bCs/>
                <w:color w:val="000000" w:themeColor="text1"/>
                <w:sz w:val="24"/>
                <w:szCs w:val="24"/>
                <w:rtl/>
                <w:lang w:bidi="ar-EG"/>
              </w:rPr>
              <w:t>بنود</w:t>
            </w:r>
            <w:r>
              <w:rPr>
                <w:rFonts w:asciiTheme="minorBidi" w:hAnsiTheme="minorBidi"/>
                <w:b/>
                <w:bCs/>
                <w:color w:val="000000" w:themeColor="text1"/>
                <w:sz w:val="24"/>
                <w:szCs w:val="24"/>
                <w:rtl/>
                <w:lang w:bidi="ar-EG"/>
              </w:rPr>
              <w:t xml:space="preserve"> المقابلة</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1- التخطيط الاستراتيجي:</w:t>
            </w: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1/1 الخطة الإستراتيجية</w:t>
            </w:r>
          </w:p>
          <w:p w:rsidR="00C42C2A" w:rsidRDefault="00C42C2A" w:rsidP="00D055D3">
            <w:pPr>
              <w:pStyle w:val="ListParagraph"/>
              <w:numPr>
                <w:ilvl w:val="0"/>
                <w:numId w:val="83"/>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تم وضع رؤية ورسالة المؤسسة ؟ ومن شارك في وضعهما؟</w:t>
            </w:r>
          </w:p>
          <w:p w:rsidR="00C42C2A" w:rsidRDefault="00C42C2A" w:rsidP="00D055D3">
            <w:pPr>
              <w:pStyle w:val="ListParagraph"/>
              <w:numPr>
                <w:ilvl w:val="0"/>
                <w:numId w:val="83"/>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كيف تنعكس رؤية ورسالة المؤسسة في الخطة الاستراتيجية؟</w:t>
            </w:r>
          </w:p>
          <w:p w:rsidR="00C42C2A" w:rsidRDefault="00C42C2A" w:rsidP="00D055D3">
            <w:pPr>
              <w:pStyle w:val="ListParagraph"/>
              <w:numPr>
                <w:ilvl w:val="0"/>
                <w:numId w:val="83"/>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كيف تقيس المؤسسة تحقق رسالتها وأهدافها الاستراتيجية؟</w:t>
            </w:r>
          </w:p>
          <w:p w:rsidR="00C42C2A" w:rsidRDefault="00C42C2A" w:rsidP="00D055D3">
            <w:pPr>
              <w:pStyle w:val="ListParagraph"/>
              <w:numPr>
                <w:ilvl w:val="0"/>
                <w:numId w:val="83"/>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من شارك في اعداد الخطة الإستراتيجية؟ وما الية متابعة التقدم في تنفيذها؟</w:t>
            </w:r>
          </w:p>
          <w:p w:rsidR="00C42C2A" w:rsidRDefault="00C42C2A" w:rsidP="00D055D3">
            <w:pPr>
              <w:pStyle w:val="ListParagraph"/>
              <w:numPr>
                <w:ilvl w:val="0"/>
                <w:numId w:val="83"/>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مصادر التمويل التي تعتمد عليها المؤسسة لتنفيذ خطتها الإستراتيجية وما تقييمكم لمدي كفايتها؟ وما مصادر التمويل بعد تسليم المشروع؟</w:t>
            </w:r>
          </w:p>
          <w:p w:rsidR="00C42C2A" w:rsidRDefault="00C42C2A" w:rsidP="00D055D3">
            <w:pPr>
              <w:pStyle w:val="ListParagraph"/>
              <w:numPr>
                <w:ilvl w:val="0"/>
                <w:numId w:val="83"/>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الية وضع سياسات المؤسسة؟ وكيف تقوم المؤسسة بمتابعة تنفيذها؟</w:t>
            </w:r>
          </w:p>
          <w:p w:rsidR="00C42C2A" w:rsidRDefault="00C42C2A" w:rsidP="00D055D3">
            <w:pPr>
              <w:pStyle w:val="ListParagraph"/>
              <w:numPr>
                <w:ilvl w:val="0"/>
                <w:numId w:val="83"/>
              </w:numPr>
              <w:tabs>
                <w:tab w:val="left" w:pos="459"/>
              </w:tabs>
              <w:autoSpaceDE w:val="0"/>
              <w:autoSpaceDN w:val="0"/>
              <w:adjustRightInd w:val="0"/>
              <w:spacing w:after="0"/>
              <w:contextualSpacing w:val="0"/>
              <w:rPr>
                <w:rFonts w:asciiTheme="minorBidi" w:hAnsiTheme="minorBidi"/>
                <w:b/>
                <w:bCs/>
                <w:color w:val="000000" w:themeColor="text1"/>
                <w:sz w:val="24"/>
                <w:szCs w:val="24"/>
                <w:lang w:bidi="ar-EG"/>
              </w:rPr>
            </w:pPr>
            <w:r>
              <w:rPr>
                <w:rFonts w:asciiTheme="minorBidi" w:hAnsiTheme="minorBidi"/>
                <w:color w:val="000000" w:themeColor="text1"/>
                <w:sz w:val="24"/>
                <w:szCs w:val="24"/>
                <w:rtl/>
                <w:lang w:bidi="ar-EG"/>
              </w:rPr>
              <w:t>كيف يتم مراجعة رسالة وأهداف وسياسات المؤسسة؟ وما الية التحديث؟</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rPr>
                <w:rFonts w:asciiTheme="minorBidi" w:hAnsiTheme="minorBidi"/>
                <w:b/>
                <w:bCs/>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2- الهيكل التنظيمي:</w:t>
            </w:r>
          </w:p>
          <w:p w:rsidR="00C42C2A" w:rsidRDefault="00C42C2A" w:rsidP="00D055D3">
            <w:pPr>
              <w:pStyle w:val="ListParagraph"/>
              <w:numPr>
                <w:ilvl w:val="0"/>
                <w:numId w:val="84"/>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ما الداعي لتعديل الهيكل التنظيمي؟</w:t>
            </w:r>
          </w:p>
          <w:p w:rsidR="00C42C2A" w:rsidRDefault="00C42C2A" w:rsidP="00D055D3">
            <w:pPr>
              <w:pStyle w:val="ListParagraph"/>
              <w:numPr>
                <w:ilvl w:val="0"/>
                <w:numId w:val="84"/>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الاستفسار عن نماذج فعلية لاستخدام التوصيف الوظيفي في النقل ..الخ.</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3- القيادةوالحوكمة:</w:t>
            </w: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3/1 اختيار القيادات  الأكاديمية</w:t>
            </w:r>
          </w:p>
          <w:p w:rsidR="00C42C2A" w:rsidRDefault="00C42C2A" w:rsidP="00D055D3">
            <w:pPr>
              <w:pStyle w:val="ListParagraph"/>
              <w:numPr>
                <w:ilvl w:val="0"/>
                <w:numId w:val="85"/>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يتم ترشيح وتعيين القيادات الاكاديمية والإدارية بالمؤسسة التي تخضع لسلطة العميد؟ وما معايير اختيار رؤساء الاقسام والوكلاء ومدير وحدو الجودة ولجان القسم</w:t>
            </w:r>
          </w:p>
          <w:p w:rsidR="00C42C2A" w:rsidRDefault="00C42C2A" w:rsidP="00136AC7">
            <w:pPr>
              <w:pStyle w:val="ListParagraph"/>
              <w:tabs>
                <w:tab w:val="left" w:pos="459"/>
              </w:tabs>
              <w:autoSpaceDE w:val="0"/>
              <w:autoSpaceDN w:val="0"/>
              <w:adjustRightInd w:val="0"/>
              <w:spacing w:after="0"/>
              <w:ind w:left="360"/>
              <w:rPr>
                <w:rFonts w:asciiTheme="minorBidi" w:hAnsiTheme="minorBidi"/>
                <w:b/>
                <w:bCs/>
                <w:color w:val="000000" w:themeColor="text1"/>
                <w:sz w:val="24"/>
                <w:szCs w:val="24"/>
                <w:lang w:bidi="ar-EG"/>
              </w:rPr>
            </w:pP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3/2 نمـط القيـادة وممارسات المجالس الرسمية</w:t>
            </w:r>
          </w:p>
          <w:p w:rsidR="00C42C2A" w:rsidRDefault="00C42C2A" w:rsidP="00D055D3">
            <w:pPr>
              <w:pStyle w:val="ListParagraph"/>
              <w:numPr>
                <w:ilvl w:val="0"/>
                <w:numId w:val="85"/>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الية اتخاذ القرار بالمؤسسة؟ وكيف تقوم المؤسسة بمتابعة تنفيذ القرارات؟</w:t>
            </w:r>
          </w:p>
          <w:p w:rsidR="00C42C2A" w:rsidRDefault="00C42C2A" w:rsidP="00D055D3">
            <w:pPr>
              <w:pStyle w:val="ListParagraph"/>
              <w:numPr>
                <w:ilvl w:val="0"/>
                <w:numId w:val="85"/>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هل تتناسب السلطات المفوضة لكم مع مسؤولياتكم؟</w:t>
            </w:r>
          </w:p>
          <w:p w:rsidR="00C42C2A" w:rsidRDefault="00C42C2A" w:rsidP="00D055D3">
            <w:pPr>
              <w:pStyle w:val="ListParagraph"/>
              <w:numPr>
                <w:ilvl w:val="0"/>
                <w:numId w:val="85"/>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هل تسمحون للطلاب بمقابلاتكم فرديا وبصورة شخصية؟ ام ان هناك اجتماعات دورية مع الطلاب؟</w:t>
            </w:r>
          </w:p>
        </w:tc>
      </w:tr>
      <w:tr w:rsidR="00C42C2A" w:rsidTr="00136AC7">
        <w:trPr>
          <w:trHeight w:val="419"/>
          <w:jc w:val="right"/>
        </w:trPr>
        <w:tc>
          <w:tcPr>
            <w:tcW w:w="274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4- المصداقية والاخلاقيات:</w:t>
            </w:r>
          </w:p>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kern w:val="24"/>
                <w:sz w:val="24"/>
                <w:szCs w:val="24"/>
                <w:rtl/>
                <w:lang w:bidi="ar-EG"/>
              </w:rPr>
              <w:t>4/2 الممارسات العادلة وعدم التمييز</w:t>
            </w:r>
          </w:p>
          <w:p w:rsidR="00C42C2A" w:rsidRDefault="00C42C2A" w:rsidP="00D055D3">
            <w:pPr>
              <w:pStyle w:val="ListParagraph"/>
              <w:numPr>
                <w:ilvl w:val="0"/>
                <w:numId w:val="86"/>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تراقب المؤسسة  وتتحقق من تطبيق سياسات العدالة وعدم التمييز؟</w:t>
            </w:r>
          </w:p>
          <w:p w:rsidR="00C42C2A" w:rsidRDefault="00C42C2A" w:rsidP="00D055D3">
            <w:pPr>
              <w:pStyle w:val="ListParagraph"/>
              <w:numPr>
                <w:ilvl w:val="0"/>
                <w:numId w:val="86"/>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يتم اختيار وترشيح اعضاء هيئة التدريس ومعاونيهم للمهمات العلمية والبعثات؟</w:t>
            </w:r>
          </w:p>
          <w:p w:rsidR="00C42C2A" w:rsidRDefault="00C42C2A" w:rsidP="00D055D3">
            <w:pPr>
              <w:pStyle w:val="ListParagraph"/>
              <w:numPr>
                <w:ilvl w:val="0"/>
                <w:numId w:val="86"/>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ما اجراءات المؤسسة لضمان عدالة وشفافية ومصداقية تقويم الطلاب؟</w:t>
            </w:r>
          </w:p>
          <w:p w:rsidR="00C42C2A" w:rsidRDefault="00C42C2A" w:rsidP="00D055D3">
            <w:pPr>
              <w:pStyle w:val="ListParagraph"/>
              <w:numPr>
                <w:ilvl w:val="0"/>
                <w:numId w:val="86"/>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ما الية مراقبة تطبيق اخلاقيات البحث العلمي وحماية حقوق الملكية الفكرية؟</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5-  الجهاز الاداري:</w:t>
            </w:r>
          </w:p>
          <w:p w:rsidR="00C42C2A" w:rsidRDefault="00C42C2A" w:rsidP="00C42C2A">
            <w:pPr>
              <w:pStyle w:val="ListParagraph"/>
              <w:numPr>
                <w:ilvl w:val="0"/>
                <w:numId w:val="39"/>
              </w:numPr>
              <w:rPr>
                <w:rFonts w:asciiTheme="majorBidi" w:hAnsiTheme="majorBidi" w:cstheme="majorBidi"/>
                <w:color w:val="000000" w:themeColor="text1"/>
                <w:sz w:val="24"/>
                <w:szCs w:val="24"/>
                <w:lang w:bidi="ar-EG"/>
              </w:rPr>
            </w:pPr>
            <w:r w:rsidRPr="00DD3B7E">
              <w:rPr>
                <w:rFonts w:asciiTheme="majorBidi" w:hAnsiTheme="majorBidi" w:cstheme="majorBidi" w:hint="cs"/>
                <w:color w:val="000000" w:themeColor="text1"/>
                <w:sz w:val="24"/>
                <w:szCs w:val="24"/>
                <w:rtl/>
                <w:lang w:bidi="ar-EG"/>
              </w:rPr>
              <w:t xml:space="preserve">كيف يتم </w:t>
            </w:r>
            <w:r w:rsidRPr="00DD3B7E">
              <w:rPr>
                <w:rFonts w:asciiTheme="majorBidi" w:hAnsiTheme="majorBidi" w:cstheme="majorBidi"/>
                <w:color w:val="000000" w:themeColor="text1"/>
                <w:sz w:val="24"/>
                <w:szCs w:val="24"/>
                <w:rtl/>
                <w:lang w:bidi="ar-EG"/>
              </w:rPr>
              <w:t>تحد</w:t>
            </w:r>
            <w:r w:rsidRPr="00DD3B7E">
              <w:rPr>
                <w:rFonts w:asciiTheme="majorBidi" w:hAnsiTheme="majorBidi" w:cstheme="majorBidi" w:hint="cs"/>
                <w:color w:val="000000" w:themeColor="text1"/>
                <w:sz w:val="24"/>
                <w:szCs w:val="24"/>
                <w:rtl/>
                <w:lang w:bidi="ar-EG"/>
              </w:rPr>
              <w:t>ي</w:t>
            </w:r>
            <w:r w:rsidRPr="00DD3B7E">
              <w:rPr>
                <w:rFonts w:asciiTheme="majorBidi" w:hAnsiTheme="majorBidi" w:cstheme="majorBidi"/>
                <w:color w:val="000000" w:themeColor="text1"/>
                <w:sz w:val="24"/>
                <w:szCs w:val="24"/>
                <w:rtl/>
                <w:lang w:bidi="ar-EG"/>
              </w:rPr>
              <w:t xml:space="preserve">د الاحتياجات التدريبية </w:t>
            </w:r>
            <w:r w:rsidRPr="00DD3B7E">
              <w:rPr>
                <w:rFonts w:asciiTheme="majorBidi" w:hAnsiTheme="majorBidi" w:cstheme="majorBidi" w:hint="cs"/>
                <w:color w:val="000000" w:themeColor="text1"/>
                <w:sz w:val="24"/>
                <w:szCs w:val="24"/>
                <w:rtl/>
                <w:lang w:bidi="ar-EG"/>
              </w:rPr>
              <w:t>للقيادات الإدارية وا</w:t>
            </w:r>
            <w:r w:rsidRPr="00DD3B7E">
              <w:rPr>
                <w:rFonts w:asciiTheme="majorBidi" w:hAnsiTheme="majorBidi" w:cstheme="majorBidi"/>
                <w:color w:val="000000" w:themeColor="text1"/>
                <w:sz w:val="24"/>
                <w:szCs w:val="24"/>
                <w:rtl/>
                <w:lang w:bidi="ar-EG"/>
              </w:rPr>
              <w:t>لعاملين بصورة دورية</w:t>
            </w:r>
            <w:r w:rsidRPr="00DD3B7E">
              <w:rPr>
                <w:rFonts w:asciiTheme="majorBidi" w:hAnsiTheme="majorBidi" w:cstheme="majorBidi" w:hint="cs"/>
                <w:color w:val="000000" w:themeColor="text1"/>
                <w:sz w:val="24"/>
                <w:szCs w:val="24"/>
                <w:rtl/>
                <w:lang w:bidi="ar-EG"/>
              </w:rPr>
              <w:t>؟</w:t>
            </w:r>
          </w:p>
          <w:p w:rsidR="00C42C2A" w:rsidRDefault="00C42C2A" w:rsidP="00C42C2A">
            <w:pPr>
              <w:pStyle w:val="ListParagraph"/>
              <w:numPr>
                <w:ilvl w:val="0"/>
                <w:numId w:val="39"/>
              </w:numPr>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 xml:space="preserve">إلى أى مدى يتم </w:t>
            </w:r>
            <w:r w:rsidRPr="00DD3B7E">
              <w:rPr>
                <w:rFonts w:asciiTheme="majorBidi" w:hAnsiTheme="majorBidi" w:cstheme="majorBidi"/>
                <w:color w:val="000000" w:themeColor="text1"/>
                <w:sz w:val="24"/>
                <w:szCs w:val="24"/>
                <w:rtl/>
                <w:lang w:bidi="ar-EG"/>
              </w:rPr>
              <w:t xml:space="preserve">تنفيذ البرامج التدريبية </w:t>
            </w:r>
            <w:r w:rsidRPr="00DD3B7E">
              <w:rPr>
                <w:rFonts w:asciiTheme="majorBidi" w:hAnsiTheme="majorBidi" w:cstheme="majorBidi" w:hint="cs"/>
                <w:color w:val="000000" w:themeColor="text1"/>
                <w:sz w:val="24"/>
                <w:szCs w:val="24"/>
                <w:rtl/>
                <w:lang w:bidi="ar-EG"/>
              </w:rPr>
              <w:t>التي</w:t>
            </w:r>
            <w:r w:rsidRPr="00DD3B7E">
              <w:rPr>
                <w:rFonts w:asciiTheme="majorBidi" w:hAnsiTheme="majorBidi" w:cstheme="majorBidi"/>
                <w:color w:val="000000" w:themeColor="text1"/>
                <w:sz w:val="24"/>
                <w:szCs w:val="24"/>
                <w:rtl/>
                <w:lang w:bidi="ar-EG"/>
              </w:rPr>
              <w:t xml:space="preserve"> تتضمنها الخطة</w:t>
            </w:r>
            <w:r>
              <w:rPr>
                <w:rFonts w:asciiTheme="majorBidi" w:hAnsiTheme="majorBidi" w:cstheme="majorBidi" w:hint="cs"/>
                <w:color w:val="000000" w:themeColor="text1"/>
                <w:sz w:val="24"/>
                <w:szCs w:val="24"/>
                <w:rtl/>
                <w:lang w:bidi="ar-EG"/>
              </w:rPr>
              <w:t>؟</w:t>
            </w:r>
          </w:p>
          <w:p w:rsidR="00C42C2A" w:rsidRDefault="00C42C2A" w:rsidP="00C42C2A">
            <w:pPr>
              <w:pStyle w:val="ListParagraph"/>
              <w:numPr>
                <w:ilvl w:val="0"/>
                <w:numId w:val="39"/>
              </w:numPr>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 xml:space="preserve">إلى أى مدى يتم </w:t>
            </w:r>
            <w:r w:rsidRPr="00DD3B7E">
              <w:rPr>
                <w:rFonts w:asciiTheme="majorBidi" w:hAnsiTheme="majorBidi" w:cstheme="majorBidi" w:hint="cs"/>
                <w:color w:val="000000" w:themeColor="text1"/>
                <w:sz w:val="24"/>
                <w:szCs w:val="24"/>
                <w:rtl/>
                <w:lang w:bidi="ar-EG"/>
              </w:rPr>
              <w:t>مراجعة</w:t>
            </w:r>
            <w:r w:rsidRPr="00DD3B7E">
              <w:rPr>
                <w:rFonts w:asciiTheme="majorBidi" w:hAnsiTheme="majorBidi" w:cstheme="majorBidi"/>
                <w:color w:val="000000" w:themeColor="text1"/>
                <w:sz w:val="24"/>
                <w:szCs w:val="24"/>
                <w:rtl/>
                <w:lang w:bidi="ar-EG"/>
              </w:rPr>
              <w:t xml:space="preserve"> محتويات البرامج التدريبية بناءً على التغذية الراجعة من المتدربين والأثر الذي أحدثه التدريب في الأداء</w:t>
            </w:r>
            <w:r>
              <w:rPr>
                <w:rFonts w:asciiTheme="majorBidi" w:hAnsiTheme="majorBidi" w:cstheme="majorBidi" w:hint="cs"/>
                <w:color w:val="000000" w:themeColor="text1"/>
                <w:sz w:val="24"/>
                <w:szCs w:val="24"/>
                <w:rtl/>
                <w:lang w:bidi="ar-EG"/>
              </w:rPr>
              <w:t>؟</w:t>
            </w:r>
          </w:p>
          <w:p w:rsidR="00C42C2A" w:rsidRDefault="00C42C2A" w:rsidP="00C42C2A">
            <w:pPr>
              <w:pStyle w:val="ListParagraph"/>
              <w:numPr>
                <w:ilvl w:val="0"/>
                <w:numId w:val="39"/>
              </w:numPr>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ما نسبة الرضا الوظيفى لدى العاملين؟</w:t>
            </w:r>
          </w:p>
          <w:p w:rsidR="00C42C2A" w:rsidRPr="00DD3B7E" w:rsidRDefault="00C42C2A" w:rsidP="00C42C2A">
            <w:pPr>
              <w:pStyle w:val="ListParagraph"/>
              <w:numPr>
                <w:ilvl w:val="0"/>
                <w:numId w:val="39"/>
              </w:numPr>
              <w:rPr>
                <w:rFonts w:asciiTheme="majorBidi" w:hAnsiTheme="majorBidi" w:cstheme="majorBidi"/>
                <w:color w:val="000000" w:themeColor="text1"/>
                <w:sz w:val="24"/>
                <w:szCs w:val="24"/>
                <w:lang w:bidi="ar-EG"/>
              </w:rPr>
            </w:pPr>
            <w:r>
              <w:rPr>
                <w:rFonts w:asciiTheme="majorBidi" w:hAnsiTheme="majorBidi" w:cstheme="majorBidi" w:hint="cs"/>
                <w:color w:val="000000" w:themeColor="text1"/>
                <w:sz w:val="24"/>
                <w:szCs w:val="24"/>
                <w:rtl/>
                <w:lang w:bidi="ar-EG"/>
              </w:rPr>
              <w:t>كيف يتم تعيين القيادات الإدارية؟</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b/>
                <w:bCs/>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6- الموارد:</w:t>
            </w:r>
          </w:p>
          <w:p w:rsidR="00C42C2A" w:rsidRDefault="00C42C2A" w:rsidP="00D055D3">
            <w:pPr>
              <w:pStyle w:val="ListParagraph"/>
              <w:numPr>
                <w:ilvl w:val="0"/>
                <w:numId w:val="87"/>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هل توجد خطة معتمدة تحدد مصادر وبنود الانفاق علي العملية التعليمية والبحثية والخدمة المجتمعية</w:t>
            </w:r>
          </w:p>
          <w:p w:rsidR="00C42C2A" w:rsidRDefault="00C42C2A" w:rsidP="00D055D3">
            <w:pPr>
              <w:pStyle w:val="ListParagraph"/>
              <w:numPr>
                <w:ilvl w:val="0"/>
                <w:numId w:val="87"/>
              </w:numPr>
              <w:tabs>
                <w:tab w:val="left" w:pos="459"/>
              </w:tabs>
              <w:autoSpaceDE w:val="0"/>
              <w:autoSpaceDN w:val="0"/>
              <w:adjustRightInd w:val="0"/>
              <w:spacing w:after="0"/>
              <w:contextualSpacing w:val="0"/>
              <w:rPr>
                <w:rFonts w:asciiTheme="minorBidi" w:hAnsiTheme="minorBidi"/>
                <w:b/>
                <w:bCs/>
                <w:color w:val="000000" w:themeColor="text1"/>
                <w:sz w:val="24"/>
                <w:szCs w:val="24"/>
                <w:rtl/>
                <w:lang w:bidi="ar-EG"/>
              </w:rPr>
            </w:pPr>
            <w:r>
              <w:rPr>
                <w:rFonts w:asciiTheme="minorBidi" w:hAnsiTheme="minorBidi"/>
                <w:color w:val="000000" w:themeColor="text1"/>
                <w:sz w:val="24"/>
                <w:szCs w:val="24"/>
                <w:rtl/>
                <w:lang w:bidi="ar-EG"/>
              </w:rPr>
              <w:t>ما مدي كفاية موارد الكلية المتاحة للأنشطة التعليمية</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b/>
                <w:bCs/>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7- المشاركة المجتمعية:</w:t>
            </w:r>
          </w:p>
          <w:p w:rsidR="00C42C2A" w:rsidRDefault="00C42C2A" w:rsidP="00D055D3">
            <w:pPr>
              <w:pStyle w:val="ListParagraph"/>
              <w:numPr>
                <w:ilvl w:val="0"/>
                <w:numId w:val="85"/>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ترون صلة المؤسسة بالمجتمع؟ وما المجالات التي ترون انكم اثرتم فيها في المجتمع واثر المجتمع فيها في المؤسسة؟</w:t>
            </w:r>
          </w:p>
          <w:p w:rsidR="00C42C2A" w:rsidRDefault="00C42C2A" w:rsidP="00D055D3">
            <w:pPr>
              <w:pStyle w:val="ListParagraph"/>
              <w:numPr>
                <w:ilvl w:val="0"/>
                <w:numId w:val="85"/>
              </w:numPr>
              <w:tabs>
                <w:tab w:val="left" w:pos="459"/>
              </w:tabs>
              <w:autoSpaceDE w:val="0"/>
              <w:autoSpaceDN w:val="0"/>
              <w:adjustRightInd w:val="0"/>
              <w:spacing w:after="0"/>
              <w:contextualSpacing w:val="0"/>
              <w:rPr>
                <w:rFonts w:asciiTheme="minorBidi" w:hAnsiTheme="minorBidi"/>
                <w:b/>
                <w:bCs/>
                <w:color w:val="000000" w:themeColor="text1"/>
                <w:sz w:val="24"/>
                <w:szCs w:val="24"/>
                <w:lang w:bidi="ar-EG"/>
              </w:rPr>
            </w:pPr>
            <w:r>
              <w:rPr>
                <w:rFonts w:asciiTheme="minorBidi" w:hAnsiTheme="minorBidi"/>
                <w:color w:val="000000" w:themeColor="text1"/>
                <w:sz w:val="24"/>
                <w:szCs w:val="24"/>
                <w:rtl/>
                <w:lang w:bidi="ar-EG"/>
              </w:rPr>
              <w:t xml:space="preserve">كيف تقوم المؤسسة بتحديد احتياجات المجتمع؟ </w:t>
            </w:r>
          </w:p>
          <w:p w:rsidR="00C42C2A" w:rsidRDefault="00C42C2A" w:rsidP="00D055D3">
            <w:pPr>
              <w:pStyle w:val="ListParagraph"/>
              <w:numPr>
                <w:ilvl w:val="0"/>
                <w:numId w:val="85"/>
              </w:numPr>
              <w:tabs>
                <w:tab w:val="left" w:pos="459"/>
              </w:tabs>
              <w:autoSpaceDE w:val="0"/>
              <w:autoSpaceDN w:val="0"/>
              <w:adjustRightInd w:val="0"/>
              <w:spacing w:after="0"/>
              <w:contextualSpacing w:val="0"/>
              <w:rPr>
                <w:rFonts w:asciiTheme="minorBidi" w:hAnsiTheme="minorBidi"/>
                <w:b/>
                <w:bCs/>
                <w:color w:val="000000" w:themeColor="text1"/>
                <w:sz w:val="24"/>
                <w:szCs w:val="24"/>
                <w:lang w:bidi="ar-EG"/>
              </w:rPr>
            </w:pPr>
            <w:r>
              <w:rPr>
                <w:rFonts w:asciiTheme="minorBidi" w:hAnsiTheme="minorBidi"/>
                <w:color w:val="000000" w:themeColor="text1"/>
                <w:sz w:val="24"/>
                <w:szCs w:val="24"/>
                <w:rtl/>
                <w:lang w:bidi="ar-EG"/>
              </w:rPr>
              <w:t>ما الية قياس رضا المجتمع عن خدمات وخريجي المؤسسة؟</w:t>
            </w:r>
          </w:p>
          <w:p w:rsidR="00C42C2A" w:rsidRDefault="00C42C2A" w:rsidP="00D055D3">
            <w:pPr>
              <w:pStyle w:val="ListParagraph"/>
              <w:numPr>
                <w:ilvl w:val="0"/>
                <w:numId w:val="85"/>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هل تحقق الانشطة والخدمات المجتمعية موارد فعلية للمؤسسة؟</w:t>
            </w:r>
          </w:p>
          <w:p w:rsidR="00C42C2A" w:rsidRDefault="00C42C2A" w:rsidP="00D055D3">
            <w:pPr>
              <w:pStyle w:val="ListParagraph"/>
              <w:numPr>
                <w:ilvl w:val="0"/>
                <w:numId w:val="85"/>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مصادر تمويل تنفيذ خطة خدمة المجتمع وتنمية البيئة؟ وما تقييمكم لمدي كفايتها؟</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8- الطلاب والخريجون:</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ما مجالات الدعم التي تقدم للطلاب؟</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سياسة المؤسسة في جذب الطلاب الوافدين؟</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مشكلات التعليم التي تواجه المؤسسة؟ وما سياستها في التعامل مع: مشكلات الكثافة الطلابية، الدروس الخصوصية، الكتاب الجامعي..؟</w:t>
            </w:r>
          </w:p>
        </w:tc>
      </w:tr>
      <w:tr w:rsidR="00C42C2A" w:rsidTr="00136AC7">
        <w:trPr>
          <w:trHeight w:val="2259"/>
          <w:jc w:val="right"/>
        </w:trPr>
        <w:tc>
          <w:tcPr>
            <w:tcW w:w="274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9- المعايير الاكاديمية والبرامج التعليمية:</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يتم ربط برامج المؤسسة باحتياجات سوق العمل؟</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سياسة المؤسسة في اضافة برامج جديدة او الغاء برامج قائمة؟</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 xml:space="preserve">كيف يتم توصيف وتطوير البرامج والمقررات الدراسية؟ وما الاجراءات المتبعة للتأكد من توافقها مع رسالة المؤسسة والمعايير الاكاديمية؟ </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من يقوم بتوصيف البرنامج والمقررات؟</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10- التعليم والتعلم:</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ترون دوركم في جعل الطالب محور العملية التعليمية؟ وتشجيع التعلم الذاتي والتعلم المستمر؟</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 xml:space="preserve">كيف تقومون بتنمية قدرات الطلاب علي الابداع والتفكير الناقد؟ </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دور لجنة التعليم او لجنة المناهج بالمؤسسة؟ كيف يتم اختيار اعضاء اللجنة؟</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من شارك في وضع استراتيجيات التعليم والتعلم والتقويم؟ وكيف يتم متابعة تنفيذ تلك الاستراتيجيات؟</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سياسة المؤسسة في التعليم والتعلم؟ وهل تتم مراجعتها بضفة مستمرة؟ وما الية تعديل تلك السياسات؟</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ماذا تفعلوا لمحارية الدروس الخصوصية؟</w:t>
            </w:r>
          </w:p>
          <w:p w:rsidR="00C42C2A" w:rsidRDefault="00C42C2A" w:rsidP="00D055D3">
            <w:pPr>
              <w:pStyle w:val="ListParagraph"/>
              <w:numPr>
                <w:ilvl w:val="0"/>
                <w:numId w:val="88"/>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مدي تحقيق نواتج التعلم للمقررات</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11- اعضاء هيئة التدريس:</w:t>
            </w:r>
          </w:p>
          <w:p w:rsidR="00C42C2A" w:rsidRDefault="00C42C2A" w:rsidP="00D055D3">
            <w:pPr>
              <w:pStyle w:val="ListParagraph"/>
              <w:numPr>
                <w:ilvl w:val="0"/>
                <w:numId w:val="89"/>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تقيمون الاداء الاكاديمي لأعضاء هيئة التدريس ومعاونيهم؟</w:t>
            </w:r>
          </w:p>
          <w:p w:rsidR="00C42C2A" w:rsidRDefault="00C42C2A" w:rsidP="00D055D3">
            <w:pPr>
              <w:pStyle w:val="ListParagraph"/>
              <w:numPr>
                <w:ilvl w:val="0"/>
                <w:numId w:val="89"/>
              </w:numPr>
              <w:tabs>
                <w:tab w:val="left" w:pos="459"/>
              </w:tabs>
              <w:autoSpaceDE w:val="0"/>
              <w:autoSpaceDN w:val="0"/>
              <w:adjustRightInd w:val="0"/>
              <w:spacing w:after="0"/>
              <w:contextualSpacing w:val="0"/>
              <w:rPr>
                <w:rFonts w:asciiTheme="minorBidi" w:hAnsiTheme="minorBidi"/>
                <w:b/>
                <w:bCs/>
                <w:color w:val="000000" w:themeColor="text1"/>
                <w:sz w:val="24"/>
                <w:szCs w:val="24"/>
                <w:lang w:bidi="ar-EG"/>
              </w:rPr>
            </w:pPr>
            <w:r>
              <w:rPr>
                <w:rFonts w:asciiTheme="minorBidi" w:hAnsiTheme="minorBidi"/>
                <w:color w:val="000000" w:themeColor="text1"/>
                <w:sz w:val="24"/>
                <w:szCs w:val="24"/>
                <w:rtl/>
                <w:lang w:bidi="ar-EG"/>
              </w:rPr>
              <w:t>ما الاجراء المتبع حالة اخلال عضو هيئة التدريس بواجباته؟</w:t>
            </w:r>
          </w:p>
          <w:p w:rsidR="00C42C2A" w:rsidRDefault="00C42C2A" w:rsidP="00D055D3">
            <w:pPr>
              <w:pStyle w:val="ListParagraph"/>
              <w:numPr>
                <w:ilvl w:val="0"/>
                <w:numId w:val="89"/>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سياسة المؤسسة للاستفادة من العائدون من مهمات علمية وبعثات دراسية؟</w:t>
            </w:r>
          </w:p>
        </w:tc>
      </w:tr>
      <w:tr w:rsidR="00C42C2A" w:rsidTr="00136AC7">
        <w:trPr>
          <w:trHeight w:val="132"/>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12- البحث العلمي:</w:t>
            </w:r>
          </w:p>
          <w:p w:rsidR="00C42C2A" w:rsidRDefault="00C42C2A" w:rsidP="00D055D3">
            <w:pPr>
              <w:pStyle w:val="ListParagraph"/>
              <w:numPr>
                <w:ilvl w:val="0"/>
                <w:numId w:val="90"/>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تم وضع الخطة البحثية للمؤسسة؟ وما الية متابعة تنفيذها؟</w:t>
            </w:r>
          </w:p>
          <w:p w:rsidR="00C42C2A" w:rsidRDefault="00C42C2A" w:rsidP="00D055D3">
            <w:pPr>
              <w:pStyle w:val="ListParagraph"/>
              <w:numPr>
                <w:ilvl w:val="0"/>
                <w:numId w:val="90"/>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مجالات ارتباط الخطة البحثية للمؤسسة بخطة الجامعة؟ وما مدي توافقها مع خطة الاقسام العلمية؟</w:t>
            </w:r>
          </w:p>
          <w:p w:rsidR="00C42C2A" w:rsidRDefault="00C42C2A" w:rsidP="00D055D3">
            <w:pPr>
              <w:pStyle w:val="ListParagraph"/>
              <w:numPr>
                <w:ilvl w:val="0"/>
                <w:numId w:val="90"/>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مصادر تمويل تنفيذ الخطة البحثية علي مستوي الاقسام العلمية والكلية؟ وما تقييمكم لمدي كفايتها؟</w:t>
            </w:r>
          </w:p>
          <w:p w:rsidR="00C42C2A" w:rsidRDefault="00C42C2A" w:rsidP="00D055D3">
            <w:pPr>
              <w:pStyle w:val="ListParagraph"/>
              <w:numPr>
                <w:ilvl w:val="0"/>
                <w:numId w:val="90"/>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ما الية مراقبة تطبيق اخلاقيات البحث العلمي وحماية حقوق الملكية الفكرية؟</w:t>
            </w:r>
          </w:p>
          <w:p w:rsidR="00C42C2A" w:rsidRDefault="00C42C2A" w:rsidP="00D055D3">
            <w:pPr>
              <w:pStyle w:val="ListParagraph"/>
              <w:numPr>
                <w:ilvl w:val="0"/>
                <w:numId w:val="90"/>
              </w:numPr>
              <w:tabs>
                <w:tab w:val="left" w:pos="459"/>
              </w:tabs>
              <w:autoSpaceDE w:val="0"/>
              <w:autoSpaceDN w:val="0"/>
              <w:adjustRightInd w:val="0"/>
              <w:spacing w:after="0"/>
              <w:contextualSpacing w:val="0"/>
              <w:rPr>
                <w:rFonts w:asciiTheme="minorBidi" w:hAnsiTheme="minorBidi"/>
                <w:b/>
                <w:bCs/>
                <w:color w:val="000000" w:themeColor="text1"/>
                <w:sz w:val="24"/>
                <w:szCs w:val="24"/>
                <w:lang w:bidi="ar-EG"/>
              </w:rPr>
            </w:pPr>
            <w:r>
              <w:rPr>
                <w:rFonts w:asciiTheme="minorBidi" w:hAnsiTheme="minorBidi"/>
                <w:color w:val="000000" w:themeColor="text1"/>
                <w:sz w:val="24"/>
                <w:szCs w:val="24"/>
                <w:rtl/>
                <w:lang w:bidi="ar-EG"/>
              </w:rPr>
              <w:t>ما اوجه الدعم التي تقدم للباحثين؟ وكيف تشجعون البحوث المشتركة؟</w:t>
            </w:r>
          </w:p>
          <w:p w:rsidR="00C42C2A" w:rsidRDefault="00C42C2A" w:rsidP="00D055D3">
            <w:pPr>
              <w:pStyle w:val="ListParagraph"/>
              <w:numPr>
                <w:ilvl w:val="0"/>
                <w:numId w:val="90"/>
              </w:numPr>
              <w:tabs>
                <w:tab w:val="left" w:pos="459"/>
              </w:tabs>
              <w:autoSpaceDE w:val="0"/>
              <w:autoSpaceDN w:val="0"/>
              <w:adjustRightInd w:val="0"/>
              <w:spacing w:after="0"/>
              <w:contextualSpacing w:val="0"/>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ما الية الاشراف علي الرسائل بالقسم؟ وهل يتم اعداد تقارير سنوية من المشرفين؟</w:t>
            </w:r>
          </w:p>
        </w:tc>
      </w:tr>
      <w:tr w:rsidR="00C42C2A" w:rsidTr="00136AC7">
        <w:trPr>
          <w:trHeight w:val="770"/>
          <w:jc w:val="right"/>
        </w:trPr>
        <w:tc>
          <w:tcPr>
            <w:tcW w:w="274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p w:rsidR="00C42C2A" w:rsidRDefault="00C42C2A" w:rsidP="00136AC7">
            <w:pPr>
              <w:spacing w:after="0"/>
              <w:jc w:val="center"/>
              <w:rPr>
                <w:rFonts w:asciiTheme="minorBidi" w:hAnsiTheme="minorBidi"/>
                <w:b/>
                <w:bCs/>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rtl/>
                <w:lang w:bidi="ar-EG"/>
              </w:rPr>
            </w:pPr>
            <w:r>
              <w:rPr>
                <w:rFonts w:asciiTheme="minorBidi" w:hAnsiTheme="minorBidi"/>
                <w:b/>
                <w:bCs/>
                <w:color w:val="000000" w:themeColor="text1"/>
                <w:sz w:val="24"/>
                <w:szCs w:val="24"/>
                <w:rtl/>
                <w:lang w:bidi="ar-EG"/>
              </w:rPr>
              <w:t>13- الدراسات العليا:</w:t>
            </w:r>
          </w:p>
          <w:p w:rsidR="00C42C2A" w:rsidRDefault="00C42C2A" w:rsidP="00D055D3">
            <w:pPr>
              <w:pStyle w:val="ListParagraph"/>
              <w:numPr>
                <w:ilvl w:val="0"/>
                <w:numId w:val="91"/>
              </w:numPr>
              <w:tabs>
                <w:tab w:val="left" w:pos="459"/>
              </w:tabs>
              <w:autoSpaceDE w:val="0"/>
              <w:autoSpaceDN w:val="0"/>
              <w:adjustRightInd w:val="0"/>
              <w:spacing w:after="0"/>
              <w:contextualSpacing w:val="0"/>
              <w:rPr>
                <w:rFonts w:asciiTheme="minorBidi" w:hAnsiTheme="minorBidi"/>
                <w:color w:val="000000" w:themeColor="text1"/>
                <w:sz w:val="24"/>
                <w:szCs w:val="24"/>
                <w:rtl/>
                <w:lang w:bidi="ar-EG"/>
              </w:rPr>
            </w:pPr>
            <w:r>
              <w:rPr>
                <w:rFonts w:asciiTheme="minorBidi" w:hAnsiTheme="minorBidi"/>
                <w:color w:val="000000" w:themeColor="text1"/>
                <w:sz w:val="24"/>
                <w:szCs w:val="24"/>
                <w:rtl/>
                <w:lang w:bidi="ar-EG"/>
              </w:rPr>
              <w:t>كيف تتابعون نشاط الاقسام العلمية واداء طلاب الدراسات العليا؟</w:t>
            </w:r>
          </w:p>
          <w:p w:rsidR="00C42C2A" w:rsidRDefault="00C42C2A" w:rsidP="00D055D3">
            <w:pPr>
              <w:pStyle w:val="ListParagraph"/>
              <w:numPr>
                <w:ilvl w:val="0"/>
                <w:numId w:val="91"/>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كيف تواجه المؤسسة التحديات الحديثة والفرص المتاحة لبرامج الدراسات العليا؟ هل هناك خطط لمواجهة ذلك، مثلا برامج مشتركة او جديدة، تنويع وسائل التعلم؟</w:t>
            </w:r>
          </w:p>
          <w:p w:rsidR="00C42C2A" w:rsidRDefault="00C42C2A" w:rsidP="00D055D3">
            <w:pPr>
              <w:pStyle w:val="ListParagraph"/>
              <w:numPr>
                <w:ilvl w:val="0"/>
                <w:numId w:val="91"/>
              </w:numPr>
              <w:tabs>
                <w:tab w:val="left" w:pos="459"/>
              </w:tabs>
              <w:autoSpaceDE w:val="0"/>
              <w:autoSpaceDN w:val="0"/>
              <w:adjustRightInd w:val="0"/>
              <w:spacing w:after="0"/>
              <w:contextualSpacing w:val="0"/>
              <w:rPr>
                <w:rFonts w:asciiTheme="minorBidi" w:hAnsiTheme="minorBidi"/>
                <w:b/>
                <w:bCs/>
                <w:color w:val="000000" w:themeColor="text1"/>
                <w:sz w:val="24"/>
                <w:szCs w:val="24"/>
                <w:lang w:bidi="ar-EG"/>
              </w:rPr>
            </w:pPr>
            <w:r>
              <w:rPr>
                <w:rFonts w:asciiTheme="minorBidi" w:hAnsiTheme="minorBidi"/>
                <w:color w:val="000000" w:themeColor="text1"/>
                <w:sz w:val="24"/>
                <w:szCs w:val="24"/>
                <w:rtl/>
                <w:lang w:bidi="ar-EG"/>
              </w:rPr>
              <w:t>ما الاجراءات التي اتخذتها المؤسسة لجذب الطلاب الوافدين للالتحاق ببرامج الدراسات العليا</w:t>
            </w:r>
          </w:p>
          <w:p w:rsidR="00C42C2A" w:rsidRDefault="00C42C2A" w:rsidP="00D055D3">
            <w:pPr>
              <w:pStyle w:val="ListParagraph"/>
              <w:numPr>
                <w:ilvl w:val="0"/>
                <w:numId w:val="91"/>
              </w:numPr>
              <w:tabs>
                <w:tab w:val="left" w:pos="459"/>
              </w:tabs>
              <w:autoSpaceDE w:val="0"/>
              <w:autoSpaceDN w:val="0"/>
              <w:adjustRightInd w:val="0"/>
              <w:spacing w:after="0"/>
              <w:contextualSpacing w:val="0"/>
              <w:rPr>
                <w:rFonts w:asciiTheme="minorBidi" w:hAnsiTheme="minorBidi"/>
                <w:color w:val="000000" w:themeColor="text1"/>
                <w:sz w:val="24"/>
                <w:szCs w:val="24"/>
                <w:lang w:bidi="ar-EG"/>
              </w:rPr>
            </w:pPr>
            <w:r>
              <w:rPr>
                <w:rFonts w:asciiTheme="minorBidi" w:hAnsiTheme="minorBidi"/>
                <w:color w:val="000000" w:themeColor="text1"/>
                <w:sz w:val="24"/>
                <w:szCs w:val="24"/>
                <w:rtl/>
                <w:lang w:bidi="ar-EG"/>
              </w:rPr>
              <w:t>كيف يتم قياس رضا طلاب الدراسات العليا؟</w:t>
            </w:r>
          </w:p>
          <w:p w:rsidR="00C42C2A" w:rsidRDefault="00C42C2A" w:rsidP="00D055D3">
            <w:pPr>
              <w:pStyle w:val="ListParagraph"/>
              <w:numPr>
                <w:ilvl w:val="0"/>
                <w:numId w:val="91"/>
              </w:numPr>
              <w:tabs>
                <w:tab w:val="left" w:pos="459"/>
              </w:tabs>
              <w:autoSpaceDE w:val="0"/>
              <w:autoSpaceDN w:val="0"/>
              <w:adjustRightInd w:val="0"/>
              <w:spacing w:after="0"/>
              <w:contextualSpacing w:val="0"/>
              <w:rPr>
                <w:rFonts w:asciiTheme="minorBidi" w:hAnsiTheme="minorBidi"/>
                <w:b/>
                <w:bCs/>
                <w:color w:val="000000" w:themeColor="text1"/>
                <w:sz w:val="24"/>
                <w:szCs w:val="24"/>
                <w:lang w:bidi="ar-EG"/>
              </w:rPr>
            </w:pPr>
            <w:r>
              <w:rPr>
                <w:rFonts w:asciiTheme="minorBidi" w:hAnsiTheme="minorBidi"/>
                <w:color w:val="000000" w:themeColor="text1"/>
                <w:sz w:val="24"/>
                <w:szCs w:val="24"/>
                <w:rtl/>
                <w:lang w:bidi="ar-EG"/>
              </w:rPr>
              <w:t>هل يتم تطبيق كتاب الانشطة</w:t>
            </w:r>
          </w:p>
        </w:tc>
      </w:tr>
      <w:tr w:rsidR="00C42C2A" w:rsidTr="00136AC7">
        <w:trPr>
          <w:trHeight w:val="1504"/>
          <w:jc w:val="right"/>
        </w:trPr>
        <w:tc>
          <w:tcPr>
            <w:tcW w:w="2745"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inorBidi" w:hAnsiTheme="minorBidi"/>
                <w:b/>
                <w:bCs/>
                <w:color w:val="000000" w:themeColor="text1"/>
                <w:sz w:val="24"/>
                <w:szCs w:val="24"/>
                <w:rtl/>
                <w:lang w:bidi="ar-EG"/>
              </w:rPr>
            </w:pPr>
          </w:p>
        </w:tc>
        <w:tc>
          <w:tcPr>
            <w:tcW w:w="2255"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heme="minorBidi" w:hAnsiTheme="minorBidi"/>
                <w:b/>
                <w:bCs/>
                <w:color w:val="000000" w:themeColor="text1"/>
                <w:sz w:val="24"/>
                <w:szCs w:val="24"/>
                <w:lang w:bidi="ar-EG"/>
              </w:rPr>
            </w:pPr>
            <w:r>
              <w:rPr>
                <w:rFonts w:asciiTheme="minorBidi" w:hAnsiTheme="minorBidi"/>
                <w:b/>
                <w:bCs/>
                <w:color w:val="000000" w:themeColor="text1"/>
                <w:sz w:val="24"/>
                <w:szCs w:val="24"/>
                <w:rtl/>
                <w:lang w:bidi="ar-EG"/>
              </w:rPr>
              <w:t>14- نظام ادارة الجودة  والتطوير المستمر</w:t>
            </w:r>
          </w:p>
          <w:p w:rsidR="00C42C2A" w:rsidRDefault="00C42C2A" w:rsidP="00136AC7">
            <w:pPr>
              <w:rPr>
                <w:rFonts w:asciiTheme="minorBidi" w:hAnsiTheme="minorBidi"/>
                <w:b/>
                <w:bCs/>
                <w:color w:val="000000" w:themeColor="text1"/>
                <w:sz w:val="24"/>
                <w:szCs w:val="24"/>
                <w:lang w:bidi="ar-EG"/>
              </w:rPr>
            </w:pPr>
            <w:r>
              <w:rPr>
                <w:rFonts w:asciiTheme="minorBidi" w:hAnsiTheme="minorBidi"/>
                <w:color w:val="000000" w:themeColor="text1"/>
                <w:sz w:val="24"/>
                <w:szCs w:val="24"/>
                <w:rtl/>
                <w:lang w:bidi="ar-EG"/>
              </w:rPr>
              <w:t>ما دوركم في تقديم الدعم لوحدة الجودة؟</w:t>
            </w:r>
          </w:p>
        </w:tc>
      </w:tr>
    </w:tbl>
    <w:p w:rsidR="00C42C2A" w:rsidRDefault="00C42C2A" w:rsidP="00C42C2A">
      <w:pPr>
        <w:spacing w:after="0"/>
        <w:rPr>
          <w:rFonts w:ascii="Times New Roman" w:hAnsi="Times New Roman" w:cs="Times New Roman"/>
          <w:b/>
          <w:bCs/>
          <w:color w:val="000000" w:themeColor="text1"/>
          <w:sz w:val="32"/>
          <w:szCs w:val="32"/>
          <w:rtl/>
          <w:lang w:bidi="ar-EG"/>
        </w:rPr>
      </w:pPr>
    </w:p>
    <w:p w:rsidR="00C42C2A" w:rsidRDefault="00C42C2A" w:rsidP="00C42C2A">
      <w:pPr>
        <w:spacing w:after="0"/>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t>نموذج (</w:t>
      </w:r>
      <w:r>
        <w:rPr>
          <w:rFonts w:ascii="Times New Roman" w:hAnsi="Times New Roman" w:cs="Times New Roman" w:hint="cs"/>
          <w:b/>
          <w:bCs/>
          <w:color w:val="000000" w:themeColor="text1"/>
          <w:sz w:val="32"/>
          <w:szCs w:val="32"/>
          <w:rtl/>
          <w:lang w:bidi="ar-EG"/>
        </w:rPr>
        <w:t>20</w:t>
      </w:r>
      <w:r>
        <w:rPr>
          <w:rFonts w:ascii="Times New Roman" w:hAnsi="Times New Roman" w:cs="Times New Roman"/>
          <w:b/>
          <w:bCs/>
          <w:color w:val="000000" w:themeColor="text1"/>
          <w:sz w:val="32"/>
          <w:szCs w:val="32"/>
          <w:rtl/>
          <w:lang w:bidi="ar-EG"/>
        </w:rPr>
        <w:t>) بطاقة مقابلة</w:t>
      </w:r>
      <w:r>
        <w:rPr>
          <w:rFonts w:ascii="Times New Roman" w:hAnsi="Times New Roman" w:cs="Times New Roman" w:hint="cs"/>
          <w:b/>
          <w:bCs/>
          <w:color w:val="000000" w:themeColor="text1"/>
          <w:sz w:val="28"/>
          <w:szCs w:val="28"/>
          <w:rtl/>
          <w:lang w:bidi="ar-EG"/>
        </w:rPr>
        <w:t xml:space="preserve">: </w:t>
      </w:r>
      <w:r>
        <w:rPr>
          <w:rFonts w:ascii="Times New Roman" w:hAnsi="Times New Roman" w:cs="Times New Roman"/>
          <w:b/>
          <w:bCs/>
          <w:color w:val="000000" w:themeColor="text1"/>
          <w:sz w:val="28"/>
          <w:szCs w:val="28"/>
          <w:rtl/>
          <w:lang w:bidi="ar-EG"/>
        </w:rPr>
        <w:t>أفراد المقابلة</w:t>
      </w:r>
      <w:r>
        <w:rPr>
          <w:rFonts w:ascii="Times New Roman" w:hAnsi="Times New Roman" w:cs="Times New Roman"/>
          <w:b/>
          <w:bCs/>
          <w:color w:val="000000" w:themeColor="text1"/>
          <w:sz w:val="32"/>
          <w:szCs w:val="32"/>
          <w:rtl/>
          <w:lang w:bidi="ar-EG"/>
        </w:rPr>
        <w:t>: أعضاء هيئة التدريس</w:t>
      </w:r>
    </w:p>
    <w:p w:rsidR="00C42C2A" w:rsidRPr="00A50E5A" w:rsidRDefault="00C42C2A" w:rsidP="00D055D3">
      <w:pPr>
        <w:pStyle w:val="ListParagraph"/>
        <w:numPr>
          <w:ilvl w:val="0"/>
          <w:numId w:val="122"/>
        </w:numPr>
        <w:contextualSpacing w:val="0"/>
        <w:jc w:val="center"/>
        <w:rPr>
          <w:rFonts w:ascii="Times New Roman" w:hAnsi="Times New Roman" w:cs="Times New Roman"/>
          <w:b/>
          <w:bCs/>
          <w:color w:val="000000" w:themeColor="text1"/>
          <w:sz w:val="32"/>
          <w:szCs w:val="32"/>
          <w:rtl/>
          <w:lang w:bidi="ar-EG"/>
        </w:rPr>
      </w:pPr>
      <w:r w:rsidRPr="00A50E5A">
        <w:rPr>
          <w:rFonts w:ascii="Times New Roman" w:hAnsi="Times New Roman" w:cs="Times New Roman"/>
          <w:b/>
          <w:bCs/>
          <w:color w:val="000000" w:themeColor="text1"/>
          <w:sz w:val="32"/>
          <w:szCs w:val="32"/>
          <w:rtl/>
          <w:lang w:bidi="ar-EG"/>
        </w:rPr>
        <w:t xml:space="preserve">بطاقة مقابلة </w:t>
      </w:r>
      <w:r>
        <w:rPr>
          <w:rFonts w:ascii="Times New Roman" w:hAnsi="Times New Roman" w:cs="Times New Roman" w:hint="cs"/>
          <w:b/>
          <w:bCs/>
          <w:color w:val="000000" w:themeColor="text1"/>
          <w:sz w:val="32"/>
          <w:szCs w:val="32"/>
          <w:rtl/>
          <w:lang w:bidi="ar-EG"/>
        </w:rPr>
        <w:t>جماعية</w:t>
      </w:r>
      <w:r w:rsidRPr="00A50E5A">
        <w:rPr>
          <w:rFonts w:ascii="Times New Roman" w:hAnsi="Times New Roman" w:cs="Times New Roman" w:hint="cs"/>
          <w:b/>
          <w:bCs/>
          <w:color w:val="000000" w:themeColor="text1"/>
          <w:sz w:val="32"/>
          <w:szCs w:val="32"/>
          <w:rtl/>
          <w:lang w:bidi="ar-EG"/>
        </w:rPr>
        <w:t xml:space="preserve"> </w:t>
      </w:r>
      <w:r w:rsidRPr="00A50E5A">
        <w:rPr>
          <w:rFonts w:ascii="Times New Roman" w:hAnsi="Times New Roman" w:cs="Times New Roman"/>
          <w:b/>
          <w:bCs/>
          <w:color w:val="000000" w:themeColor="text1"/>
          <w:sz w:val="32"/>
          <w:szCs w:val="32"/>
          <w:rtl/>
          <w:lang w:bidi="ar-EG"/>
        </w:rPr>
        <w:t>اعضاء هيئة التدريس</w:t>
      </w:r>
    </w:p>
    <w:p w:rsidR="00C42C2A" w:rsidRDefault="00C42C2A" w:rsidP="00C42C2A">
      <w:pP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28"/>
          <w:szCs w:val="28"/>
          <w:rtl/>
          <w:lang w:bidi="ar-EG"/>
        </w:rPr>
        <w:t>ملحوظة: (يبدأ كل عضو بتقديم نفسه ودرجته العلمية، والقسم العلمي)</w:t>
      </w:r>
    </w:p>
    <w:tbl>
      <w:tblPr>
        <w:tblW w:w="506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4181"/>
      </w:tblGrid>
      <w:tr w:rsidR="00C42C2A" w:rsidTr="00136AC7">
        <w:trPr>
          <w:trHeight w:val="582"/>
          <w:jc w:val="right"/>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sidRPr="005E5149">
              <w:rPr>
                <w:rFonts w:ascii="Times New Roman" w:hAnsi="Times New Roman" w:cs="Times New Roman"/>
                <w:b/>
                <w:bCs/>
                <w:color w:val="000000" w:themeColor="text1"/>
                <w:sz w:val="28"/>
                <w:szCs w:val="28"/>
                <w:rtl/>
                <w:lang w:bidi="ar-EG"/>
              </w:rPr>
              <w:t>بيانات أساسية</w:t>
            </w:r>
          </w:p>
        </w:tc>
      </w:tr>
      <w:tr w:rsidR="00C42C2A" w:rsidTr="00136AC7">
        <w:trPr>
          <w:trHeight w:val="548"/>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المراجعين</w:t>
            </w: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المؤسسة</w:t>
            </w:r>
          </w:p>
        </w:tc>
      </w:tr>
      <w:tr w:rsidR="00C42C2A" w:rsidTr="00136AC7">
        <w:trPr>
          <w:trHeight w:val="556"/>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الفترة الزمنية للمقابلة (بالدقائق)</w:t>
            </w: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تاريخ المقابلة</w:t>
            </w:r>
          </w:p>
        </w:tc>
      </w:tr>
      <w:tr w:rsidR="00C42C2A" w:rsidTr="00136AC7">
        <w:trPr>
          <w:trHeight w:val="566"/>
          <w:jc w:val="right"/>
        </w:trPr>
        <w:tc>
          <w:tcPr>
            <w:tcW w:w="276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المقابلة</w:t>
            </w:r>
          </w:p>
        </w:tc>
        <w:tc>
          <w:tcPr>
            <w:tcW w:w="223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محتويات المقابلة</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 التخطيط الاستراتيجي:</w:t>
            </w:r>
          </w:p>
          <w:p w:rsidR="00C42C2A" w:rsidRDefault="00C42C2A" w:rsidP="00136AC7">
            <w:pPr>
              <w:pStyle w:val="ListParagraph"/>
              <w:tabs>
                <w:tab w:val="left" w:pos="459"/>
              </w:tabs>
              <w:autoSpaceDE w:val="0"/>
              <w:autoSpaceDN w:val="0"/>
              <w:adjustRightInd w:val="0"/>
              <w:spacing w:after="0"/>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kern w:val="24"/>
                <w:sz w:val="24"/>
                <w:szCs w:val="24"/>
                <w:rtl/>
                <w:lang w:bidi="ar-EG"/>
              </w:rPr>
              <w:t>1/1 الخطة الإستراتيجية</w:t>
            </w:r>
          </w:p>
          <w:p w:rsidR="00C42C2A" w:rsidRDefault="00C42C2A" w:rsidP="00D055D3">
            <w:pPr>
              <w:pStyle w:val="ListParagraph"/>
              <w:numPr>
                <w:ilvl w:val="0"/>
                <w:numId w:val="83"/>
              </w:numPr>
              <w:tabs>
                <w:tab w:val="left" w:pos="459"/>
              </w:tabs>
              <w:autoSpaceDE w:val="0"/>
              <w:autoSpaceDN w:val="0"/>
              <w:adjustRightInd w:val="0"/>
              <w:spacing w:after="0"/>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من شارك في وضع رؤية ورسالة المؤسسة والتحليل البيئي؟</w:t>
            </w:r>
          </w:p>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من شارك في اعداد الخطة الإستراتيجية؟</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2- الهيكل التنظيمي:</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من منكم يعرف مهامه ومسؤولياته؟ (الدراية بالتوصيف الوظيفي</w:t>
            </w:r>
            <w:r>
              <w:rPr>
                <w:rFonts w:ascii="Times New Roman" w:hAnsi="Times New Roman" w:cs="Times New Roman"/>
                <w:b/>
                <w:bCs/>
                <w:color w:val="000000" w:themeColor="text1"/>
                <w:sz w:val="24"/>
                <w:szCs w:val="24"/>
                <w:rtl/>
                <w:lang w:bidi="ar-EG"/>
              </w:rPr>
              <w:t>)</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3- القيادةوالحوكمة:</w:t>
            </w:r>
          </w:p>
          <w:p w:rsidR="00C42C2A" w:rsidRDefault="00C42C2A" w:rsidP="00D055D3">
            <w:pPr>
              <w:pStyle w:val="ListParagraph"/>
              <w:numPr>
                <w:ilvl w:val="0"/>
                <w:numId w:val="85"/>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كيف يتم اختيار القيادات الاكاديمية بالمؤسسة؟ وما رايك في تلك المعايير والية تنفيذها؟</w:t>
            </w:r>
          </w:p>
          <w:p w:rsidR="00C42C2A" w:rsidRDefault="00C42C2A" w:rsidP="00D055D3">
            <w:pPr>
              <w:pStyle w:val="ListParagraph"/>
              <w:numPr>
                <w:ilvl w:val="0"/>
                <w:numId w:val="85"/>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طبيعة تواصلك مع القيادات الاكاديمية؟</w:t>
            </w:r>
          </w:p>
          <w:p w:rsidR="00C42C2A" w:rsidRDefault="00C42C2A" w:rsidP="00D055D3">
            <w:pPr>
              <w:pStyle w:val="ListParagraph"/>
              <w:numPr>
                <w:ilvl w:val="0"/>
                <w:numId w:val="85"/>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دورك في تقييم اداء القيادات بالمؤسسة؟ هل يتم استطلاع رايك في ادائهم؟</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4- المصداقية والأخلاقيات:</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من منكم لديه علم باجراءات وسياسات المؤسسة فيما يخص حقوق الملكية الفكرية، اخلاقيات البحث العلمي، الممارسات العادلة في توزيع الاشراف والتقييم....الخ.</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5- الجهاز الاداري:</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كيف تري اداء الجهاز الاداري بالمؤسسة عند تعاملاتك معه؟</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6- الموارد:</w:t>
            </w:r>
          </w:p>
          <w:p w:rsidR="00C42C2A" w:rsidRDefault="00C42C2A" w:rsidP="00D055D3">
            <w:pPr>
              <w:pStyle w:val="ListParagraph"/>
              <w:numPr>
                <w:ilvl w:val="0"/>
                <w:numId w:val="92"/>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ما مدي الاستفادة من تكنولوجيا المعلومات والموقع الالكتروني للمؤسسة؟ ما المعلومات والخدمات المتوافرة بالموقع؟</w:t>
            </w:r>
          </w:p>
          <w:p w:rsidR="00C42C2A" w:rsidRDefault="00C42C2A" w:rsidP="00D055D3">
            <w:pPr>
              <w:pStyle w:val="ListParagraph"/>
              <w:numPr>
                <w:ilvl w:val="0"/>
                <w:numId w:val="92"/>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في رايك ان الموارد المتوافرة بالمؤسسة تفي باحتياجات العملية التعليمية والبحثية؟</w:t>
            </w:r>
          </w:p>
          <w:p w:rsidR="00C42C2A" w:rsidRDefault="00C42C2A" w:rsidP="00D055D3">
            <w:pPr>
              <w:pStyle w:val="ListParagraph"/>
              <w:numPr>
                <w:ilvl w:val="0"/>
                <w:numId w:val="92"/>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تتوافر بالمكتبة احتياجات كعضو هيئة تدريس؟</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7- المشاركة المجتمعية:</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هل تشارك في انشطة خدمة البيئة؟ ما نوع المشاركة؟</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8- الطلاب والخريجون</w:t>
            </w:r>
          </w:p>
          <w:p w:rsidR="00C42C2A" w:rsidRDefault="00C42C2A" w:rsidP="00D055D3">
            <w:pPr>
              <w:pStyle w:val="ListParagraph"/>
              <w:numPr>
                <w:ilvl w:val="0"/>
                <w:numId w:val="93"/>
              </w:numPr>
              <w:tabs>
                <w:tab w:val="left" w:pos="353"/>
              </w:tabs>
              <w:spacing w:after="0" w:line="240" w:lineRule="auto"/>
              <w:contextualSpacing w:val="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ما دورك في الانشطة الطلابية وعملية دعم ورعاية الطلاب؟</w:t>
            </w:r>
          </w:p>
          <w:p w:rsidR="00C42C2A" w:rsidRDefault="00C42C2A" w:rsidP="00D055D3">
            <w:pPr>
              <w:pStyle w:val="ListParagraph"/>
              <w:numPr>
                <w:ilvl w:val="0"/>
                <w:numId w:val="9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الارشاد الاكاديمي والريادة العلمية والساعات المكتبية</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9- المعايير الاكاديمية والبرامج التعليمية:</w:t>
            </w:r>
          </w:p>
          <w:p w:rsidR="00C42C2A" w:rsidRDefault="00C42C2A" w:rsidP="00D055D3">
            <w:pPr>
              <w:pStyle w:val="ListParagraph"/>
              <w:numPr>
                <w:ilvl w:val="0"/>
                <w:numId w:val="94"/>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كيف تم تعريفك بالمعايير الاكاديمية للبرنامج الذي تشارك في تدريسه؟ وما الغرض؟</w:t>
            </w:r>
          </w:p>
          <w:p w:rsidR="00C42C2A" w:rsidRDefault="00C42C2A" w:rsidP="00D055D3">
            <w:pPr>
              <w:pStyle w:val="ListParagraph"/>
              <w:numPr>
                <w:ilvl w:val="0"/>
                <w:numId w:val="94"/>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 xml:space="preserve">كيف يتم تقويم البرامج والمقررات؟ </w:t>
            </w:r>
          </w:p>
          <w:p w:rsidR="00C42C2A" w:rsidRDefault="00C42C2A" w:rsidP="00D055D3">
            <w:pPr>
              <w:pStyle w:val="ListParagraph"/>
              <w:numPr>
                <w:ilvl w:val="0"/>
                <w:numId w:val="94"/>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تشارك في تقييم البرنامج والمقررات التي تقوم بتدريسها؟ وهل تقوم المؤسسة باتخاذ الاجراءات التصحيحية بناءاعلي نتائج التقييم؟</w:t>
            </w:r>
          </w:p>
          <w:p w:rsidR="00C42C2A" w:rsidRDefault="00C42C2A" w:rsidP="00D055D3">
            <w:pPr>
              <w:pStyle w:val="ListParagraph"/>
              <w:numPr>
                <w:ilvl w:val="0"/>
                <w:numId w:val="94"/>
              </w:numPr>
              <w:tabs>
                <w:tab w:val="left" w:pos="353"/>
              </w:tabs>
              <w:spacing w:after="0" w:line="240" w:lineRule="auto"/>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من يقوم بإعداد تقرير البرنامج والمقرر؟ وهل يقوم مجلس القسم بمناقشة تقرير المقرر؟</w:t>
            </w:r>
          </w:p>
          <w:p w:rsidR="00C42C2A" w:rsidRDefault="00C42C2A" w:rsidP="00D055D3">
            <w:pPr>
              <w:pStyle w:val="ListParagraph"/>
              <w:numPr>
                <w:ilvl w:val="0"/>
                <w:numId w:val="94"/>
              </w:numPr>
              <w:tabs>
                <w:tab w:val="left" w:pos="353"/>
              </w:tabs>
              <w:spacing w:after="0" w:line="240" w:lineRule="auto"/>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ما الية مراجعة البرامج والمقررات وتعديلها</w:t>
            </w:r>
            <w:r>
              <w:rPr>
                <w:rFonts w:ascii="Times New Roman" w:hAnsi="Times New Roman" w:cs="Times New Roman"/>
                <w:b/>
                <w:bCs/>
                <w:color w:val="000000" w:themeColor="text1"/>
                <w:sz w:val="24"/>
                <w:szCs w:val="24"/>
                <w:rtl/>
                <w:lang w:bidi="ar-EG"/>
              </w:rPr>
              <w:t xml:space="preserve">؟  </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10- التعليم والتعلم:</w:t>
            </w:r>
          </w:p>
          <w:p w:rsidR="00C42C2A" w:rsidRDefault="00C42C2A" w:rsidP="00D055D3">
            <w:pPr>
              <w:pStyle w:val="ListParagraph"/>
              <w:numPr>
                <w:ilvl w:val="0"/>
                <w:numId w:val="95"/>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من منكم علي دراية بسياسة المؤسسة فيما يخص التعليم والتعلم؟واستراتيجيه التعليم والتعلم</w:t>
            </w:r>
          </w:p>
          <w:p w:rsidR="00C42C2A" w:rsidRDefault="00C42C2A" w:rsidP="00D055D3">
            <w:pPr>
              <w:pStyle w:val="ListParagraph"/>
              <w:numPr>
                <w:ilvl w:val="0"/>
                <w:numId w:val="95"/>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وسائل التعلم الذاتي التي تطبقونها في مقرراتكم؟</w:t>
            </w:r>
          </w:p>
          <w:p w:rsidR="00C42C2A" w:rsidRDefault="00C42C2A" w:rsidP="00D055D3">
            <w:pPr>
              <w:pStyle w:val="ListParagraph"/>
              <w:numPr>
                <w:ilvl w:val="0"/>
                <w:numId w:val="95"/>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كيف يتم عمل استبيانات الطلاب؟</w:t>
            </w:r>
          </w:p>
          <w:p w:rsidR="00C42C2A" w:rsidRDefault="00C42C2A" w:rsidP="00D055D3">
            <w:pPr>
              <w:pStyle w:val="ListParagraph"/>
              <w:numPr>
                <w:ilvl w:val="0"/>
                <w:numId w:val="95"/>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تقييمك لمصادر التعليم والتعلم بالقسم؟</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11- اعضاء هيئة التدريس:</w:t>
            </w:r>
          </w:p>
          <w:p w:rsidR="00C42C2A" w:rsidRDefault="00C42C2A" w:rsidP="00D055D3">
            <w:pPr>
              <w:pStyle w:val="ListParagraph"/>
              <w:numPr>
                <w:ilvl w:val="0"/>
                <w:numId w:val="96"/>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ما رأيك في معايير تعيين اعضاء هيئة التدريس ومعاونيهم بالمؤسسة؟ هل يتم تطبيقها بعدالة وشفافية؟</w:t>
            </w:r>
          </w:p>
          <w:p w:rsidR="00C42C2A" w:rsidRDefault="00C42C2A" w:rsidP="00D055D3">
            <w:pPr>
              <w:pStyle w:val="ListParagraph"/>
              <w:numPr>
                <w:ilvl w:val="0"/>
                <w:numId w:val="96"/>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المهام المكلف بها خلاف التدريس؟</w:t>
            </w:r>
          </w:p>
          <w:p w:rsidR="00C42C2A" w:rsidRDefault="00C42C2A" w:rsidP="00D055D3">
            <w:pPr>
              <w:pStyle w:val="ListParagraph"/>
              <w:numPr>
                <w:ilvl w:val="0"/>
                <w:numId w:val="96"/>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رايك في اعباء العمل التي يقوم بها اعضاء هيئة التدريس ومعاونيهم بالمؤسسة؟ وهل توفر المؤسسة ظروف عمل ملائمة؟</w:t>
            </w:r>
          </w:p>
          <w:p w:rsidR="00C42C2A" w:rsidRDefault="00C42C2A" w:rsidP="00D055D3">
            <w:pPr>
              <w:pStyle w:val="ListParagraph"/>
              <w:numPr>
                <w:ilvl w:val="0"/>
                <w:numId w:val="96"/>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حصلت علي دورات تدريبية عند او بعد تعيينك وقبل ممارسة عملك الاكاديمي بالمؤسسة او الجامعة؟ ما نوعها وعددها؟ هل كانت اجبارية ام اختيارية ام بناء علي احتياجاتك التدريبية؟ ما تقييمك لتلك البرامج او الدورات؟ وما مردودها علي اداءك الاكاديمي؟</w:t>
            </w:r>
          </w:p>
          <w:p w:rsidR="00C42C2A" w:rsidRDefault="00C42C2A" w:rsidP="00D055D3">
            <w:pPr>
              <w:pStyle w:val="ListParagraph"/>
              <w:numPr>
                <w:ilvl w:val="0"/>
                <w:numId w:val="96"/>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اهم مشاكل اعضاء هيئة التدريس؟</w:t>
            </w:r>
          </w:p>
          <w:p w:rsidR="00C42C2A" w:rsidRDefault="00C42C2A" w:rsidP="00D055D3">
            <w:pPr>
              <w:pStyle w:val="ListParagraph"/>
              <w:numPr>
                <w:ilvl w:val="0"/>
                <w:numId w:val="96"/>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hint="cs"/>
                <w:color w:val="000000" w:themeColor="text1"/>
                <w:sz w:val="24"/>
                <w:szCs w:val="24"/>
                <w:rtl/>
                <w:lang w:bidi="ar-EG"/>
              </w:rPr>
              <w:t xml:space="preserve">كيف يتم قياس </w:t>
            </w:r>
            <w:r>
              <w:rPr>
                <w:rFonts w:ascii="Times New Roman" w:hAnsi="Times New Roman" w:cs="Times New Roman"/>
                <w:color w:val="000000" w:themeColor="text1"/>
                <w:sz w:val="24"/>
                <w:szCs w:val="24"/>
                <w:rtl/>
                <w:lang w:bidi="ar-EG"/>
              </w:rPr>
              <w:t xml:space="preserve">قياس الرضا </w:t>
            </w:r>
            <w:r>
              <w:rPr>
                <w:rFonts w:ascii="Times New Roman" w:hAnsi="Times New Roman" w:cs="Times New Roman" w:hint="cs"/>
                <w:color w:val="000000" w:themeColor="text1"/>
                <w:sz w:val="24"/>
                <w:szCs w:val="24"/>
                <w:rtl/>
                <w:lang w:bidi="ar-EG"/>
              </w:rPr>
              <w:t>الوظيفى؟</w:t>
            </w:r>
          </w:p>
          <w:p w:rsidR="00C42C2A" w:rsidRDefault="00C42C2A" w:rsidP="00136AC7">
            <w:pPr>
              <w:pStyle w:val="ListParagraph"/>
              <w:tabs>
                <w:tab w:val="left" w:pos="353"/>
              </w:tabs>
              <w:spacing w:after="0" w:line="240" w:lineRule="auto"/>
              <w:ind w:left="360"/>
              <w:rPr>
                <w:rFonts w:ascii="Times New Roman" w:hAnsi="Times New Roman" w:cs="Times New Roman"/>
                <w:color w:val="000000" w:themeColor="text1"/>
                <w:sz w:val="24"/>
                <w:szCs w:val="24"/>
                <w:lang w:bidi="ar-EG"/>
              </w:rPr>
            </w:pPr>
          </w:p>
          <w:p w:rsidR="00C42C2A" w:rsidRDefault="00C42C2A" w:rsidP="00136AC7">
            <w:pPr>
              <w:pStyle w:val="ListParagraph"/>
              <w:tabs>
                <w:tab w:val="left" w:pos="353"/>
              </w:tabs>
              <w:spacing w:after="0" w:line="240" w:lineRule="auto"/>
              <w:ind w:left="360"/>
              <w:rPr>
                <w:rFonts w:ascii="Times New Roman" w:hAnsi="Times New Roman" w:cs="Times New Roman"/>
                <w:color w:val="000000" w:themeColor="text1"/>
                <w:sz w:val="24"/>
                <w:szCs w:val="24"/>
                <w:lang w:bidi="ar-EG"/>
              </w:rPr>
            </w:pPr>
          </w:p>
        </w:tc>
      </w:tr>
      <w:tr w:rsidR="00C42C2A" w:rsidTr="00136AC7">
        <w:trPr>
          <w:trHeight w:val="274"/>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12- الدراسات العليا:</w:t>
            </w:r>
          </w:p>
          <w:p w:rsidR="00C42C2A" w:rsidRDefault="00C42C2A" w:rsidP="00D055D3">
            <w:pPr>
              <w:pStyle w:val="ListParagraph"/>
              <w:numPr>
                <w:ilvl w:val="0"/>
                <w:numId w:val="94"/>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من منكم علي دراية بالمعايير الاكاديمية للبرنامج الذي يشارك في تدريسه؟ كيف تم تعريفك بها، وما الغرض؟ من يقوم بتوصيف برامج الدراسات العليا؟</w:t>
            </w:r>
          </w:p>
          <w:p w:rsidR="00C42C2A" w:rsidRDefault="00C42C2A" w:rsidP="00D055D3">
            <w:pPr>
              <w:pStyle w:val="ListParagraph"/>
              <w:numPr>
                <w:ilvl w:val="0"/>
                <w:numId w:val="94"/>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تشارك في تقييم البرنامج والمقررات التي تقوم بتدريسها؟ وهل تقوم المؤسسة باتخاذ الاجراءات التصحيحية بناءاعلي نتائج التقييم؟</w:t>
            </w:r>
          </w:p>
          <w:p w:rsidR="00C42C2A" w:rsidRDefault="00C42C2A" w:rsidP="00D055D3">
            <w:pPr>
              <w:pStyle w:val="ListParagraph"/>
              <w:numPr>
                <w:ilvl w:val="0"/>
                <w:numId w:val="94"/>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من يقوم بإعداد تقرير البرنامج والمقرر؟ وهل يقوم مجلس القسم بمناقشة تقرير المقرر؟</w:t>
            </w:r>
          </w:p>
          <w:p w:rsidR="00C42C2A" w:rsidRDefault="00C42C2A" w:rsidP="00D055D3">
            <w:pPr>
              <w:pStyle w:val="ListParagraph"/>
              <w:numPr>
                <w:ilvl w:val="0"/>
                <w:numId w:val="94"/>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كيف يتم توزيع الاشراف علي الرسائل؟</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13- البحث العلمي:</w:t>
            </w:r>
          </w:p>
          <w:p w:rsidR="00C42C2A" w:rsidRDefault="00C42C2A" w:rsidP="00D055D3">
            <w:pPr>
              <w:pStyle w:val="ListParagraph"/>
              <w:numPr>
                <w:ilvl w:val="0"/>
                <w:numId w:val="97"/>
              </w:numPr>
              <w:tabs>
                <w:tab w:val="left" w:pos="459"/>
              </w:tabs>
              <w:autoSpaceDE w:val="0"/>
              <w:autoSpaceDN w:val="0"/>
              <w:adjustRightInd w:val="0"/>
              <w:spacing w:after="0"/>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ما مدي اتساق اهتماماتك وأنشطتك البحثية بالخطة البحثية للقسم والمؤسسة؟</w:t>
            </w:r>
          </w:p>
          <w:p w:rsidR="00C42C2A" w:rsidRDefault="00C42C2A" w:rsidP="00D055D3">
            <w:pPr>
              <w:pStyle w:val="ListParagraph"/>
              <w:numPr>
                <w:ilvl w:val="0"/>
                <w:numId w:val="97"/>
              </w:numPr>
              <w:tabs>
                <w:tab w:val="left" w:pos="459"/>
              </w:tabs>
              <w:autoSpaceDE w:val="0"/>
              <w:autoSpaceDN w:val="0"/>
              <w:adjustRightInd w:val="0"/>
              <w:spacing w:after="0"/>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هل تتوافر امكانات البحث العلمي من معامل وأجهزة وكيماويات بالمؤسسة او بصورة مركزية بالجامعة؟ وهل في رأيك انها تفي باحتياجاتك البحثية؟</w:t>
            </w:r>
          </w:p>
          <w:p w:rsidR="00C42C2A" w:rsidRDefault="00C42C2A" w:rsidP="00D055D3">
            <w:pPr>
              <w:pStyle w:val="ListParagraph"/>
              <w:numPr>
                <w:ilvl w:val="0"/>
                <w:numId w:val="97"/>
              </w:numPr>
              <w:tabs>
                <w:tab w:val="left" w:pos="459"/>
              </w:tabs>
              <w:autoSpaceDE w:val="0"/>
              <w:autoSpaceDN w:val="0"/>
              <w:adjustRightInd w:val="0"/>
              <w:spacing w:after="0"/>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صور دعم الكلية لكم فيما يخص البحث العلمي؟</w:t>
            </w:r>
          </w:p>
          <w:p w:rsidR="00C42C2A" w:rsidRDefault="00C42C2A" w:rsidP="00D055D3">
            <w:pPr>
              <w:pStyle w:val="ListParagraph"/>
              <w:numPr>
                <w:ilvl w:val="0"/>
                <w:numId w:val="97"/>
              </w:numPr>
              <w:tabs>
                <w:tab w:val="left" w:pos="459"/>
              </w:tabs>
              <w:autoSpaceDE w:val="0"/>
              <w:autoSpaceDN w:val="0"/>
              <w:adjustRightInd w:val="0"/>
              <w:spacing w:after="0"/>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تري ان للبحث العلمي له مردود علي العملية التعليمية؟ مثال</w:t>
            </w:r>
          </w:p>
          <w:p w:rsidR="00C42C2A" w:rsidRDefault="00C42C2A" w:rsidP="00D055D3">
            <w:pPr>
              <w:pStyle w:val="ListParagraph"/>
              <w:numPr>
                <w:ilvl w:val="0"/>
                <w:numId w:val="97"/>
              </w:numPr>
              <w:tabs>
                <w:tab w:val="left" w:pos="459"/>
              </w:tabs>
              <w:autoSpaceDE w:val="0"/>
              <w:autoSpaceDN w:val="0"/>
              <w:adjustRightInd w:val="0"/>
              <w:spacing w:after="0"/>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هل شاركت في مؤتمرات بالخارج او مهمات علمية؟ما نوع التسهيلات التي تقدمها المؤسسة لكم؟ ام هناك معوقات؟</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14- ادارة الجودة:</w:t>
            </w:r>
          </w:p>
          <w:p w:rsidR="00C42C2A" w:rsidRDefault="00C42C2A" w:rsidP="00D055D3">
            <w:pPr>
              <w:pStyle w:val="ListParagraph"/>
              <w:numPr>
                <w:ilvl w:val="0"/>
                <w:numId w:val="98"/>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كيف تم تعريفكم بجهود المؤسسة للحصول علي الاعتماد؟</w:t>
            </w:r>
          </w:p>
          <w:p w:rsidR="00C42C2A" w:rsidRDefault="00C42C2A" w:rsidP="00D055D3">
            <w:pPr>
              <w:pStyle w:val="ListParagraph"/>
              <w:numPr>
                <w:ilvl w:val="0"/>
                <w:numId w:val="98"/>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تم استطلاع رأيكم مؤخرا من قبل وحدة الجودة، هل يتم ذلك بصفة دورية؟</w:t>
            </w:r>
          </w:p>
          <w:p w:rsidR="00C42C2A" w:rsidRDefault="00C42C2A" w:rsidP="00D055D3">
            <w:pPr>
              <w:pStyle w:val="ListParagraph"/>
              <w:numPr>
                <w:ilvl w:val="0"/>
                <w:numId w:val="98"/>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اكثر الموضوعات مناقشة داخل مجلس القسم؟</w:t>
            </w:r>
          </w:p>
          <w:p w:rsidR="00C42C2A" w:rsidRDefault="00C42C2A" w:rsidP="00D055D3">
            <w:pPr>
              <w:pStyle w:val="ListParagraph"/>
              <w:numPr>
                <w:ilvl w:val="0"/>
                <w:numId w:val="98"/>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شاركتم في التقويم الذاتي للمؤسسة او اعداد الدراسة الذاتية؟ ما طبيعة تلك المشاركة (استبيانات، مقابلات، رئيس او عضو لجنة من لجان الجودة، مناقشة نتائج التقويم...).</w:t>
            </w:r>
          </w:p>
          <w:p w:rsidR="00C42C2A" w:rsidRDefault="00C42C2A" w:rsidP="00D055D3">
            <w:pPr>
              <w:pStyle w:val="ListParagraph"/>
              <w:numPr>
                <w:ilvl w:val="0"/>
                <w:numId w:val="98"/>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الية المحاسبة والمساءلة لمن لم يشارك</w:t>
            </w:r>
          </w:p>
        </w:tc>
      </w:tr>
      <w:tr w:rsidR="00C42C2A" w:rsidTr="00136AC7">
        <w:trPr>
          <w:trHeight w:val="770"/>
          <w:jc w:val="right"/>
        </w:trPr>
        <w:tc>
          <w:tcPr>
            <w:tcW w:w="276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tc>
        <w:tc>
          <w:tcPr>
            <w:tcW w:w="2234" w:type="pct"/>
            <w:tcBorders>
              <w:top w:val="single" w:sz="4" w:space="0" w:color="auto"/>
              <w:left w:val="single" w:sz="4" w:space="0" w:color="auto"/>
              <w:bottom w:val="single" w:sz="4" w:space="0" w:color="auto"/>
              <w:right w:val="single" w:sz="4" w:space="0" w:color="auto"/>
            </w:tcBorders>
            <w:hideMark/>
          </w:tcPr>
          <w:p w:rsidR="00C42C2A" w:rsidRDefault="00C42C2A" w:rsidP="00C42C2A">
            <w:pPr>
              <w:pStyle w:val="ListParagraph"/>
              <w:numPr>
                <w:ilvl w:val="0"/>
                <w:numId w:val="3"/>
              </w:numPr>
              <w:tabs>
                <w:tab w:val="left" w:pos="353"/>
              </w:tabs>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ما اكثر شيء يعجبك بالمؤسسة، وما اكثر شيء لا يعجبك؟ وما مقترحاتك لتحسينه؟</w:t>
            </w:r>
          </w:p>
        </w:tc>
      </w:tr>
    </w:tbl>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hint="cs"/>
          <w:b/>
          <w:bCs/>
          <w:color w:val="000000" w:themeColor="text1"/>
          <w:sz w:val="32"/>
          <w:szCs w:val="32"/>
          <w:rtl/>
          <w:lang w:bidi="ar-EG"/>
        </w:rPr>
        <w:t xml:space="preserve">2. </w:t>
      </w:r>
      <w:r>
        <w:rPr>
          <w:rFonts w:ascii="Times New Roman" w:hAnsi="Times New Roman" w:cs="Times New Roman"/>
          <w:b/>
          <w:bCs/>
          <w:color w:val="000000" w:themeColor="text1"/>
          <w:sz w:val="32"/>
          <w:szCs w:val="32"/>
          <w:rtl/>
          <w:lang w:bidi="ar-EG"/>
        </w:rPr>
        <w:t>بطاقة مقابلة فردية مغلقة</w:t>
      </w:r>
      <w:r>
        <w:rPr>
          <w:rFonts w:ascii="Times New Roman" w:hAnsi="Times New Roman" w:cs="Times New Roman" w:hint="cs"/>
          <w:b/>
          <w:bCs/>
          <w:color w:val="000000" w:themeColor="text1"/>
          <w:sz w:val="32"/>
          <w:szCs w:val="32"/>
          <w:rtl/>
          <w:lang w:bidi="ar-EG"/>
        </w:rPr>
        <w:t xml:space="preserve"> </w:t>
      </w:r>
      <w:r>
        <w:rPr>
          <w:rFonts w:ascii="Times New Roman" w:hAnsi="Times New Roman" w:cs="Times New Roman"/>
          <w:b/>
          <w:bCs/>
          <w:color w:val="000000" w:themeColor="text1"/>
          <w:sz w:val="32"/>
          <w:szCs w:val="32"/>
          <w:rtl/>
          <w:lang w:bidi="ar-EG"/>
        </w:rPr>
        <w:t>اعضاء هيئة التدريس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181"/>
      </w:tblGrid>
      <w:tr w:rsidR="00C42C2A" w:rsidTr="00136AC7">
        <w:trPr>
          <w:trHeight w:val="433"/>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b/>
                <w:bCs/>
                <w:color w:val="000000" w:themeColor="text1"/>
                <w:sz w:val="24"/>
                <w:szCs w:val="24"/>
                <w:rtl/>
                <w:lang w:bidi="ar-EG"/>
              </w:rPr>
            </w:pPr>
            <w:r w:rsidRPr="00597E36">
              <w:rPr>
                <w:rFonts w:asciiTheme="majorBidi" w:hAnsiTheme="majorBidi" w:cstheme="majorBidi"/>
                <w:b/>
                <w:bCs/>
                <w:color w:val="000000" w:themeColor="text1"/>
                <w:sz w:val="28"/>
                <w:szCs w:val="28"/>
                <w:rtl/>
                <w:lang w:bidi="ar-EG"/>
              </w:rPr>
              <w:t>بيانات أساسية</w:t>
            </w:r>
          </w:p>
        </w:tc>
      </w:tr>
      <w:tr w:rsidR="00C42C2A" w:rsidTr="00136AC7">
        <w:trPr>
          <w:trHeight w:val="58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المؤسسة</w:t>
            </w:r>
          </w:p>
        </w:tc>
      </w:tr>
      <w:tr w:rsidR="00C42C2A" w:rsidTr="00136AC7">
        <w:trPr>
          <w:trHeight w:val="547"/>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المراجع</w:t>
            </w:r>
          </w:p>
        </w:tc>
      </w:tr>
      <w:tr w:rsidR="00C42C2A" w:rsidTr="00136AC7">
        <w:trPr>
          <w:trHeight w:val="554"/>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تاريخ المقابلة</w:t>
            </w:r>
          </w:p>
        </w:tc>
      </w:tr>
      <w:tr w:rsidR="00C42C2A" w:rsidTr="00136AC7">
        <w:trPr>
          <w:trHeight w:val="548"/>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الفترة الزمنية للمقابلة (بالدقائق)</w:t>
            </w:r>
          </w:p>
        </w:tc>
      </w:tr>
      <w:tr w:rsidR="00C42C2A" w:rsidTr="00136AC7">
        <w:trPr>
          <w:trHeight w:val="415"/>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عضو هيئة التدريس / التخصص / الدرجة</w:t>
            </w:r>
          </w:p>
        </w:tc>
      </w:tr>
      <w:tr w:rsidR="00C42C2A" w:rsidTr="00136AC7">
        <w:trPr>
          <w:trHeight w:val="622"/>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b/>
                <w:bCs/>
                <w:color w:val="000000" w:themeColor="text1"/>
                <w:sz w:val="24"/>
                <w:szCs w:val="24"/>
                <w:rtl/>
                <w:lang w:bidi="ar-EG"/>
              </w:rPr>
            </w:pPr>
          </w:p>
          <w:p w:rsidR="00C42C2A" w:rsidRDefault="00C42C2A" w:rsidP="00136AC7">
            <w:pPr>
              <w:spacing w:after="0" w:line="240" w:lineRule="auto"/>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نتائج المقابلة</w:t>
            </w:r>
          </w:p>
        </w:tc>
        <w:tc>
          <w:tcPr>
            <w:tcW w:w="226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b/>
                <w:bCs/>
                <w:color w:val="000000" w:themeColor="text1"/>
                <w:sz w:val="24"/>
                <w:szCs w:val="24"/>
                <w:rtl/>
                <w:lang w:bidi="ar-EG"/>
              </w:rPr>
            </w:pPr>
          </w:p>
          <w:p w:rsidR="00C42C2A" w:rsidRDefault="00C42C2A" w:rsidP="00136AC7">
            <w:pPr>
              <w:spacing w:after="0" w:line="240" w:lineRule="auto"/>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محتويات المقابلة</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متي علمت بزيارة الاعتماد؟</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مدي استفادة الكلية من خبرات سيادتك؟</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شاركت بالخطة الاستراتيجية؟ ما نوع المشاركة؟</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قمت بتوزيع استبيانات علي الطلبة بعد محاضراتك او بعد نهاية المقرر؟</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انت راض عن موقع الكلية – خدمات المكتبة – نظام الامتحانات بكالوريوس ودراسات عليا؟</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راي سيادتك في اداء الجهاز الاداري؟</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اخر تدريب حصلت عليه؟ هل تم تحديد احتياجاتك التدريبية؟</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توفر الكلية الامكانات المناسبة للبحث العلمي؟</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لديك نسخة من الميثاق الاخلاقي؟ وما رايك في اجراءات الكلية للمحافظة علي حقوق الملكية الفكرية والنشر؟</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تحضر مجلس القسم بانتظام؟ ما اكثر الموضوعات مناقشة مثلا توصيف المقرر، تقارير المقرر، اختيار مسؤول البرنامج</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تشارك في برامج خدمة المجتمع؟</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سافرت قريبا في مهمة علمية او مؤتمر</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شاركت في توصيف برنامج او مقرر دراسات عليا؟هل لديك علم بالمعايير القياسية للدراسات العليا؟</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نوع مشاركتك في انشطة الجودة؟</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 xml:space="preserve">لماذا الدروس الخصوصية؟ </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توزيع عبء التدريس وتوزيع  الاشراف علي الرسائل؟</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رايك في استمارة تقييم اداء عضو هيئة التدريس؟</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المشاكل بالقسم التابع له؟</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يوجد وسائل لقياس الرضا الوظيفي؟</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اكثرشئ يعجبك بالكلية؟</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jc w:val="both"/>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اكثرشئ لا يعجبك بالكلية؟</w:t>
            </w:r>
          </w:p>
        </w:tc>
      </w:tr>
    </w:tbl>
    <w:p w:rsidR="00C42C2A" w:rsidRDefault="00C42C2A" w:rsidP="00C42C2A">
      <w:pPr>
        <w:spacing w:after="0" w:line="240" w:lineRule="auto"/>
        <w:rPr>
          <w:rFonts w:ascii="Times New Roman" w:hAnsi="Times New Roman" w:cs="Times New Roman"/>
          <w:b/>
          <w:bCs/>
          <w:color w:val="000000" w:themeColor="text1"/>
          <w:sz w:val="32"/>
          <w:szCs w:val="32"/>
          <w:rtl/>
          <w:lang w:bidi="ar-EG"/>
        </w:rPr>
      </w:pPr>
    </w:p>
    <w:p w:rsidR="00C42C2A" w:rsidRDefault="00C42C2A" w:rsidP="00C42C2A">
      <w:pPr>
        <w:bidi w:val="0"/>
        <w:rPr>
          <w:rFonts w:ascii="Times New Roman" w:hAnsi="Times New Roman" w:cs="Times New Roman"/>
          <w:b/>
          <w:bCs/>
          <w:color w:val="000000" w:themeColor="text1"/>
          <w:sz w:val="32"/>
          <w:szCs w:val="32"/>
          <w:lang w:bidi="ar-EG"/>
        </w:rPr>
      </w:pPr>
      <w:r>
        <w:rPr>
          <w:rFonts w:ascii="Times New Roman" w:hAnsi="Times New Roman" w:cs="Times New Roman"/>
          <w:b/>
          <w:bCs/>
          <w:color w:val="000000" w:themeColor="text1"/>
          <w:sz w:val="32"/>
          <w:szCs w:val="32"/>
          <w:rtl/>
          <w:lang w:bidi="ar-EG"/>
        </w:rPr>
        <w:br w:type="page"/>
      </w:r>
    </w:p>
    <w:p w:rsidR="00C42C2A" w:rsidRDefault="00C42C2A" w:rsidP="00C42C2A">
      <w:pPr>
        <w:jc w:val="center"/>
        <w:rPr>
          <w:rFonts w:ascii="Times New Roman" w:hAnsi="Times New Roman" w:cs="Times New Roman"/>
          <w:b/>
          <w:bCs/>
          <w:color w:val="000000" w:themeColor="text1"/>
          <w:sz w:val="28"/>
          <w:szCs w:val="28"/>
          <w:rtl/>
          <w:lang w:bidi="ar-EG"/>
        </w:rPr>
      </w:pPr>
      <w:r>
        <w:rPr>
          <w:rFonts w:ascii="Times New Roman" w:hAnsi="Times New Roman" w:cs="Times New Roman"/>
          <w:b/>
          <w:bCs/>
          <w:color w:val="000000" w:themeColor="text1"/>
          <w:sz w:val="32"/>
          <w:szCs w:val="32"/>
          <w:rtl/>
          <w:lang w:bidi="ar-EG"/>
        </w:rPr>
        <w:t>نموذج (</w:t>
      </w:r>
      <w:r>
        <w:rPr>
          <w:rFonts w:ascii="Times New Roman" w:hAnsi="Times New Roman" w:cs="Times New Roman" w:hint="cs"/>
          <w:b/>
          <w:bCs/>
          <w:color w:val="000000" w:themeColor="text1"/>
          <w:sz w:val="32"/>
          <w:szCs w:val="32"/>
          <w:rtl/>
          <w:lang w:bidi="ar-EG"/>
        </w:rPr>
        <w:t>21</w:t>
      </w:r>
      <w:r>
        <w:rPr>
          <w:rFonts w:ascii="Times New Roman" w:hAnsi="Times New Roman" w:cs="Times New Roman"/>
          <w:b/>
          <w:bCs/>
          <w:color w:val="000000" w:themeColor="text1"/>
          <w:sz w:val="32"/>
          <w:szCs w:val="32"/>
          <w:rtl/>
          <w:lang w:bidi="ar-EG"/>
        </w:rPr>
        <w:t>) بطاقة مقابلة</w:t>
      </w:r>
      <w:r>
        <w:rPr>
          <w:rFonts w:ascii="Times New Roman" w:hAnsi="Times New Roman" w:cs="Times New Roman" w:hint="cs"/>
          <w:b/>
          <w:bCs/>
          <w:color w:val="000000" w:themeColor="text1"/>
          <w:sz w:val="32"/>
          <w:szCs w:val="32"/>
          <w:rtl/>
          <w:lang w:bidi="ar-EG"/>
        </w:rPr>
        <w:t>:</w:t>
      </w:r>
      <w:r>
        <w:rPr>
          <w:rFonts w:ascii="Times New Roman" w:hAnsi="Times New Roman" w:cs="Times New Roman" w:hint="cs"/>
          <w:b/>
          <w:bCs/>
          <w:color w:val="000000" w:themeColor="text1"/>
          <w:sz w:val="28"/>
          <w:szCs w:val="28"/>
          <w:rtl/>
          <w:lang w:bidi="ar-EG"/>
        </w:rPr>
        <w:t xml:space="preserve"> </w:t>
      </w:r>
      <w:r>
        <w:rPr>
          <w:rFonts w:ascii="Times New Roman" w:hAnsi="Times New Roman" w:cs="Times New Roman"/>
          <w:b/>
          <w:bCs/>
          <w:color w:val="000000" w:themeColor="text1"/>
          <w:sz w:val="28"/>
          <w:szCs w:val="28"/>
          <w:rtl/>
          <w:lang w:bidi="ar-EG"/>
        </w:rPr>
        <w:t>أفراد المقابلة</w:t>
      </w:r>
      <w:r>
        <w:rPr>
          <w:rFonts w:ascii="Times New Roman" w:hAnsi="Times New Roman" w:cs="Times New Roman"/>
          <w:b/>
          <w:bCs/>
          <w:color w:val="000000" w:themeColor="text1"/>
          <w:sz w:val="32"/>
          <w:szCs w:val="32"/>
          <w:rtl/>
          <w:lang w:bidi="ar-EG"/>
        </w:rPr>
        <w:t>:</w:t>
      </w:r>
      <w:r>
        <w:rPr>
          <w:rFonts w:ascii="Times New Roman" w:hAnsi="Times New Roman" w:cs="Times New Roman"/>
          <w:b/>
          <w:bCs/>
          <w:color w:val="000000" w:themeColor="text1"/>
          <w:sz w:val="28"/>
          <w:szCs w:val="28"/>
          <w:rtl/>
          <w:lang w:bidi="ar-EG"/>
        </w:rPr>
        <w:t xml:space="preserve"> الهيئة المعاونة وطلاب الدراسات العليا من خارج الكلية</w:t>
      </w:r>
    </w:p>
    <w:p w:rsidR="00C42C2A" w:rsidRDefault="00C42C2A" w:rsidP="00C42C2A">
      <w:pPr>
        <w:rPr>
          <w:rFonts w:ascii="Times New Roman" w:hAnsi="Times New Roman" w:cs="Times New Roman"/>
          <w:b/>
          <w:bCs/>
          <w:color w:val="000000" w:themeColor="text1"/>
          <w:sz w:val="32"/>
          <w:szCs w:val="32"/>
          <w:rtl/>
          <w:lang w:bidi="ar-EG"/>
        </w:rPr>
      </w:pPr>
      <w:r>
        <w:rPr>
          <w:rFonts w:ascii="Times New Roman" w:hAnsi="Times New Roman" w:cs="Times New Roman"/>
          <w:color w:val="000000" w:themeColor="text1"/>
          <w:sz w:val="28"/>
          <w:szCs w:val="28"/>
          <w:rtl/>
          <w:lang w:bidi="ar-EG"/>
        </w:rPr>
        <w:t>(يبدأ كل فرد بتقديم نفسة والبرنامج الملتحق به، وما اذا كان من الهيئة المعاونة او مسجلا من خارج المؤسسة)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181"/>
      </w:tblGrid>
      <w:tr w:rsidR="00C42C2A" w:rsidTr="00136AC7">
        <w:trPr>
          <w:trHeight w:val="978"/>
          <w:jc w:val="right"/>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sidRPr="005E5149">
              <w:rPr>
                <w:rFonts w:ascii="Times New Roman" w:hAnsi="Times New Roman" w:cs="Times New Roman"/>
                <w:b/>
                <w:bCs/>
                <w:color w:val="000000" w:themeColor="text1"/>
                <w:sz w:val="28"/>
                <w:szCs w:val="28"/>
                <w:rtl/>
                <w:lang w:bidi="ar-EG"/>
              </w:rPr>
              <w:t>بيانات أساسية</w:t>
            </w:r>
          </w:p>
        </w:tc>
      </w:tr>
      <w:tr w:rsidR="00C42C2A" w:rsidTr="00136AC7">
        <w:trPr>
          <w:trHeight w:val="583"/>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المراجعين</w:t>
            </w: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المؤسسة</w:t>
            </w:r>
          </w:p>
        </w:tc>
      </w:tr>
      <w:tr w:rsidR="00C42C2A" w:rsidTr="00136AC7">
        <w:trPr>
          <w:trHeight w:val="714"/>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الفترة الزمنية للمقابلة (بالدقائق)</w:t>
            </w: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تاريخ المقابلة</w:t>
            </w:r>
          </w:p>
        </w:tc>
      </w:tr>
      <w:tr w:rsidR="00C42C2A" w:rsidTr="00136AC7">
        <w:trPr>
          <w:trHeight w:val="498"/>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المقابلة</w:t>
            </w:r>
          </w:p>
        </w:tc>
        <w:tc>
          <w:tcPr>
            <w:tcW w:w="226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محتويات المقابلة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1- التخطيط الاستراتيجي:</w:t>
            </w:r>
          </w:p>
          <w:p w:rsidR="00C42C2A" w:rsidRDefault="00C42C2A" w:rsidP="00136AC7">
            <w:pPr>
              <w:pStyle w:val="ListParagraph"/>
              <w:tabs>
                <w:tab w:val="left" w:pos="459"/>
              </w:tabs>
              <w:autoSpaceDE w:val="0"/>
              <w:autoSpaceDN w:val="0"/>
              <w:adjustRightInd w:val="0"/>
              <w:spacing w:after="0"/>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kern w:val="24"/>
                <w:sz w:val="24"/>
                <w:szCs w:val="24"/>
                <w:rtl/>
                <w:lang w:bidi="ar-EG"/>
              </w:rPr>
              <w:t>1/1 الخطة الإستراتيجية</w:t>
            </w:r>
          </w:p>
          <w:p w:rsidR="00C42C2A" w:rsidRDefault="00C42C2A" w:rsidP="00D055D3">
            <w:pPr>
              <w:pStyle w:val="ListParagraph"/>
              <w:numPr>
                <w:ilvl w:val="0"/>
                <w:numId w:val="83"/>
              </w:numPr>
              <w:tabs>
                <w:tab w:val="left" w:pos="459"/>
              </w:tabs>
              <w:autoSpaceDE w:val="0"/>
              <w:autoSpaceDN w:val="0"/>
              <w:adjustRightInd w:val="0"/>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من شارك في وضع رؤية ورسالة المؤسسة والتحليل البيئي؟</w:t>
            </w:r>
          </w:p>
          <w:p w:rsidR="00C42C2A" w:rsidRDefault="00C42C2A" w:rsidP="00D055D3">
            <w:pPr>
              <w:pStyle w:val="ListParagraph"/>
              <w:numPr>
                <w:ilvl w:val="0"/>
                <w:numId w:val="83"/>
              </w:numPr>
              <w:tabs>
                <w:tab w:val="left" w:pos="459"/>
              </w:tabs>
              <w:autoSpaceDE w:val="0"/>
              <w:autoSpaceDN w:val="0"/>
              <w:adjustRightInd w:val="0"/>
              <w:spacing w:after="0" w:line="240" w:lineRule="auto"/>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 xml:space="preserve">من شارك في اعداد الخطة الإستراتيجية؟ </w:t>
            </w:r>
          </w:p>
          <w:p w:rsidR="00C42C2A" w:rsidRDefault="00C42C2A" w:rsidP="00D055D3">
            <w:pPr>
              <w:pStyle w:val="ListParagraph"/>
              <w:numPr>
                <w:ilvl w:val="0"/>
                <w:numId w:val="83"/>
              </w:numPr>
              <w:tabs>
                <w:tab w:val="left" w:pos="459"/>
              </w:tabs>
              <w:autoSpaceDE w:val="0"/>
              <w:autoSpaceDN w:val="0"/>
              <w:adjustRightInd w:val="0"/>
              <w:spacing w:after="0" w:line="240" w:lineRule="auto"/>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هل تم استطلاع راي طلاب الدراسات العليا مؤخرا، هل يتم ذلك بصفة دورية؟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2- الهيكل التنظيمي: للهيئة المعونة</w:t>
            </w:r>
          </w:p>
          <w:p w:rsidR="00C42C2A" w:rsidRDefault="00C42C2A" w:rsidP="00D055D3">
            <w:pPr>
              <w:pStyle w:val="ListParagraph"/>
              <w:numPr>
                <w:ilvl w:val="0"/>
                <w:numId w:val="99"/>
              </w:numPr>
              <w:tabs>
                <w:tab w:val="left" w:pos="353"/>
              </w:tabs>
              <w:spacing w:after="0" w:line="240" w:lineRule="auto"/>
              <w:contextualSpacing w:val="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من يعرف مهامه ومسؤولياته من الهيئة المعاونة؟ (الدراية بالتوصيف الوظيفي</w:t>
            </w:r>
            <w:r>
              <w:rPr>
                <w:rFonts w:ascii="Times New Roman" w:hAnsi="Times New Roman" w:cs="Times New Roman"/>
                <w:b/>
                <w:bCs/>
                <w:color w:val="000000" w:themeColor="text1"/>
                <w:sz w:val="24"/>
                <w:szCs w:val="24"/>
                <w:rtl/>
                <w:lang w:bidi="ar-EG"/>
              </w:rPr>
              <w:t>)</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3- القيادةوالحوكمة: للهيئة المعونة</w:t>
            </w:r>
          </w:p>
          <w:p w:rsidR="00C42C2A" w:rsidRDefault="00C42C2A" w:rsidP="00D055D3">
            <w:pPr>
              <w:pStyle w:val="ListParagraph"/>
              <w:numPr>
                <w:ilvl w:val="0"/>
                <w:numId w:val="85"/>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كيف يتم اختيار القيادات الاكاديمية بالمؤسسة؟ وما رايك في تلك المعايير والية تنفيذها؟</w:t>
            </w:r>
          </w:p>
          <w:p w:rsidR="00C42C2A" w:rsidRDefault="00C42C2A" w:rsidP="00D055D3">
            <w:pPr>
              <w:pStyle w:val="ListParagraph"/>
              <w:numPr>
                <w:ilvl w:val="0"/>
                <w:numId w:val="85"/>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طبيعة تواصلك مع القيادات الاكاديمية؟</w:t>
            </w:r>
          </w:p>
          <w:p w:rsidR="00C42C2A" w:rsidRDefault="00C42C2A" w:rsidP="00D055D3">
            <w:pPr>
              <w:pStyle w:val="ListParagraph"/>
              <w:numPr>
                <w:ilvl w:val="0"/>
                <w:numId w:val="85"/>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دورك في تقييم اداء القيادات بالمؤسسة؟ هل يتم استطلاع رايك في ادائهم؟</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4- المصداقية والاخلاقيات:</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هل لديك علم باجراءات وسياسات المؤسسة فيما يخص حقوق الملكية الفكرية، اخلاقيات البحث العلمي، الممارسات العادلة في توزيع الاشراف والتقييم....الخ.</w:t>
            </w:r>
          </w:p>
          <w:p w:rsidR="00C42C2A" w:rsidRDefault="00C42C2A" w:rsidP="00136AC7">
            <w:pPr>
              <w:pStyle w:val="ListParagraph"/>
              <w:tabs>
                <w:tab w:val="left" w:pos="353"/>
              </w:tabs>
              <w:spacing w:after="0" w:line="240" w:lineRule="auto"/>
              <w:ind w:left="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هل يمكنك تصوير رسالة كاملة من مكتبة الكلية؟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5- الجهاز الاداري:</w:t>
            </w:r>
          </w:p>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ما تقييمك لاداء الجهاز الاداري بالنسبة لتعاملاتك معه؟</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6- الموارد:</w:t>
            </w:r>
          </w:p>
          <w:p w:rsidR="00C42C2A" w:rsidRDefault="00C42C2A" w:rsidP="00D055D3">
            <w:pPr>
              <w:pStyle w:val="ListParagraph"/>
              <w:numPr>
                <w:ilvl w:val="0"/>
                <w:numId w:val="100"/>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هل تري الموقع الالكتروني للمؤسسة مفيدا بالنسبة لطلاب الدراسات العليا؟ ما المعلومات والخدمات المتوافرة بالموقع؟</w:t>
            </w:r>
          </w:p>
          <w:p w:rsidR="00C42C2A" w:rsidRDefault="00C42C2A" w:rsidP="00D055D3">
            <w:pPr>
              <w:pStyle w:val="ListParagraph"/>
              <w:numPr>
                <w:ilvl w:val="0"/>
                <w:numId w:val="100"/>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مدي استفادتك من خدمات تكنولوجيا المعلومات بالمؤسسة؟</w:t>
            </w:r>
          </w:p>
          <w:p w:rsidR="00C42C2A" w:rsidRDefault="00C42C2A" w:rsidP="00D055D3">
            <w:pPr>
              <w:pStyle w:val="ListParagraph"/>
              <w:numPr>
                <w:ilvl w:val="0"/>
                <w:numId w:val="92"/>
              </w:numPr>
              <w:tabs>
                <w:tab w:val="left" w:pos="353"/>
              </w:tabs>
              <w:spacing w:after="0" w:line="240" w:lineRule="auto"/>
              <w:contextualSpacing w:val="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من منكم يستخدم معامل الكلية؟ هل في رايك ان الموارد المتوافرة بالمؤسسة تفي باحتياجات العملية التعليمية والبحثية؟</w:t>
            </w:r>
          </w:p>
          <w:p w:rsidR="00C42C2A" w:rsidRDefault="00C42C2A" w:rsidP="00D055D3">
            <w:pPr>
              <w:pStyle w:val="ListParagraph"/>
              <w:numPr>
                <w:ilvl w:val="0"/>
                <w:numId w:val="92"/>
              </w:numPr>
              <w:tabs>
                <w:tab w:val="left" w:pos="353"/>
              </w:tabs>
              <w:spacing w:after="0" w:line="240" w:lineRule="auto"/>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هل تتوافر بالمكتبة احتياجات طالب الدراسات العليا؟</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7- المشاركة المجتمعية: للهيئة المعونة</w:t>
            </w:r>
          </w:p>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هل تشارك في انشطة خدمة البيئة؟ ما نوع المشاركة؟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11- اعضاء هيئة التدريس والهيئة المعاونة</w:t>
            </w:r>
          </w:p>
          <w:p w:rsidR="00C42C2A" w:rsidRDefault="00C42C2A" w:rsidP="00D055D3">
            <w:pPr>
              <w:pStyle w:val="ListParagraph"/>
              <w:numPr>
                <w:ilvl w:val="0"/>
                <w:numId w:val="85"/>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الدورات التدريبية</w:t>
            </w:r>
          </w:p>
          <w:p w:rsidR="00C42C2A" w:rsidRDefault="00C42C2A" w:rsidP="00D055D3">
            <w:pPr>
              <w:pStyle w:val="ListParagraph"/>
              <w:numPr>
                <w:ilvl w:val="0"/>
                <w:numId w:val="85"/>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الرضا الوظيفي</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12- الدراسات العليا:</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من منكم من خريجي الكلية؟ ما سبب التحاقك بهذه المؤسسة وهذا البرنامج؟ كيف تعرفت علي برامج الدراسات العليا للكلية؟</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اجراءات التسجيل بالبرنامج ميسرة؟ هل هي متاحة من خلال الموقع الالكتروني للمؤسسة؟</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لائحة الدراسات العليا متاحة للإطلاععليها، من خلال شئون الدراسات العليا او الموقع الالكتروني؟</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كيف تم اختيار لجنة الاشراف علي رسالتك العلمية؟ هل كان لك دور في اختيار  الموضوع او المشرفين؟ هل طلب منك الحصول علي موافقة لجنة اخلاقيات البحث العلمي؟</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كيف يقوم المشرفون بمتابعة تقدمك في الرسالة؟</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 xml:space="preserve">ما الفترة الزمنية التي انقضت علي تسجيلك؟ وأين انت الان من الحصول علي درجة الدبلوم او الماجستير او الدكتوراه؟ </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تقييمك لمتوسط الفترة الزمنية التي يتم الحصول فيها علي الدرجة مقارنة بالمؤسسات الاخري؟</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معلوماتك عن المعايير الاكاديمية ومواصفات الخريج للبرنامج الملتحق به؟</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 xml:space="preserve">هل اطلعت علي توصيف البرنامج والمقررات الدراسية؟ ما وسائل تعريفك بالبرنامج (دليل طالب الدراسات العليا، كتيب البرنامج، الموقع الإلكتروني، محاضرات الدراسات العليا..) </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رأيك في فرص التعلم، وخاصة نظام التدريس وأساليبه وطرق التقويم، التي يوفرها البرنامج الذي تدرسه؟ هل هي مناسبة وتحقق مخرجات التعلم المستهدفة؟</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كيف يتم تفعيل كراسة الانشطة؟</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يتم استطلاع رايكم في تقييم البرنامج والمقررات التي تدرسها؟ هل تتخذ المؤسسة الاجراءات التصحيحية بناءاعلي نتائج التقييم؟ مثلا مقررات ترون حذفها او تحديثها</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اهم مشاكل طلاب الدراسات العليا بالمؤسسة؟</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ماذا تفعل حالة الرغبة في التقدم بشكوي او تظلم من الامتحانات مثلا؟ وما رأيك في فاعلية نظام التظلمات؟</w:t>
            </w:r>
          </w:p>
          <w:p w:rsidR="00C42C2A" w:rsidRDefault="00C42C2A" w:rsidP="00D055D3">
            <w:pPr>
              <w:pStyle w:val="ListParagraph"/>
              <w:numPr>
                <w:ilvl w:val="0"/>
                <w:numId w:val="101"/>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مدي رضاكم عن الخدمات التي تقدمها المؤسسة لطلاب الدراسات العليا؟</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both"/>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both"/>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both"/>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both"/>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both"/>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13- البحث العلمي:</w:t>
            </w:r>
          </w:p>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هل تتوافر امكانات البحث العلمي من معامل واجهزة وكيماويات بالمؤسسة او بصورة مركزية بالجامعة؟ وهل في رايك انها تفي باحتياجاتك البحثية؟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14- ادارة الجودة:</w:t>
            </w:r>
          </w:p>
          <w:p w:rsidR="00C42C2A" w:rsidRDefault="00C42C2A" w:rsidP="00D055D3">
            <w:pPr>
              <w:pStyle w:val="ListParagraph"/>
              <w:numPr>
                <w:ilvl w:val="0"/>
                <w:numId w:val="98"/>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كيف تم تعريفكم بجهود المؤسسة للحصول علي الاعتماد؟</w:t>
            </w:r>
          </w:p>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هل شاركتم في التقويم الذاتي للمؤسسة او اعداد الدراسة الذاتية؟ ما طبيعة تلك المشاركة (استبيانات، مقابلات، رئيس او عضو لجنة من لجان الجودة، مناقشة نتائج التقويم...).</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D055D3">
            <w:pPr>
              <w:pStyle w:val="ListParagraph"/>
              <w:numPr>
                <w:ilvl w:val="0"/>
                <w:numId w:val="98"/>
              </w:numPr>
              <w:tabs>
                <w:tab w:val="left" w:pos="353"/>
              </w:tabs>
              <w:autoSpaceDE w:val="0"/>
              <w:autoSpaceDN w:val="0"/>
              <w:adjustRightInd w:val="0"/>
              <w:spacing w:after="0" w:line="240" w:lineRule="auto"/>
              <w:jc w:val="both"/>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ما اكثر شيء يعجبك بالمؤسسة، وما اكثر شيء لا يعجبك؟ وما مقترحاتك لتحسينه؟</w:t>
            </w:r>
          </w:p>
        </w:tc>
      </w:tr>
    </w:tbl>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bidi w:val="0"/>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br w:type="page"/>
      </w:r>
    </w:p>
    <w:p w:rsidR="00C42C2A" w:rsidRDefault="00C42C2A" w:rsidP="00C42C2A">
      <w:pPr>
        <w:jc w:val="center"/>
        <w:rPr>
          <w:rFonts w:ascii="Times New Roman" w:hAnsi="Times New Roman" w:cs="Times New Roman"/>
          <w:b/>
          <w:bCs/>
          <w:color w:val="000000" w:themeColor="text1"/>
          <w:sz w:val="28"/>
          <w:szCs w:val="28"/>
          <w:rtl/>
          <w:lang w:bidi="ar-EG"/>
        </w:rPr>
      </w:pPr>
      <w:r>
        <w:rPr>
          <w:rFonts w:ascii="Times New Roman" w:hAnsi="Times New Roman" w:cs="Times New Roman"/>
          <w:b/>
          <w:bCs/>
          <w:color w:val="000000" w:themeColor="text1"/>
          <w:sz w:val="32"/>
          <w:szCs w:val="32"/>
          <w:rtl/>
          <w:lang w:bidi="ar-EG"/>
        </w:rPr>
        <w:t>نموذج (</w:t>
      </w:r>
      <w:r>
        <w:rPr>
          <w:rFonts w:ascii="Times New Roman" w:hAnsi="Times New Roman" w:cs="Times New Roman" w:hint="cs"/>
          <w:b/>
          <w:bCs/>
          <w:color w:val="000000" w:themeColor="text1"/>
          <w:sz w:val="32"/>
          <w:szCs w:val="32"/>
          <w:rtl/>
          <w:lang w:bidi="ar-EG"/>
        </w:rPr>
        <w:t>22</w:t>
      </w:r>
      <w:r>
        <w:rPr>
          <w:rFonts w:ascii="Times New Roman" w:hAnsi="Times New Roman" w:cs="Times New Roman"/>
          <w:b/>
          <w:bCs/>
          <w:color w:val="000000" w:themeColor="text1"/>
          <w:sz w:val="32"/>
          <w:szCs w:val="32"/>
          <w:rtl/>
          <w:lang w:bidi="ar-EG"/>
        </w:rPr>
        <w:t>) بطاقة مقابلة</w:t>
      </w:r>
      <w:r>
        <w:rPr>
          <w:rFonts w:ascii="Times New Roman" w:hAnsi="Times New Roman" w:cs="Times New Roman" w:hint="cs"/>
          <w:b/>
          <w:bCs/>
          <w:color w:val="000000" w:themeColor="text1"/>
          <w:sz w:val="32"/>
          <w:szCs w:val="32"/>
          <w:rtl/>
          <w:lang w:bidi="ar-EG"/>
        </w:rPr>
        <w:t>:</w:t>
      </w:r>
      <w:r>
        <w:rPr>
          <w:rFonts w:ascii="Times New Roman" w:hAnsi="Times New Roman" w:cs="Times New Roman" w:hint="cs"/>
          <w:b/>
          <w:bCs/>
          <w:color w:val="000000" w:themeColor="text1"/>
          <w:sz w:val="28"/>
          <w:szCs w:val="28"/>
          <w:rtl/>
          <w:lang w:bidi="ar-EG"/>
        </w:rPr>
        <w:t xml:space="preserve"> </w:t>
      </w:r>
      <w:r w:rsidRPr="00A50E5A">
        <w:rPr>
          <w:rFonts w:ascii="Times New Roman" w:hAnsi="Times New Roman" w:cs="Times New Roman"/>
          <w:b/>
          <w:bCs/>
          <w:color w:val="000000" w:themeColor="text1"/>
          <w:sz w:val="32"/>
          <w:szCs w:val="32"/>
          <w:rtl/>
          <w:lang w:bidi="ar-EG"/>
        </w:rPr>
        <w:t>الطلاب</w:t>
      </w:r>
      <w:r w:rsidRPr="00A50E5A">
        <w:rPr>
          <w:rFonts w:ascii="Times New Roman" w:hAnsi="Times New Roman" w:cs="Times New Roman" w:hint="cs"/>
          <w:b/>
          <w:bCs/>
          <w:color w:val="000000" w:themeColor="text1"/>
          <w:sz w:val="32"/>
          <w:szCs w:val="32"/>
          <w:rtl/>
          <w:lang w:bidi="ar-EG"/>
        </w:rPr>
        <w:t xml:space="preserve"> المرحلة الأولي</w:t>
      </w:r>
    </w:p>
    <w:p w:rsidR="00C42C2A" w:rsidRPr="00A50E5A" w:rsidRDefault="00C42C2A" w:rsidP="00D055D3">
      <w:pPr>
        <w:pStyle w:val="ListParagraph"/>
        <w:numPr>
          <w:ilvl w:val="0"/>
          <w:numId w:val="121"/>
        </w:numPr>
        <w:contextualSpacing w:val="0"/>
        <w:rPr>
          <w:rFonts w:ascii="Times New Roman" w:hAnsi="Times New Roman" w:cs="Times New Roman"/>
          <w:b/>
          <w:bCs/>
          <w:color w:val="000000" w:themeColor="text1"/>
          <w:sz w:val="32"/>
          <w:szCs w:val="32"/>
          <w:lang w:bidi="ar-EG"/>
        </w:rPr>
      </w:pPr>
      <w:r w:rsidRPr="00A50E5A">
        <w:rPr>
          <w:rFonts w:ascii="Times New Roman" w:hAnsi="Times New Roman" w:cs="Times New Roman"/>
          <w:b/>
          <w:bCs/>
          <w:color w:val="000000" w:themeColor="text1"/>
          <w:sz w:val="32"/>
          <w:szCs w:val="32"/>
          <w:rtl/>
          <w:lang w:bidi="ar-EG"/>
        </w:rPr>
        <w:t xml:space="preserve">بطاقة مقابلة </w:t>
      </w:r>
      <w:r>
        <w:rPr>
          <w:rFonts w:ascii="Times New Roman" w:hAnsi="Times New Roman" w:cs="Times New Roman" w:hint="cs"/>
          <w:b/>
          <w:bCs/>
          <w:color w:val="000000" w:themeColor="text1"/>
          <w:sz w:val="32"/>
          <w:szCs w:val="32"/>
          <w:rtl/>
          <w:lang w:bidi="ar-EG"/>
        </w:rPr>
        <w:t xml:space="preserve">جماعية </w:t>
      </w:r>
      <w:r w:rsidRPr="00A50E5A">
        <w:rPr>
          <w:rFonts w:ascii="Times New Roman" w:hAnsi="Times New Roman" w:cs="Times New Roman"/>
          <w:b/>
          <w:bCs/>
          <w:color w:val="000000" w:themeColor="text1"/>
          <w:sz w:val="32"/>
          <w:szCs w:val="32"/>
          <w:rtl/>
          <w:lang w:bidi="ar-EG"/>
        </w:rPr>
        <w:t xml:space="preserve">طلاب </w:t>
      </w:r>
      <w:r w:rsidRPr="00A50E5A">
        <w:rPr>
          <w:rFonts w:ascii="Times New Roman" w:hAnsi="Times New Roman" w:cs="Times New Roman" w:hint="cs"/>
          <w:b/>
          <w:bCs/>
          <w:color w:val="000000" w:themeColor="text1"/>
          <w:sz w:val="32"/>
          <w:szCs w:val="32"/>
          <w:rtl/>
          <w:lang w:bidi="ar-EG"/>
        </w:rPr>
        <w:t>ال</w:t>
      </w:r>
      <w:r w:rsidRPr="00A50E5A">
        <w:rPr>
          <w:rFonts w:ascii="Times New Roman" w:hAnsi="Times New Roman" w:cs="Times New Roman"/>
          <w:b/>
          <w:bCs/>
          <w:color w:val="000000" w:themeColor="text1"/>
          <w:sz w:val="32"/>
          <w:szCs w:val="32"/>
          <w:rtl/>
          <w:lang w:bidi="ar-EG"/>
        </w:rPr>
        <w:t xml:space="preserve">مرحلة </w:t>
      </w:r>
      <w:r w:rsidRPr="00A50E5A">
        <w:rPr>
          <w:rFonts w:ascii="Times New Roman" w:hAnsi="Times New Roman" w:cs="Times New Roman" w:hint="cs"/>
          <w:b/>
          <w:bCs/>
          <w:color w:val="000000" w:themeColor="text1"/>
          <w:sz w:val="32"/>
          <w:szCs w:val="32"/>
          <w:rtl/>
          <w:lang w:bidi="ar-EG"/>
        </w:rPr>
        <w:t>الاولي</w:t>
      </w:r>
      <w:r w:rsidRPr="00A50E5A">
        <w:rPr>
          <w:rFonts w:ascii="Times New Roman" w:hAnsi="Times New Roman" w:cs="Times New Roman"/>
          <w:b/>
          <w:bCs/>
          <w:color w:val="000000" w:themeColor="text1"/>
          <w:sz w:val="28"/>
          <w:szCs w:val="28"/>
          <w:rtl/>
          <w:lang w:bidi="ar-EG"/>
        </w:rPr>
        <w:t xml:space="preserve"> </w:t>
      </w:r>
    </w:p>
    <w:p w:rsidR="00C42C2A" w:rsidRPr="00A50E5A" w:rsidRDefault="00C42C2A" w:rsidP="00C42C2A">
      <w:pPr>
        <w:rPr>
          <w:rFonts w:ascii="Times New Roman" w:hAnsi="Times New Roman" w:cs="Times New Roman"/>
          <w:b/>
          <w:bCs/>
          <w:color w:val="000000" w:themeColor="text1"/>
          <w:sz w:val="32"/>
          <w:szCs w:val="32"/>
          <w:rtl/>
          <w:lang w:bidi="ar-EG"/>
        </w:rPr>
      </w:pPr>
      <w:r w:rsidRPr="00A50E5A">
        <w:rPr>
          <w:rFonts w:ascii="Times New Roman" w:hAnsi="Times New Roman" w:cs="Times New Roman"/>
          <w:b/>
          <w:bCs/>
          <w:color w:val="000000" w:themeColor="text1"/>
          <w:sz w:val="28"/>
          <w:szCs w:val="28"/>
          <w:rtl/>
          <w:lang w:bidi="ar-EG"/>
        </w:rPr>
        <w:t>ملحوظة: (يبدأ كل طالب بتقديم نفسه والسنة الدراسية والبرنامج الذي يدرسه)</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74"/>
      </w:tblGrid>
      <w:tr w:rsidR="00C42C2A" w:rsidTr="00136AC7">
        <w:trPr>
          <w:trHeight w:val="606"/>
          <w:jc w:val="right"/>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sidRPr="005E5149">
              <w:rPr>
                <w:rFonts w:ascii="Times New Roman" w:hAnsi="Times New Roman" w:cs="Times New Roman"/>
                <w:b/>
                <w:bCs/>
                <w:color w:val="000000" w:themeColor="text1"/>
                <w:sz w:val="28"/>
                <w:szCs w:val="28"/>
                <w:rtl/>
                <w:lang w:bidi="ar-EG"/>
              </w:rPr>
              <w:t>بيانات أساسية</w:t>
            </w:r>
          </w:p>
        </w:tc>
      </w:tr>
      <w:tr w:rsidR="00C42C2A" w:rsidTr="00136AC7">
        <w:trPr>
          <w:trHeight w:val="606"/>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المؤسسة</w:t>
            </w:r>
          </w:p>
        </w:tc>
      </w:tr>
      <w:tr w:rsidR="00C42C2A" w:rsidTr="00136AC7">
        <w:trPr>
          <w:trHeight w:val="714"/>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اسماء المراجعين</w:t>
            </w:r>
          </w:p>
        </w:tc>
      </w:tr>
      <w:tr w:rsidR="00C42C2A" w:rsidTr="00136AC7">
        <w:trPr>
          <w:trHeight w:val="699"/>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تاريخ المقابلة</w:t>
            </w:r>
          </w:p>
        </w:tc>
      </w:tr>
      <w:tr w:rsidR="00C42C2A" w:rsidTr="00136AC7">
        <w:trPr>
          <w:trHeight w:val="668"/>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الفترة الزمنية للمقابلة (بالدقائق)</w:t>
            </w:r>
          </w:p>
        </w:tc>
      </w:tr>
      <w:tr w:rsidR="00C42C2A" w:rsidTr="00136AC7">
        <w:trPr>
          <w:trHeight w:val="730"/>
          <w:jc w:val="right"/>
        </w:trPr>
        <w:tc>
          <w:tcPr>
            <w:tcW w:w="2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المقابلة</w:t>
            </w:r>
          </w:p>
        </w:tc>
        <w:tc>
          <w:tcPr>
            <w:tcW w:w="231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محتويات المقابلة</w:t>
            </w: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 التخطيط الاستراتيجي:</w:t>
            </w:r>
          </w:p>
          <w:p w:rsidR="00C42C2A" w:rsidRDefault="00C42C2A" w:rsidP="00136AC7">
            <w:pPr>
              <w:spacing w:after="0" w:line="240" w:lineRule="auto"/>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من منكم شارك في استبيانات التحليل البيئي</w:t>
            </w: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هل تم اخذ رأي احد منكم عند وضع / مراجعة رسالة المؤسسة؟ من منكم يعرف رسالة المؤسسة؟</w:t>
            </w: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3- القيادةوالحوكمة:</w:t>
            </w:r>
          </w:p>
          <w:p w:rsidR="00C42C2A" w:rsidRDefault="00C42C2A" w:rsidP="00136AC7">
            <w:pPr>
              <w:pStyle w:val="ListParagraph"/>
              <w:tabs>
                <w:tab w:val="left" w:pos="353"/>
              </w:tabs>
              <w:spacing w:after="0" w:line="240" w:lineRule="auto"/>
              <w:ind w:left="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ما رأيكم في اسلوب القيادة بالكلية؟</w:t>
            </w: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4- المصداقية والأخلاقيات</w:t>
            </w:r>
          </w:p>
          <w:p w:rsidR="00C42C2A" w:rsidRDefault="00C42C2A" w:rsidP="00D055D3">
            <w:pPr>
              <w:pStyle w:val="ListParagraph"/>
              <w:numPr>
                <w:ilvl w:val="0"/>
                <w:numId w:val="102"/>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هل لديكم علم بسياسة المؤسسة فيما يتعلق بحقوق الملكية الفكرية والممارسات غير الاخلاقية وقواعد ضمان العدالة وعدم التمييز؟</w:t>
            </w:r>
          </w:p>
          <w:p w:rsidR="00C42C2A" w:rsidRDefault="00C42C2A" w:rsidP="00D055D3">
            <w:pPr>
              <w:pStyle w:val="ListParagraph"/>
              <w:numPr>
                <w:ilvl w:val="0"/>
                <w:numId w:val="102"/>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يتم اتخاذ اجراءات تصحيحية او قرارات لمعالجة اي ممارسات غير عادلة؟</w:t>
            </w:r>
          </w:p>
          <w:p w:rsidR="00C42C2A" w:rsidRDefault="00C42C2A" w:rsidP="00D055D3">
            <w:pPr>
              <w:pStyle w:val="ListParagraph"/>
              <w:numPr>
                <w:ilvl w:val="0"/>
                <w:numId w:val="102"/>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تشعرون بوجود مصداقية، عدالة، شفافية، اوتمييز في المعاملة بين الطلاب؟ مثلا: جداول، انشطة، امتحانات، تظلمات، دعم طلابي.....الخ.</w:t>
            </w:r>
          </w:p>
          <w:p w:rsidR="00C42C2A" w:rsidRDefault="00C42C2A" w:rsidP="00D055D3">
            <w:pPr>
              <w:pStyle w:val="ListParagraph"/>
              <w:numPr>
                <w:ilvl w:val="0"/>
                <w:numId w:val="102"/>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ماذا تفعل في حالة الرغبة في تقديم شكوي او تظلم؟  مثلا التظلم من درجة الامتحان</w:t>
            </w:r>
          </w:p>
          <w:p w:rsidR="00C42C2A" w:rsidRDefault="00C42C2A" w:rsidP="00D055D3">
            <w:pPr>
              <w:pStyle w:val="ListParagraph"/>
              <w:numPr>
                <w:ilvl w:val="0"/>
                <w:numId w:val="102"/>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 xml:space="preserve">ما رأيك في فاعلية اجراءات التظلم او المحافظة علي حقوق الملكية الفكرية بالمؤسسة؟ </w:t>
            </w: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both"/>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both"/>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both"/>
              <w:rPr>
                <w:rFonts w:ascii="Times New Roman" w:hAnsi="Times New Roman" w:cs="Times New Roman"/>
                <w:b/>
                <w:bCs/>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5- الجهاز الاداري:</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ما رايك في اداء الجهاز الاداري بالنسبة لتعاملاتكم معه، شئون الطلاب ورعاية الشباب؟</w:t>
            </w: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7- المشاركة المجتمعية:</w:t>
            </w:r>
          </w:p>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تشارك في برامج الخدمة المجتمعية؟ما الانشطة التي شاركت فيها</w:t>
            </w:r>
          </w:p>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rtl/>
                <w:lang w:bidi="ar-EG"/>
              </w:rPr>
            </w:pP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b/>
                <w:bCs/>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8- الطلاب والخريجون</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Arial" w:hAnsi="Arial"/>
                <w:b/>
                <w:bCs/>
                <w:color w:val="000000" w:themeColor="text1"/>
                <w:kern w:val="24"/>
                <w:sz w:val="24"/>
                <w:szCs w:val="24"/>
                <w:rtl/>
                <w:lang w:bidi="ar-EG"/>
              </w:rPr>
              <w:t>8/1 سياسات قبول وتحويل وتوزيع الطلا</w:t>
            </w:r>
            <w:r>
              <w:rPr>
                <w:rFonts w:ascii="Arial" w:hAnsi="Arial"/>
                <w:b/>
                <w:bCs/>
                <w:color w:val="000000" w:themeColor="text1"/>
                <w:sz w:val="24"/>
                <w:szCs w:val="24"/>
                <w:rtl/>
                <w:lang w:bidi="ar-EG"/>
              </w:rPr>
              <w:t>ب</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b/>
                <w:bCs/>
                <w:color w:val="000000" w:themeColor="text1"/>
                <w:sz w:val="24"/>
                <w:szCs w:val="24"/>
                <w:rtl/>
                <w:lang w:bidi="ar-EG"/>
              </w:rPr>
            </w:pPr>
            <w:r>
              <w:rPr>
                <w:rFonts w:ascii="Times New Roman" w:hAnsi="Times New Roman" w:cs="Times New Roman"/>
                <w:color w:val="000000" w:themeColor="text1"/>
                <w:sz w:val="24"/>
                <w:szCs w:val="24"/>
                <w:rtl/>
                <w:lang w:bidi="ar-EG"/>
              </w:rPr>
              <w:t>كيف التحقت بهذا البرنامج؟ ما رأيك في قواعد</w:t>
            </w:r>
            <w:r>
              <w:rPr>
                <w:rFonts w:ascii="Arial" w:hAnsi="Arial"/>
                <w:color w:val="000000" w:themeColor="text1"/>
                <w:sz w:val="24"/>
                <w:szCs w:val="24"/>
                <w:rtl/>
                <w:lang w:bidi="ar-EG"/>
              </w:rPr>
              <w:t>قبول وتحويل وتوزيع الطلاب</w:t>
            </w:r>
            <w:r>
              <w:rPr>
                <w:rFonts w:ascii="Times New Roman" w:hAnsi="Times New Roman" w:cs="Times New Roman"/>
                <w:color w:val="000000" w:themeColor="text1"/>
                <w:sz w:val="24"/>
                <w:szCs w:val="24"/>
                <w:rtl/>
                <w:lang w:bidi="ar-EG"/>
              </w:rPr>
              <w:t>بالبرامج المختلفة؟</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Arial" w:hAnsi="Arial"/>
                <w:b/>
                <w:bCs/>
                <w:color w:val="000000" w:themeColor="text1"/>
                <w:kern w:val="24"/>
                <w:sz w:val="24"/>
                <w:szCs w:val="24"/>
                <w:rtl/>
                <w:lang w:bidi="ar-EG"/>
              </w:rPr>
              <w:t>8/2 دعم ورعاية الطلاب</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تقوم المؤسسة بتقديم برامج دعم وارشاد عند بداية الالتحاق بالمؤسسة؟ ما مدي استفادتك منها؟</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الارشاد الاكاديمي</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من منكم استفاد من برامج رعاية الطلاب المتعثرين بالدراسة او برامج رعاية المتفوقين؟</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لاعضاء هيئة التدريس ساعات مكتبية معلنة؟ هل تستعين بهم خلال تلك الساعات؟</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حصلت علي دليل الطالب مجانا؟ ما مدي كفاية المعلومات المتاحه فيه؟</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Arial" w:hAnsi="Arial"/>
                <w:b/>
                <w:bCs/>
                <w:color w:val="000000" w:themeColor="text1"/>
                <w:kern w:val="24"/>
                <w:sz w:val="24"/>
                <w:szCs w:val="24"/>
                <w:rtl/>
                <w:lang w:bidi="ar-EG"/>
              </w:rPr>
              <w:t>8/3 الأنشطة الطلابية</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رايك في التسهيلات التي تقدمها الكلية لممارسة الانشطة الطلابية؟ ما المراكز التي حصلت عليها الكلية؟</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يتم اجراء انتخابات طلابية بصفة دورية؟ ما القيود المفروضة علي مشاركة الطلاب في الانتخابات؟</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 xml:space="preserve">ما اللجان الرسمية التي بها تمثيل طلابي؟ من منكم ممثل بلجان الجودة؟ كيف تقوم المؤسسة باختيار ممثلي الطلبة في اللجان المختلفة؟ </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هل يتم الاخذ برأي ممثلي الطلاب؟</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ما مدي رضاك عن الخدمات التي تقدمهاالمؤسسة للطلاب؟</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بتم اتخاذ اجراءات تصحيحية لمعالجة عدم الرضا؟</w:t>
            </w: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9- المعايير الاكاديمية والبرامج التعليمية</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rtl/>
                <w:lang w:bidi="ar-EG"/>
              </w:rPr>
            </w:pPr>
            <w:r>
              <w:rPr>
                <w:rFonts w:ascii="Arial" w:hAnsi="Arial"/>
                <w:b/>
                <w:bCs/>
                <w:color w:val="000000" w:themeColor="text1"/>
                <w:sz w:val="24"/>
                <w:szCs w:val="24"/>
                <w:rtl/>
                <w:lang w:bidi="ar-EG"/>
              </w:rPr>
              <w:t xml:space="preserve">9/1 المعايير الأكاديمية المرجعية القومية أو معايير </w:t>
            </w:r>
            <w:r>
              <w:rPr>
                <w:rFonts w:ascii="Arial" w:hAnsi="Arial"/>
                <w:color w:val="000000" w:themeColor="text1"/>
                <w:sz w:val="24"/>
                <w:szCs w:val="24"/>
                <w:rtl/>
                <w:lang w:bidi="ar-EG"/>
              </w:rPr>
              <w:t>أكاديمية</w:t>
            </w:r>
            <w:r>
              <w:rPr>
                <w:rFonts w:ascii="Arial" w:hAnsi="Arial"/>
                <w:b/>
                <w:bCs/>
                <w:color w:val="000000" w:themeColor="text1"/>
                <w:sz w:val="24"/>
                <w:szCs w:val="24"/>
                <w:rtl/>
                <w:lang w:bidi="ar-EG"/>
              </w:rPr>
              <w:t xml:space="preserve"> أخرى</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من منكم يعرف المعايير الاكاديمية المرجعية للبرنامج الذي يدرسة؟ كيف تم تعريفك بها؟</w:t>
            </w:r>
          </w:p>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Arial" w:hAnsi="Arial"/>
                <w:b/>
                <w:bCs/>
                <w:color w:val="000000" w:themeColor="text1"/>
                <w:sz w:val="24"/>
                <w:szCs w:val="24"/>
                <w:rtl/>
                <w:lang w:bidi="ar-EG"/>
              </w:rPr>
              <w:t>9/2- البرامج التعليمية</w:t>
            </w:r>
          </w:p>
          <w:p w:rsidR="00C42C2A" w:rsidRDefault="00C42C2A" w:rsidP="00D055D3">
            <w:pPr>
              <w:numPr>
                <w:ilvl w:val="0"/>
                <w:numId w:val="103"/>
              </w:numPr>
              <w:tabs>
                <w:tab w:val="left" w:pos="368"/>
              </w:tabs>
              <w:autoSpaceDE w:val="0"/>
              <w:autoSpaceDN w:val="0"/>
              <w:adjustRightInd w:val="0"/>
              <w:spacing w:after="0" w:line="240" w:lineRule="auto"/>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هل تعرفون مخرجات التعلم المستهدفة لكل مقرر تقوم بدراسته؟</w:t>
            </w:r>
          </w:p>
          <w:p w:rsidR="00C42C2A" w:rsidRDefault="00C42C2A" w:rsidP="00D055D3">
            <w:pPr>
              <w:numPr>
                <w:ilvl w:val="0"/>
                <w:numId w:val="103"/>
              </w:numPr>
              <w:tabs>
                <w:tab w:val="left" w:pos="368"/>
              </w:tabs>
              <w:autoSpaceDE w:val="0"/>
              <w:autoSpaceDN w:val="0"/>
              <w:adjustRightInd w:val="0"/>
              <w:spacing w:after="0" w:line="240" w:lineRule="auto"/>
              <w:rPr>
                <w:rFonts w:ascii="Times New Roman" w:hAnsi="Times New Roman" w:cs="Times New Roman"/>
                <w:color w:val="000000" w:themeColor="text1"/>
                <w:sz w:val="24"/>
                <w:szCs w:val="24"/>
                <w:lang w:bidi="ar-EG"/>
              </w:rPr>
            </w:pPr>
            <w:r>
              <w:rPr>
                <w:rFonts w:ascii="Arial" w:hAnsi="Arial"/>
                <w:color w:val="000000" w:themeColor="text1"/>
                <w:kern w:val="24"/>
                <w:sz w:val="24"/>
                <w:szCs w:val="24"/>
                <w:rtl/>
                <w:lang w:bidi="ar-EG"/>
              </w:rPr>
              <w:t xml:space="preserve">هل تقوموا بتقييم المقررات الدراسية؟ هل يتم مراجعة وتحديث البرامج والمقررات استنادا الي </w:t>
            </w:r>
            <w:r>
              <w:rPr>
                <w:rFonts w:ascii="Arial" w:hAnsi="Arial"/>
                <w:color w:val="000000" w:themeColor="text1"/>
                <w:sz w:val="24"/>
                <w:szCs w:val="24"/>
                <w:rtl/>
                <w:lang w:bidi="ar-EG"/>
              </w:rPr>
              <w:t>نتائج تقييمكم؟</w:t>
            </w: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10- التعليم والتعلم:</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ما تقييمك لمدي استفادتك من التدريس بالكلية؟</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تاخذون دروسا خصوصية؟ لماذا؟</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شراء الكتاب الجامعي اجباري ام اختياري؟ ما مصادر التعلم الاخري المتوافرة غير الكتاب؟</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تقييمك للمكتبة كمورد للتعلم؟</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مدي استفادتك من خدمات تكنولوجيا المعلومات؟</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يتطلب منك البرنامج والمقررات الاعتماد علي ذاتك في التعلم؟ كيف؟</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بالبرنامج انشطة تعليمية تتطلب العمل الجماعي؟ اعطي مثال وما دورك وكيف يتم تقييم عملك وعمل الاخرين؟</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يطبق القسم كراسة الانشطة (لوج بوك)؟</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تقييمك لاساليب الامتحان (نظري وشفوي وعملي) التي طبقت عليك؟ هل تتناسب وتحقق مخرجات التعلم المستهدفة؟</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يتم تدريبكم ميدانيا؟ ما طبيعة هذا التدريب؟ وكيف يتم متابعة تدريبكم وتقييمكم ومدي استفادتك منه؟ وهل يتم رصد درجات له؟</w:t>
            </w:r>
          </w:p>
          <w:p w:rsidR="00C42C2A" w:rsidRDefault="00C42C2A" w:rsidP="00D055D3">
            <w:pPr>
              <w:pStyle w:val="ListParagraph"/>
              <w:numPr>
                <w:ilvl w:val="0"/>
                <w:numId w:val="103"/>
              </w:numPr>
              <w:tabs>
                <w:tab w:val="left" w:pos="353"/>
              </w:tabs>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لديك فكرة عن سياسة المؤسسة بخصوص الغش</w:t>
            </w: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hideMark/>
          </w:tcPr>
          <w:p w:rsidR="00C42C2A" w:rsidRDefault="00C42C2A" w:rsidP="00136AC7">
            <w:pPr>
              <w:jc w:val="both"/>
              <w:rPr>
                <w:rFonts w:ascii="Times New Roman" w:hAnsi="Times New Roman" w:cs="Times New Roman"/>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14- ادارة الجودة</w:t>
            </w:r>
          </w:p>
          <w:p w:rsidR="00C42C2A" w:rsidRDefault="00C42C2A" w:rsidP="00D055D3">
            <w:pPr>
              <w:pStyle w:val="ListParagraph"/>
              <w:numPr>
                <w:ilvl w:val="0"/>
                <w:numId w:val="104"/>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ما جهود المؤسسة للحصول علي الاعتماد كيف تم تعريفكم بتلك الجهود؟</w:t>
            </w:r>
          </w:p>
          <w:p w:rsidR="00C42C2A" w:rsidRDefault="00C42C2A" w:rsidP="00D055D3">
            <w:pPr>
              <w:pStyle w:val="ListParagraph"/>
              <w:numPr>
                <w:ilvl w:val="0"/>
                <w:numId w:val="85"/>
              </w:numPr>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شارك احدكم في استبيانات او مقابلات تتعلق بالجودة؟ ما النقاط التي تناولتها؟ هل يتم هذا سنويا؟</w:t>
            </w:r>
          </w:p>
          <w:p w:rsidR="00C42C2A" w:rsidRDefault="00C42C2A" w:rsidP="00D055D3">
            <w:pPr>
              <w:pStyle w:val="ListParagraph"/>
              <w:numPr>
                <w:ilvl w:val="0"/>
                <w:numId w:val="85"/>
              </w:numPr>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شارك الطلاب في عملية التقويم الذاتي وكتابة الدراسة الذاتية للمؤسسة؟ ما نوع المشاركة؟</w:t>
            </w:r>
          </w:p>
        </w:tc>
      </w:tr>
      <w:tr w:rsidR="00C42C2A" w:rsidTr="00136AC7">
        <w:trPr>
          <w:trHeight w:val="770"/>
          <w:jc w:val="right"/>
        </w:trPr>
        <w:tc>
          <w:tcPr>
            <w:tcW w:w="2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c>
          <w:tcPr>
            <w:tcW w:w="2312" w:type="pct"/>
            <w:tcBorders>
              <w:top w:val="single" w:sz="4" w:space="0" w:color="auto"/>
              <w:left w:val="single" w:sz="4" w:space="0" w:color="auto"/>
              <w:bottom w:val="single" w:sz="4" w:space="0" w:color="auto"/>
              <w:right w:val="single" w:sz="4" w:space="0" w:color="auto"/>
            </w:tcBorders>
            <w:hideMark/>
          </w:tcPr>
          <w:p w:rsidR="00C42C2A" w:rsidRDefault="00C42C2A" w:rsidP="00D055D3">
            <w:pPr>
              <w:pStyle w:val="ListParagraph"/>
              <w:numPr>
                <w:ilvl w:val="0"/>
                <w:numId w:val="104"/>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ما اهم مشاكل الطلاب بالمؤسسة؟</w:t>
            </w:r>
          </w:p>
          <w:p w:rsidR="00C42C2A" w:rsidRDefault="00C42C2A" w:rsidP="00D055D3">
            <w:pPr>
              <w:pStyle w:val="ListParagraph"/>
              <w:numPr>
                <w:ilvl w:val="0"/>
                <w:numId w:val="104"/>
              </w:numPr>
              <w:tabs>
                <w:tab w:val="left" w:pos="353"/>
              </w:tabs>
              <w:autoSpaceDE w:val="0"/>
              <w:autoSpaceDN w:val="0"/>
              <w:adjustRightInd w:val="0"/>
              <w:spacing w:after="0" w:line="24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اكثر شيء يعجبك بالمؤسسة، وما اكثر شيء لا يعجبك؟ وما مقترحاتك لتحسينه؟</w:t>
            </w:r>
          </w:p>
        </w:tc>
      </w:tr>
    </w:tbl>
    <w:p w:rsidR="00C42C2A" w:rsidRDefault="00C42C2A" w:rsidP="00C42C2A">
      <w:pPr>
        <w:spacing w:after="0"/>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hint="cs"/>
          <w:b/>
          <w:bCs/>
          <w:color w:val="000000" w:themeColor="text1"/>
          <w:sz w:val="32"/>
          <w:szCs w:val="32"/>
          <w:rtl/>
          <w:lang w:bidi="ar-EG"/>
        </w:rPr>
        <w:t xml:space="preserve">2. </w:t>
      </w:r>
      <w:r>
        <w:rPr>
          <w:rFonts w:ascii="Times New Roman" w:hAnsi="Times New Roman" w:cs="Times New Roman"/>
          <w:b/>
          <w:bCs/>
          <w:color w:val="000000" w:themeColor="text1"/>
          <w:sz w:val="32"/>
          <w:szCs w:val="32"/>
          <w:rtl/>
          <w:lang w:bidi="ar-EG"/>
        </w:rPr>
        <w:t>بطاقة مقابلة فردية مغلقة</w:t>
      </w:r>
      <w:r>
        <w:rPr>
          <w:rFonts w:ascii="Times New Roman" w:hAnsi="Times New Roman" w:cs="Times New Roman" w:hint="cs"/>
          <w:b/>
          <w:bCs/>
          <w:color w:val="000000" w:themeColor="text1"/>
          <w:sz w:val="32"/>
          <w:szCs w:val="32"/>
          <w:rtl/>
          <w:lang w:bidi="ar-EG"/>
        </w:rPr>
        <w:t xml:space="preserve"> </w:t>
      </w:r>
      <w:r>
        <w:rPr>
          <w:rFonts w:ascii="Times New Roman" w:hAnsi="Times New Roman" w:cs="Times New Roman"/>
          <w:b/>
          <w:bCs/>
          <w:color w:val="000000" w:themeColor="text1"/>
          <w:sz w:val="32"/>
          <w:szCs w:val="32"/>
          <w:rtl/>
          <w:lang w:bidi="ar-EG"/>
        </w:rPr>
        <w:t xml:space="preserve">طلاب </w:t>
      </w:r>
      <w:r>
        <w:rPr>
          <w:rFonts w:ascii="Times New Roman" w:hAnsi="Times New Roman" w:cs="Times New Roman" w:hint="cs"/>
          <w:b/>
          <w:bCs/>
          <w:color w:val="000000" w:themeColor="text1"/>
          <w:sz w:val="32"/>
          <w:szCs w:val="32"/>
          <w:rtl/>
          <w:lang w:bidi="ar-EG"/>
        </w:rPr>
        <w:t>ال</w:t>
      </w:r>
      <w:r>
        <w:rPr>
          <w:rFonts w:ascii="Times New Roman" w:hAnsi="Times New Roman" w:cs="Times New Roman"/>
          <w:b/>
          <w:bCs/>
          <w:color w:val="000000" w:themeColor="text1"/>
          <w:sz w:val="32"/>
          <w:szCs w:val="32"/>
          <w:rtl/>
          <w:lang w:bidi="ar-EG"/>
        </w:rPr>
        <w:t xml:space="preserve">مرحلة </w:t>
      </w:r>
      <w:r>
        <w:rPr>
          <w:rFonts w:ascii="Times New Roman" w:hAnsi="Times New Roman" w:cs="Times New Roman" w:hint="cs"/>
          <w:b/>
          <w:bCs/>
          <w:color w:val="000000" w:themeColor="text1"/>
          <w:sz w:val="32"/>
          <w:szCs w:val="32"/>
          <w:rtl/>
          <w:lang w:bidi="ar-EG"/>
        </w:rPr>
        <w:t>الاولي</w:t>
      </w:r>
    </w:p>
    <w:tbl>
      <w:tblPr>
        <w:tblW w:w="519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4545"/>
      </w:tblGrid>
      <w:tr w:rsidR="00C42C2A" w:rsidTr="00136AC7">
        <w:trPr>
          <w:trHeight w:val="433"/>
          <w:jc w:val="right"/>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3726"/>
                <w:tab w:val="center" w:pos="4323"/>
              </w:tabs>
              <w:spacing w:after="0" w:line="240" w:lineRule="auto"/>
              <w:rPr>
                <w:rFonts w:asciiTheme="majorBidi" w:hAnsiTheme="majorBidi" w:cstheme="majorBidi"/>
                <w:b/>
                <w:bCs/>
                <w:color w:val="000000" w:themeColor="text1"/>
                <w:sz w:val="24"/>
                <w:szCs w:val="24"/>
                <w:rtl/>
                <w:lang w:bidi="ar-EG"/>
              </w:rPr>
            </w:pPr>
            <w:r w:rsidRPr="00597E36">
              <w:rPr>
                <w:rFonts w:asciiTheme="majorBidi" w:hAnsiTheme="majorBidi" w:cstheme="majorBidi"/>
                <w:b/>
                <w:bCs/>
                <w:color w:val="000000" w:themeColor="text1"/>
                <w:sz w:val="28"/>
                <w:szCs w:val="28"/>
                <w:rtl/>
                <w:lang w:bidi="ar-EG"/>
              </w:rPr>
              <w:tab/>
            </w:r>
            <w:r w:rsidRPr="00597E36">
              <w:rPr>
                <w:rFonts w:asciiTheme="majorBidi" w:hAnsiTheme="majorBidi" w:cstheme="majorBidi"/>
                <w:b/>
                <w:bCs/>
                <w:color w:val="000000" w:themeColor="text1"/>
                <w:sz w:val="28"/>
                <w:szCs w:val="28"/>
                <w:rtl/>
                <w:lang w:bidi="ar-EG"/>
              </w:rPr>
              <w:tab/>
              <w:t>بيانات أساسية</w:t>
            </w:r>
          </w:p>
        </w:tc>
      </w:tr>
      <w:tr w:rsidR="00C42C2A" w:rsidTr="00136AC7">
        <w:trPr>
          <w:trHeight w:val="58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المؤسسة</w:t>
            </w:r>
          </w:p>
        </w:tc>
      </w:tr>
      <w:tr w:rsidR="00C42C2A" w:rsidTr="00136AC7">
        <w:trPr>
          <w:trHeight w:val="547"/>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المراجع</w:t>
            </w:r>
          </w:p>
        </w:tc>
      </w:tr>
      <w:tr w:rsidR="00C42C2A" w:rsidTr="00136AC7">
        <w:trPr>
          <w:trHeight w:val="554"/>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تاريخ المقابلة</w:t>
            </w:r>
          </w:p>
        </w:tc>
      </w:tr>
      <w:tr w:rsidR="00C42C2A" w:rsidTr="00136AC7">
        <w:trPr>
          <w:trHeight w:val="548"/>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الفترة الزمنية للمقابلة (بالدقائق)</w:t>
            </w:r>
          </w:p>
        </w:tc>
      </w:tr>
      <w:tr w:rsidR="00C42C2A" w:rsidTr="00136AC7">
        <w:trPr>
          <w:trHeight w:val="415"/>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الطالب / الفرقة</w:t>
            </w:r>
          </w:p>
        </w:tc>
      </w:tr>
      <w:tr w:rsidR="00C42C2A" w:rsidTr="00136AC7">
        <w:trPr>
          <w:trHeight w:val="435"/>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نتائج المقابلة</w:t>
            </w: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محتويات المقابلة</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رأيك في طريقة الالتحاق بالبرنامج؟</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معلوماتك عن الارشاد الاكاديمي (الريادة العلمية)؟ والساعات المكتبية</w:t>
            </w:r>
          </w:p>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هل تم تنظيم لقاء تعريفي عند دخولك الكلية؟</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تسلمت دليل الطالب؟ ما مدي الاستفادة منه؟</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تقييمك لنظام الشكاوي والتظلمات بالكلية؟</w:t>
            </w:r>
          </w:p>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هل تحس بالتمييز في المعاملة بين الطلاب؟ وهل تظلمت من اي امتحان؟</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تستطيع مقابلة القيادات في اي وقت؟</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كيف ترون الخدمات التي تقدمها الكلية للطالب؟ ما مستوي رضاءك عن وسائل الدعم الطلابي؟</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تدخل علي موقع الكلية؟ ما مدي الاستفادة منه؟</w:t>
            </w:r>
          </w:p>
        </w:tc>
      </w:tr>
      <w:tr w:rsidR="00C42C2A" w:rsidTr="00136AC7">
        <w:trPr>
          <w:trHeight w:val="577"/>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المرافق الصحية المتاحة بالكلية</w:t>
            </w:r>
          </w:p>
        </w:tc>
      </w:tr>
      <w:tr w:rsidR="00C42C2A" w:rsidTr="00136AC7">
        <w:trPr>
          <w:trHeight w:val="274"/>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سمعت عن المعايير الاكاديمية ونواتج التعلم المستهدفة؟ كيف علمت بها؟ وهل اطلعت علي توصيف البرنامج ومقرراته (هل يتم اعلامك بنواتج التعلم والمحتوي وطرق التعليم والتعلم والتقويم للمقررات؟ متي وكيف؟</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تقوم بتقييم المقررات التي تدرسها؟</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رايك في المحاضرات والانشطة التعليمية (الجزء العملي للمقررات والتدريب الميداني)، هل استفدت منهما؟ و اساليب التقييم للطلاب والامتحانات الشفوية؟</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كيف تتعامل الكلية مع: الغش – مشاكل الطلاب – الكتاب الجامعي (هل قمت بشراء كتب) – الدروس الخصوصية؟</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تشارك في اي نشاط طلابي؟ او انشطة خدمة المجتمع؟</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تقييمك لخدمات شؤون الطلاب و لمعاملة الاداريين؟</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تستطيع تصوير كتاب كامل من المكتبة؟ ما معلوماتك عن اجراءات المحافظة علي حقوق الملكية الفكرية بالكلية؟ كيف علمت بها؟ هل تعلم بوجود ميثاق اخلاقي للكلية؟</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شاركت في انشطة الجودة بالكلية؟ مثلا استبيانات – رسالة الكلية - التقويم الذاتي - الدراسة الذاتية</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كم مره تذهب للمكتبة اسبوعيا او شهريا؟ لماذا؟</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هناك مقررات تستدعي العمل الجماعي للطلاب؟ او اقسام تطلب منكم عمل ابحاث جماعية او عرض تقديمي......</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هل شاركت مؤخر في اي لجان بالكلية او انتخابات الطلبة؟</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اكثرشئ يعجبك بالكلية؟</w:t>
            </w:r>
          </w:p>
        </w:tc>
      </w:tr>
      <w:tr w:rsidR="00C42C2A" w:rsidTr="00136AC7">
        <w:trPr>
          <w:trHeight w:val="770"/>
          <w:jc w:val="right"/>
        </w:trPr>
        <w:tc>
          <w:tcPr>
            <w:tcW w:w="2634"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heme="majorBidi" w:hAnsiTheme="majorBidi" w:cstheme="majorBidi"/>
                <w:b/>
                <w:bCs/>
                <w:color w:val="000000" w:themeColor="text1"/>
                <w:sz w:val="24"/>
                <w:szCs w:val="24"/>
                <w:rtl/>
                <w:lang w:bidi="ar-EG"/>
              </w:rPr>
            </w:pPr>
          </w:p>
        </w:tc>
        <w:tc>
          <w:tcPr>
            <w:tcW w:w="2366"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ما اكثرشئ لا يعجبك بالكلية؟</w:t>
            </w:r>
          </w:p>
        </w:tc>
      </w:tr>
    </w:tbl>
    <w:p w:rsidR="00C42C2A" w:rsidRDefault="00C42C2A" w:rsidP="00C42C2A">
      <w:pPr>
        <w:spacing w:after="0" w:line="240" w:lineRule="auto"/>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t>نموذج (</w:t>
      </w:r>
      <w:r>
        <w:rPr>
          <w:rFonts w:ascii="Times New Roman" w:hAnsi="Times New Roman" w:cs="Times New Roman" w:hint="cs"/>
          <w:b/>
          <w:bCs/>
          <w:color w:val="000000" w:themeColor="text1"/>
          <w:sz w:val="32"/>
          <w:szCs w:val="32"/>
          <w:rtl/>
          <w:lang w:bidi="ar-EG"/>
        </w:rPr>
        <w:t>23</w:t>
      </w:r>
      <w:r>
        <w:rPr>
          <w:rFonts w:ascii="Times New Roman" w:hAnsi="Times New Roman" w:cs="Times New Roman"/>
          <w:b/>
          <w:bCs/>
          <w:color w:val="000000" w:themeColor="text1"/>
          <w:sz w:val="32"/>
          <w:szCs w:val="32"/>
          <w:rtl/>
          <w:lang w:bidi="ar-EG"/>
        </w:rPr>
        <w:t>) بطاقة مقابلة</w:t>
      </w:r>
      <w:r>
        <w:rPr>
          <w:rFonts w:ascii="Times New Roman" w:hAnsi="Times New Roman" w:cs="Times New Roman" w:hint="cs"/>
          <w:b/>
          <w:bCs/>
          <w:color w:val="000000" w:themeColor="text1"/>
          <w:sz w:val="28"/>
          <w:szCs w:val="28"/>
          <w:rtl/>
          <w:lang w:bidi="ar-EG"/>
        </w:rPr>
        <w:t xml:space="preserve">: </w:t>
      </w:r>
      <w:r>
        <w:rPr>
          <w:rFonts w:ascii="Times New Roman" w:hAnsi="Times New Roman" w:cs="Times New Roman"/>
          <w:b/>
          <w:bCs/>
          <w:color w:val="000000" w:themeColor="text1"/>
          <w:sz w:val="28"/>
          <w:szCs w:val="28"/>
          <w:rtl/>
          <w:lang w:bidi="ar-EG"/>
        </w:rPr>
        <w:t>أفراد المقابلة</w:t>
      </w:r>
      <w:r>
        <w:rPr>
          <w:rFonts w:ascii="Times New Roman" w:hAnsi="Times New Roman" w:cs="Times New Roman"/>
          <w:b/>
          <w:bCs/>
          <w:color w:val="000000" w:themeColor="text1"/>
          <w:sz w:val="32"/>
          <w:szCs w:val="32"/>
          <w:rtl/>
          <w:lang w:bidi="ar-EG"/>
        </w:rPr>
        <w:t>: الجهاز الإداري</w:t>
      </w:r>
    </w:p>
    <w:p w:rsidR="00C42C2A" w:rsidRDefault="00C42C2A" w:rsidP="00C42C2A">
      <w:pPr>
        <w:rPr>
          <w:rFonts w:ascii="Times New Roman" w:hAnsi="Times New Roman" w:cs="Times New Roman"/>
          <w:b/>
          <w:bCs/>
          <w:color w:val="000000" w:themeColor="text1"/>
          <w:sz w:val="32"/>
          <w:szCs w:val="32"/>
          <w:rtl/>
          <w:lang w:bidi="ar-EG"/>
        </w:rPr>
      </w:pPr>
      <w:r>
        <w:rPr>
          <w:rFonts w:ascii="Times New Roman" w:hAnsi="Times New Roman" w:cs="Times New Roman"/>
          <w:color w:val="000000" w:themeColor="text1"/>
          <w:sz w:val="28"/>
          <w:szCs w:val="28"/>
          <w:rtl/>
          <w:lang w:bidi="ar-EG"/>
        </w:rPr>
        <w:t xml:space="preserve"> (يبدأ كل فرد بتقديم نفسه والإدارة التابع لها)</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181"/>
      </w:tblGrid>
      <w:tr w:rsidR="00C42C2A" w:rsidTr="00136AC7">
        <w:trPr>
          <w:trHeight w:val="638"/>
          <w:jc w:val="right"/>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sidRPr="005E5149">
              <w:rPr>
                <w:rFonts w:ascii="Times New Roman" w:hAnsi="Times New Roman" w:cs="Times New Roman"/>
                <w:b/>
                <w:bCs/>
                <w:color w:val="000000" w:themeColor="text1"/>
                <w:sz w:val="28"/>
                <w:szCs w:val="28"/>
                <w:rtl/>
                <w:lang w:bidi="ar-EG"/>
              </w:rPr>
              <w:t>بيانات أساسية</w:t>
            </w:r>
          </w:p>
        </w:tc>
      </w:tr>
      <w:tr w:rsidR="00C42C2A" w:rsidTr="00136AC7">
        <w:trPr>
          <w:trHeight w:val="69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both"/>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المؤسسة</w:t>
            </w:r>
          </w:p>
        </w:tc>
      </w:tr>
      <w:tr w:rsidR="00C42C2A" w:rsidTr="00136AC7">
        <w:trPr>
          <w:trHeight w:val="714"/>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both"/>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المراجع</w:t>
            </w:r>
          </w:p>
        </w:tc>
      </w:tr>
      <w:tr w:rsidR="00C42C2A" w:rsidTr="00136AC7">
        <w:trPr>
          <w:trHeight w:val="699"/>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both"/>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تاريخ المقابلة</w:t>
            </w:r>
          </w:p>
        </w:tc>
      </w:tr>
      <w:tr w:rsidR="00C42C2A" w:rsidTr="00136AC7">
        <w:trPr>
          <w:trHeight w:val="668"/>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both"/>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الفترة الزمنية للمقابلة (بالدقائق)</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imes New Roman" w:hAnsi="Times New Roman" w:cs="Times New Roman"/>
                <w:b/>
                <w:bCs/>
                <w:color w:val="000000" w:themeColor="text1"/>
                <w:sz w:val="24"/>
                <w:szCs w:val="24"/>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المقابلة</w:t>
            </w:r>
          </w:p>
        </w:tc>
        <w:tc>
          <w:tcPr>
            <w:tcW w:w="226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محتويات المقابلة</w:t>
            </w: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both"/>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spacing w:after="0" w:line="36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 التخطيط الاستراتيجي</w:t>
            </w:r>
          </w:p>
          <w:p w:rsidR="00C42C2A" w:rsidRDefault="00C42C2A" w:rsidP="00D055D3">
            <w:pPr>
              <w:pStyle w:val="ListParagraph"/>
              <w:numPr>
                <w:ilvl w:val="0"/>
                <w:numId w:val="85"/>
              </w:numPr>
              <w:tabs>
                <w:tab w:val="left" w:pos="353"/>
              </w:tabs>
              <w:spacing w:after="0" w:line="36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 xml:space="preserve">من شارك في اعداد / مراجعة رسالة المؤسسة وأهدافها الاستراتيجية والتحليل البيئي؟ </w:t>
            </w:r>
          </w:p>
          <w:p w:rsidR="00C42C2A" w:rsidRDefault="00C42C2A" w:rsidP="00D055D3">
            <w:pPr>
              <w:pStyle w:val="ListParagraph"/>
              <w:numPr>
                <w:ilvl w:val="0"/>
                <w:numId w:val="85"/>
              </w:numPr>
              <w:tabs>
                <w:tab w:val="left" w:pos="353"/>
              </w:tabs>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شاركتم في استبيانات مؤخرا؟ ما اهم النقاط التي تناولتها؟</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36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2- الهيكل التنظيمي</w:t>
            </w:r>
          </w:p>
          <w:p w:rsidR="00C42C2A" w:rsidRDefault="00C42C2A" w:rsidP="00D055D3">
            <w:pPr>
              <w:pStyle w:val="ListParagraph"/>
              <w:numPr>
                <w:ilvl w:val="0"/>
                <w:numId w:val="111"/>
              </w:numPr>
              <w:tabs>
                <w:tab w:val="left" w:pos="353"/>
              </w:tabs>
              <w:spacing w:after="0" w:line="36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ما المهام والمسؤليات المنوط بها؟ الي من ترفع تقارير عملك؟</w:t>
            </w:r>
          </w:p>
          <w:p w:rsidR="00C42C2A" w:rsidRDefault="00C42C2A" w:rsidP="00D055D3">
            <w:pPr>
              <w:pStyle w:val="ListParagraph"/>
              <w:numPr>
                <w:ilvl w:val="0"/>
                <w:numId w:val="111"/>
              </w:numPr>
              <w:tabs>
                <w:tab w:val="left" w:pos="353"/>
              </w:tabs>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تتناسب السلطات المفوضة اليكم مع مسؤلياتكم؟</w:t>
            </w:r>
          </w:p>
          <w:p w:rsidR="00C42C2A" w:rsidRDefault="00C42C2A" w:rsidP="00D055D3">
            <w:pPr>
              <w:pStyle w:val="ListParagraph"/>
              <w:numPr>
                <w:ilvl w:val="0"/>
                <w:numId w:val="111"/>
              </w:numPr>
              <w:tabs>
                <w:tab w:val="left" w:pos="353"/>
              </w:tabs>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تعلم بوجود توظيف وظيفي للوظيفة التي تشغلها؟ هل اطلعت عليه؟</w:t>
            </w:r>
          </w:p>
          <w:p w:rsidR="00C42C2A" w:rsidRDefault="00C42C2A" w:rsidP="00D055D3">
            <w:pPr>
              <w:pStyle w:val="ListParagraph"/>
              <w:numPr>
                <w:ilvl w:val="0"/>
                <w:numId w:val="111"/>
              </w:numPr>
              <w:tabs>
                <w:tab w:val="left" w:pos="353"/>
              </w:tabs>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من منكم يعمل في ادارة غير راض عنها؟</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p w:rsidR="00C42C2A" w:rsidRDefault="00C42C2A" w:rsidP="00136AC7">
            <w:pPr>
              <w:spacing w:after="0" w:line="36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36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4- المصداقية والأخلاقيات</w:t>
            </w:r>
          </w:p>
          <w:p w:rsidR="00C42C2A" w:rsidRDefault="00C42C2A" w:rsidP="00D055D3">
            <w:pPr>
              <w:pStyle w:val="ListParagraph"/>
              <w:numPr>
                <w:ilvl w:val="0"/>
                <w:numId w:val="112"/>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هل ترون ان توزيع اعباء العمل تتسم بالعدالة؟</w:t>
            </w:r>
          </w:p>
          <w:p w:rsidR="00C42C2A" w:rsidRDefault="00C42C2A" w:rsidP="00D055D3">
            <w:pPr>
              <w:pStyle w:val="ListParagraph"/>
              <w:numPr>
                <w:ilvl w:val="0"/>
                <w:numId w:val="112"/>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يشعر احد منكم بوجود تمييز في صرف الحوافز والمكافئات؟</w:t>
            </w:r>
          </w:p>
          <w:p w:rsidR="00C42C2A" w:rsidRDefault="00C42C2A" w:rsidP="00D055D3">
            <w:pPr>
              <w:pStyle w:val="ListParagraph"/>
              <w:numPr>
                <w:ilvl w:val="0"/>
                <w:numId w:val="112"/>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اسلوب تعامل القيادات معكم؟ هل تقدم احدكم بشكوي؟ ما الالية؟</w:t>
            </w:r>
          </w:p>
          <w:p w:rsidR="00C42C2A" w:rsidRDefault="00C42C2A" w:rsidP="00D055D3">
            <w:pPr>
              <w:pStyle w:val="ListParagraph"/>
              <w:numPr>
                <w:ilvl w:val="0"/>
                <w:numId w:val="112"/>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من منكم لديه ميثاق العمل الاداري؟ وما وسائل محاسبة من لا يلتزم به؟</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jc w:val="both"/>
              <w:rPr>
                <w:rFonts w:ascii="Times New Roman" w:hAnsi="Times New Roman" w:cs="Times New Roman"/>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36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5- الجهاز الاداري</w:t>
            </w:r>
          </w:p>
          <w:p w:rsidR="00C42C2A" w:rsidRDefault="00C42C2A" w:rsidP="00D055D3">
            <w:pPr>
              <w:pStyle w:val="ListParagraph"/>
              <w:numPr>
                <w:ilvl w:val="0"/>
                <w:numId w:val="113"/>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كيف تقوم المؤسسة بتدريب الاداريين الجدد؟</w:t>
            </w:r>
          </w:p>
          <w:p w:rsidR="00C42C2A" w:rsidRDefault="00C42C2A" w:rsidP="00D055D3">
            <w:pPr>
              <w:pStyle w:val="ListParagraph"/>
              <w:numPr>
                <w:ilvl w:val="0"/>
                <w:numId w:val="113"/>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 xml:space="preserve">ما نوع التدريب الذي حصل علية كل منكم؟ هل كان الزاميا ام اختياريا؟ هل اخذتم دورات في الميكنة </w:t>
            </w:r>
            <w:r>
              <w:rPr>
                <w:rFonts w:ascii="Times New Roman" w:hAnsi="Times New Roman" w:cs="Times New Roman"/>
                <w:color w:val="000000" w:themeColor="text1"/>
                <w:sz w:val="24"/>
                <w:szCs w:val="24"/>
                <w:lang w:bidi="ar-EG"/>
              </w:rPr>
              <w:t>MIS</w:t>
            </w:r>
            <w:r>
              <w:rPr>
                <w:rFonts w:ascii="Times New Roman" w:hAnsi="Times New Roman" w:cs="Times New Roman"/>
                <w:color w:val="000000" w:themeColor="text1"/>
                <w:sz w:val="24"/>
                <w:szCs w:val="24"/>
                <w:rtl/>
                <w:lang w:bidi="ar-EG"/>
              </w:rPr>
              <w:t>؟</w:t>
            </w:r>
          </w:p>
          <w:p w:rsidR="00C42C2A" w:rsidRDefault="00C42C2A" w:rsidP="00D055D3">
            <w:pPr>
              <w:pStyle w:val="ListParagraph"/>
              <w:numPr>
                <w:ilvl w:val="0"/>
                <w:numId w:val="113"/>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 xml:space="preserve">كيف يتم تحديد الاحتياجات التدريبية لكم؟ </w:t>
            </w:r>
          </w:p>
          <w:p w:rsidR="00C42C2A" w:rsidRDefault="00C42C2A" w:rsidP="00D055D3">
            <w:pPr>
              <w:pStyle w:val="ListParagraph"/>
              <w:numPr>
                <w:ilvl w:val="0"/>
                <w:numId w:val="113"/>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تقييمك للبرامج التدريبية التي تقدمها المؤسسة لكم؟ وكيف ترون مردود التدريب علي اداء اعضاء الجهاز الاداري؟</w:t>
            </w:r>
          </w:p>
          <w:p w:rsidR="00C42C2A" w:rsidRDefault="00C42C2A" w:rsidP="00D055D3">
            <w:pPr>
              <w:pStyle w:val="ListParagraph"/>
              <w:numPr>
                <w:ilvl w:val="0"/>
                <w:numId w:val="113"/>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 xml:space="preserve">ما مدي استخدام الحاسب الالي وبرامج ادارة نظم المعلومات والانترنت في العمل الاداري بالمؤسسة؟ </w:t>
            </w:r>
          </w:p>
          <w:p w:rsidR="00C42C2A" w:rsidRDefault="00C42C2A" w:rsidP="00D055D3">
            <w:pPr>
              <w:pStyle w:val="ListParagraph"/>
              <w:numPr>
                <w:ilvl w:val="0"/>
                <w:numId w:val="113"/>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كيف تقوم المؤسسة بتقييم اداء اعضاء الجهاز الإداري وما وسائل التحفيز / المساءلة؟</w:t>
            </w:r>
          </w:p>
          <w:p w:rsidR="00C42C2A" w:rsidRDefault="00C42C2A" w:rsidP="00D055D3">
            <w:pPr>
              <w:pStyle w:val="ListParagraph"/>
              <w:numPr>
                <w:ilvl w:val="0"/>
                <w:numId w:val="113"/>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ترون ان طرق تقييمكم تتسم بالموضوعية؟ وها يتم اعلامك بنتائج التقييم؟</w:t>
            </w:r>
          </w:p>
          <w:p w:rsidR="00C42C2A" w:rsidRDefault="00C42C2A" w:rsidP="00D055D3">
            <w:pPr>
              <w:pStyle w:val="ListParagraph"/>
              <w:numPr>
                <w:ilvl w:val="0"/>
                <w:numId w:val="113"/>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كيف يتم اختيار القيادات الادارية؟ هل المعايير معلنة للجميع</w:t>
            </w:r>
          </w:p>
          <w:p w:rsidR="00C42C2A" w:rsidRDefault="00C42C2A" w:rsidP="00D055D3">
            <w:pPr>
              <w:pStyle w:val="ListParagraph"/>
              <w:numPr>
                <w:ilvl w:val="0"/>
                <w:numId w:val="113"/>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مدي رضائكم عن ظروف العمل، وأداء القيادات الاكاديمية والإدارية بالمؤسسة؟</w:t>
            </w:r>
          </w:p>
        </w:tc>
      </w:tr>
    </w:tbl>
    <w:p w:rsidR="00C42C2A" w:rsidRDefault="00C42C2A" w:rsidP="00C42C2A">
      <w:pPr>
        <w:spacing w:after="0"/>
        <w:rPr>
          <w:rFonts w:ascii="Times New Roman" w:hAnsi="Times New Roman" w:cs="Times New Roman"/>
          <w:b/>
          <w:bCs/>
          <w:color w:val="000000" w:themeColor="text1"/>
          <w:sz w:val="32"/>
          <w:szCs w:val="32"/>
          <w:rtl/>
          <w:lang w:bidi="ar-EG"/>
        </w:rPr>
      </w:pPr>
    </w:p>
    <w:p w:rsidR="00C42C2A" w:rsidRDefault="00C42C2A" w:rsidP="00C42C2A">
      <w:pPr>
        <w:tabs>
          <w:tab w:val="left" w:pos="3230"/>
          <w:tab w:val="center" w:pos="4513"/>
        </w:tabs>
        <w:jc w:val="center"/>
        <w:rPr>
          <w:rFonts w:ascii="Times New Roman" w:hAnsi="Times New Roman" w:cs="Times New Roman"/>
          <w:b/>
          <w:bCs/>
          <w:color w:val="000000" w:themeColor="text1"/>
          <w:sz w:val="28"/>
          <w:szCs w:val="28"/>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t>نموذج (</w:t>
      </w:r>
      <w:r>
        <w:rPr>
          <w:rFonts w:ascii="Times New Roman" w:hAnsi="Times New Roman" w:cs="Times New Roman" w:hint="cs"/>
          <w:b/>
          <w:bCs/>
          <w:color w:val="000000" w:themeColor="text1"/>
          <w:sz w:val="32"/>
          <w:szCs w:val="32"/>
          <w:rtl/>
          <w:lang w:bidi="ar-EG"/>
        </w:rPr>
        <w:t>24</w:t>
      </w:r>
      <w:r>
        <w:rPr>
          <w:rFonts w:ascii="Times New Roman" w:hAnsi="Times New Roman" w:cs="Times New Roman"/>
          <w:b/>
          <w:bCs/>
          <w:color w:val="000000" w:themeColor="text1"/>
          <w:sz w:val="32"/>
          <w:szCs w:val="32"/>
          <w:rtl/>
          <w:lang w:bidi="ar-EG"/>
        </w:rPr>
        <w:t>) بطاقة مقابلة</w:t>
      </w:r>
      <w:r>
        <w:rPr>
          <w:rFonts w:ascii="Times New Roman" w:hAnsi="Times New Roman" w:cs="Times New Roman" w:hint="cs"/>
          <w:b/>
          <w:bCs/>
          <w:color w:val="000000" w:themeColor="text1"/>
          <w:sz w:val="32"/>
          <w:szCs w:val="32"/>
          <w:rtl/>
          <w:lang w:bidi="ar-EG"/>
        </w:rPr>
        <w:t>:</w:t>
      </w:r>
      <w:r>
        <w:rPr>
          <w:rFonts w:ascii="Times New Roman" w:hAnsi="Times New Roman" w:cs="Times New Roman" w:hint="cs"/>
          <w:b/>
          <w:bCs/>
          <w:color w:val="000000" w:themeColor="text1"/>
          <w:sz w:val="28"/>
          <w:szCs w:val="28"/>
          <w:rtl/>
          <w:lang w:bidi="ar-EG"/>
        </w:rPr>
        <w:t xml:space="preserve"> </w:t>
      </w:r>
      <w:r>
        <w:rPr>
          <w:rFonts w:ascii="Times New Roman" w:hAnsi="Times New Roman" w:cs="Times New Roman"/>
          <w:b/>
          <w:bCs/>
          <w:color w:val="000000" w:themeColor="text1"/>
          <w:sz w:val="28"/>
          <w:szCs w:val="28"/>
          <w:rtl/>
          <w:lang w:bidi="ar-EG"/>
        </w:rPr>
        <w:t>فراد المقابلة</w:t>
      </w:r>
      <w:r>
        <w:rPr>
          <w:rFonts w:ascii="Times New Roman" w:hAnsi="Times New Roman" w:cs="Times New Roman"/>
          <w:b/>
          <w:bCs/>
          <w:color w:val="000000" w:themeColor="text1"/>
          <w:sz w:val="32"/>
          <w:szCs w:val="32"/>
          <w:rtl/>
          <w:lang w:bidi="ar-EG"/>
        </w:rPr>
        <w:t>: الأطراف المجتمعية</w:t>
      </w:r>
    </w:p>
    <w:p w:rsidR="00C42C2A" w:rsidRDefault="00C42C2A" w:rsidP="00C42C2A">
      <w:pP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28"/>
          <w:szCs w:val="28"/>
          <w:rtl/>
          <w:lang w:bidi="ar-EG"/>
        </w:rPr>
        <w:t>ملحوظة: (يبدأ كل فرد بتقديم نفسه وعلاقته بالمؤسسة)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181"/>
      </w:tblGrid>
      <w:tr w:rsidR="00C42C2A" w:rsidTr="00136AC7">
        <w:trPr>
          <w:trHeight w:val="654"/>
          <w:jc w:val="right"/>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r w:rsidRPr="005E5149">
              <w:rPr>
                <w:rFonts w:ascii="Times New Roman" w:hAnsi="Times New Roman" w:cs="Times New Roman"/>
                <w:b/>
                <w:bCs/>
                <w:color w:val="000000" w:themeColor="text1"/>
                <w:sz w:val="28"/>
                <w:szCs w:val="28"/>
                <w:rtl/>
                <w:lang w:bidi="ar-EG"/>
              </w:rPr>
              <w:t>بيانات أساسية</w:t>
            </w:r>
          </w:p>
        </w:tc>
      </w:tr>
      <w:tr w:rsidR="00C42C2A" w:rsidTr="00136AC7">
        <w:trPr>
          <w:trHeight w:val="558"/>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المراجع</w:t>
            </w:r>
          </w:p>
        </w:tc>
      </w:tr>
      <w:tr w:rsidR="00C42C2A" w:rsidTr="00136AC7">
        <w:trPr>
          <w:trHeight w:val="552"/>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تاريخ المقابلة</w:t>
            </w:r>
          </w:p>
        </w:tc>
      </w:tr>
      <w:tr w:rsidR="00C42C2A" w:rsidTr="00136AC7">
        <w:trPr>
          <w:trHeight w:val="668"/>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الفترة الزمنية للمقابلة (بالدقائق)</w:t>
            </w:r>
          </w:p>
        </w:tc>
      </w:tr>
      <w:tr w:rsidR="00C42C2A" w:rsidTr="00136AC7">
        <w:trPr>
          <w:trHeight w:val="868"/>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المقابلة</w:t>
            </w:r>
          </w:p>
        </w:tc>
        <w:tc>
          <w:tcPr>
            <w:tcW w:w="226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محتويات المقابلة</w:t>
            </w: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r>
      <w:tr w:rsidR="00C42C2A" w:rsidTr="00136AC7">
        <w:trPr>
          <w:trHeight w:val="868"/>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360" w:lineRule="auto"/>
              <w:jc w:val="cente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459"/>
              </w:tabs>
              <w:autoSpaceDE w:val="0"/>
              <w:autoSpaceDN w:val="0"/>
              <w:adjustRightInd w:val="0"/>
              <w:spacing w:after="0" w:line="36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1- التخطيط الاستراتيجي:</w:t>
            </w:r>
          </w:p>
          <w:p w:rsidR="00C42C2A" w:rsidRDefault="00C42C2A" w:rsidP="00136AC7">
            <w:pPr>
              <w:pStyle w:val="ListParagraph"/>
              <w:tabs>
                <w:tab w:val="left" w:pos="459"/>
              </w:tabs>
              <w:autoSpaceDE w:val="0"/>
              <w:autoSpaceDN w:val="0"/>
              <w:adjustRightInd w:val="0"/>
              <w:spacing w:after="0" w:line="360" w:lineRule="auto"/>
              <w:ind w:left="0"/>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kern w:val="24"/>
                <w:sz w:val="24"/>
                <w:szCs w:val="24"/>
                <w:rtl/>
                <w:lang w:bidi="ar-EG"/>
              </w:rPr>
              <w:t>1/1 الخطة الإستراتيجية</w:t>
            </w:r>
          </w:p>
          <w:p w:rsidR="00C42C2A" w:rsidRDefault="00C42C2A" w:rsidP="00D055D3">
            <w:pPr>
              <w:pStyle w:val="ListParagraph"/>
              <w:numPr>
                <w:ilvl w:val="0"/>
                <w:numId w:val="114"/>
              </w:numPr>
              <w:tabs>
                <w:tab w:val="left" w:pos="353"/>
              </w:tabs>
              <w:autoSpaceDE w:val="0"/>
              <w:autoSpaceDN w:val="0"/>
              <w:adjustRightInd w:val="0"/>
              <w:spacing w:after="0" w:line="36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هل شاركتم في وضع / مراجعة رؤية ورسالة المؤسسة وأهدافها الاستراتيجية والتحليل البيئي؟</w:t>
            </w:r>
          </w:p>
          <w:p w:rsidR="00C42C2A" w:rsidRDefault="00C42C2A" w:rsidP="00136AC7">
            <w:pPr>
              <w:pStyle w:val="ListParagraph"/>
              <w:tabs>
                <w:tab w:val="left" w:pos="353"/>
              </w:tabs>
              <w:autoSpaceDE w:val="0"/>
              <w:autoSpaceDN w:val="0"/>
              <w:adjustRightInd w:val="0"/>
              <w:spacing w:after="0" w:line="360" w:lineRule="auto"/>
              <w:ind w:left="0"/>
              <w:rPr>
                <w:rFonts w:ascii="Times New Roman" w:hAnsi="Times New Roman" w:cs="Times New Roman"/>
                <w:b/>
                <w:bCs/>
                <w:color w:val="000000" w:themeColor="text1"/>
                <w:sz w:val="24"/>
                <w:szCs w:val="24"/>
                <w:lang w:bidi="ar-EG"/>
              </w:rPr>
            </w:pPr>
            <w:r>
              <w:rPr>
                <w:rFonts w:ascii="Arial" w:hAnsi="Arial"/>
                <w:b/>
                <w:bCs/>
                <w:color w:val="000000" w:themeColor="text1"/>
                <w:kern w:val="24"/>
                <w:sz w:val="24"/>
                <w:szCs w:val="24"/>
                <w:rtl/>
                <w:lang w:bidi="ar-EG"/>
              </w:rPr>
              <w:t>1/2 الوضع التنافسى للمؤسسة</w:t>
            </w:r>
          </w:p>
          <w:p w:rsidR="00C42C2A" w:rsidRDefault="00C42C2A" w:rsidP="00D055D3">
            <w:pPr>
              <w:numPr>
                <w:ilvl w:val="0"/>
                <w:numId w:val="114"/>
              </w:numPr>
              <w:spacing w:after="0" w:line="36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kern w:val="24"/>
                <w:sz w:val="24"/>
                <w:szCs w:val="24"/>
                <w:rtl/>
              </w:rPr>
              <w:t>هل تم استطلاعات الرأي لمنظمات سوق العملعن مدي إقبالها على خريجي المؤسسة؟</w:t>
            </w:r>
            <w:r>
              <w:rPr>
                <w:rFonts w:ascii="Times New Roman" w:hAnsi="Times New Roman" w:cs="Times New Roman"/>
                <w:b/>
                <w:bCs/>
                <w:color w:val="000000" w:themeColor="text1"/>
                <w:sz w:val="24"/>
                <w:szCs w:val="24"/>
                <w:rtl/>
              </w:rPr>
              <w:t xml:space="preserve"> ما رايكم في خريج الكلية؟</w:t>
            </w:r>
          </w:p>
          <w:p w:rsidR="00C42C2A" w:rsidRDefault="00C42C2A" w:rsidP="00D055D3">
            <w:pPr>
              <w:numPr>
                <w:ilvl w:val="0"/>
                <w:numId w:val="114"/>
              </w:num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tl/>
              </w:rPr>
              <w:t>من منكم يطلع علي موقع الكلية؟ لماذا</w:t>
            </w:r>
          </w:p>
        </w:tc>
      </w:tr>
      <w:tr w:rsidR="00C42C2A" w:rsidTr="00136AC7">
        <w:trPr>
          <w:trHeight w:val="868"/>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imes New Roman" w:hAnsi="Times New Roman" w:cs="Times New Roman"/>
                <w:b/>
                <w:bCs/>
                <w:color w:val="000000" w:themeColor="text1"/>
                <w:sz w:val="24"/>
                <w:szCs w:val="24"/>
                <w:rtl/>
              </w:rPr>
            </w:pPr>
          </w:p>
        </w:tc>
        <w:tc>
          <w:tcPr>
            <w:tcW w:w="2262" w:type="pct"/>
            <w:tcBorders>
              <w:top w:val="single" w:sz="4" w:space="0" w:color="auto"/>
              <w:left w:val="single" w:sz="4" w:space="0" w:color="auto"/>
              <w:bottom w:val="single" w:sz="4" w:space="0" w:color="auto"/>
              <w:right w:val="single" w:sz="4" w:space="0" w:color="auto"/>
            </w:tcBorders>
          </w:tcPr>
          <w:p w:rsidR="00C42C2A" w:rsidRDefault="00C42C2A" w:rsidP="00136AC7">
            <w:pPr>
              <w:pStyle w:val="ListParagraph"/>
              <w:tabs>
                <w:tab w:val="left" w:pos="459"/>
              </w:tabs>
              <w:autoSpaceDE w:val="0"/>
              <w:autoSpaceDN w:val="0"/>
              <w:adjustRightInd w:val="0"/>
              <w:spacing w:after="0" w:line="36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7- المشاركة المجتمعية وتنمية البيئة:</w:t>
            </w:r>
          </w:p>
          <w:p w:rsidR="00C42C2A" w:rsidRDefault="00C42C2A" w:rsidP="00136AC7">
            <w:pPr>
              <w:pStyle w:val="ListParagraph"/>
              <w:tabs>
                <w:tab w:val="left" w:pos="459"/>
              </w:tabs>
              <w:autoSpaceDE w:val="0"/>
              <w:autoSpaceDN w:val="0"/>
              <w:adjustRightInd w:val="0"/>
              <w:spacing w:after="0" w:line="360" w:lineRule="auto"/>
              <w:ind w:left="0"/>
              <w:rPr>
                <w:rFonts w:ascii="Times New Roman" w:hAnsi="Times New Roman" w:cs="Times New Roman"/>
                <w:b/>
                <w:bCs/>
                <w:color w:val="000000" w:themeColor="text1"/>
                <w:sz w:val="24"/>
                <w:szCs w:val="24"/>
                <w:rtl/>
                <w:lang w:bidi="ar-EG"/>
              </w:rPr>
            </w:pPr>
            <w:r>
              <w:rPr>
                <w:rFonts w:ascii="Arial" w:hAnsi="Arial"/>
                <w:b/>
                <w:bCs/>
                <w:color w:val="000000" w:themeColor="text1"/>
                <w:kern w:val="24"/>
                <w:sz w:val="24"/>
                <w:szCs w:val="24"/>
                <w:rtl/>
                <w:lang w:bidi="ar-EG"/>
              </w:rPr>
              <w:t>7/1 خطة  خدمة المجتمع وتنمية البيئة</w:t>
            </w:r>
          </w:p>
          <w:p w:rsidR="00C42C2A" w:rsidRDefault="00C42C2A" w:rsidP="00D055D3">
            <w:pPr>
              <w:pStyle w:val="ListParagraph"/>
              <w:numPr>
                <w:ilvl w:val="0"/>
                <w:numId w:val="114"/>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ما الخدمات التي تقدمها المؤسسة للمجتمع؟ من منكم لديه علم بخطة الكلية لخدمة المجتمع؟ من منكم شارك في اعدادها؟</w:t>
            </w:r>
          </w:p>
          <w:p w:rsidR="00C42C2A" w:rsidRDefault="00C42C2A" w:rsidP="00D055D3">
            <w:pPr>
              <w:pStyle w:val="ListParagraph"/>
              <w:numPr>
                <w:ilvl w:val="0"/>
                <w:numId w:val="114"/>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ترون ان هناك خدمات اخري تودون من المؤسسة تقديمها للمجتمع؟</w:t>
            </w:r>
          </w:p>
          <w:p w:rsidR="00C42C2A" w:rsidRDefault="00C42C2A" w:rsidP="00D055D3">
            <w:pPr>
              <w:pStyle w:val="ListParagraph"/>
              <w:numPr>
                <w:ilvl w:val="0"/>
                <w:numId w:val="114"/>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تقوم المؤسسة باستطلاع رأيكم او اجراء  دراسات  ميدانية لتحديد احتياجات المجتمع؟</w:t>
            </w:r>
          </w:p>
          <w:p w:rsidR="00C42C2A" w:rsidRDefault="00C42C2A" w:rsidP="00D055D3">
            <w:pPr>
              <w:pStyle w:val="ListParagraph"/>
              <w:numPr>
                <w:ilvl w:val="0"/>
                <w:numId w:val="114"/>
              </w:numPr>
              <w:tabs>
                <w:tab w:val="left" w:pos="368"/>
              </w:tabs>
              <w:autoSpaceDE w:val="0"/>
              <w:autoSpaceDN w:val="0"/>
              <w:adjustRightInd w:val="0"/>
              <w:spacing w:after="0" w:line="360" w:lineRule="auto"/>
              <w:contextualSpacing w:val="0"/>
              <w:rPr>
                <w:rFonts w:ascii="Times New Roman" w:hAnsi="Times New Roman" w:cs="Times New Roman"/>
                <w:b/>
                <w:bCs/>
                <w:color w:val="000000" w:themeColor="text1"/>
                <w:sz w:val="24"/>
                <w:szCs w:val="24"/>
                <w:lang w:bidi="ar-EG"/>
              </w:rPr>
            </w:pPr>
            <w:r>
              <w:rPr>
                <w:rFonts w:ascii="Times New Roman" w:hAnsi="Times New Roman" w:cs="Times New Roman"/>
                <w:color w:val="000000" w:themeColor="text1"/>
                <w:sz w:val="24"/>
                <w:szCs w:val="24"/>
                <w:rtl/>
                <w:lang w:bidi="ar-EG"/>
              </w:rPr>
              <w:t>هل تقوم المؤسسة بقياس رضا  الأطراف المجتمعية عن الخدمات التي تقدمها للمجتمع؟ ما مدي رضائكم عن تلك الخدمات؟</w:t>
            </w:r>
          </w:p>
          <w:p w:rsidR="00C42C2A" w:rsidRDefault="00C42C2A" w:rsidP="00D055D3">
            <w:pPr>
              <w:pStyle w:val="ListParagraph"/>
              <w:numPr>
                <w:ilvl w:val="0"/>
                <w:numId w:val="114"/>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مقترحاتكم لتقوية العلاقة بين المؤسسة والمجتمع؟</w:t>
            </w:r>
          </w:p>
          <w:p w:rsidR="00C42C2A" w:rsidRDefault="00C42C2A" w:rsidP="00D055D3">
            <w:pPr>
              <w:pStyle w:val="ListParagraph"/>
              <w:numPr>
                <w:ilvl w:val="0"/>
                <w:numId w:val="114"/>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يتم دعوتكم لعيد الخريجين</w:t>
            </w:r>
          </w:p>
          <w:p w:rsidR="00C42C2A" w:rsidRDefault="00C42C2A" w:rsidP="00D055D3">
            <w:pPr>
              <w:pStyle w:val="ListParagraph"/>
              <w:numPr>
                <w:ilvl w:val="0"/>
                <w:numId w:val="114"/>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هل البحث العلمي يخدم المجتمع؟</w:t>
            </w:r>
          </w:p>
          <w:p w:rsidR="00C42C2A" w:rsidRDefault="00C42C2A" w:rsidP="00136AC7">
            <w:pPr>
              <w:pStyle w:val="ListParagraph"/>
              <w:tabs>
                <w:tab w:val="left" w:pos="368"/>
              </w:tabs>
              <w:autoSpaceDE w:val="0"/>
              <w:autoSpaceDN w:val="0"/>
              <w:adjustRightInd w:val="0"/>
              <w:spacing w:after="0" w:line="360" w:lineRule="auto"/>
              <w:ind w:left="360"/>
              <w:rPr>
                <w:rFonts w:ascii="Times New Roman" w:hAnsi="Times New Roman" w:cs="Times New Roman"/>
                <w:color w:val="000000" w:themeColor="text1"/>
                <w:sz w:val="24"/>
                <w:szCs w:val="24"/>
                <w:lang w:bidi="ar-EG"/>
              </w:rPr>
            </w:pPr>
          </w:p>
          <w:p w:rsidR="00C42C2A" w:rsidRDefault="00C42C2A" w:rsidP="00136AC7">
            <w:pPr>
              <w:pStyle w:val="ListParagraph"/>
              <w:tabs>
                <w:tab w:val="left" w:pos="368"/>
              </w:tabs>
              <w:autoSpaceDE w:val="0"/>
              <w:autoSpaceDN w:val="0"/>
              <w:adjustRightInd w:val="0"/>
              <w:spacing w:after="0" w:line="360" w:lineRule="auto"/>
              <w:ind w:left="0"/>
              <w:rPr>
                <w:rFonts w:ascii="Times New Roman" w:hAnsi="Times New Roman" w:cs="Times New Roman"/>
                <w:b/>
                <w:bCs/>
                <w:color w:val="000000" w:themeColor="text1"/>
                <w:sz w:val="24"/>
                <w:szCs w:val="24"/>
                <w:rtl/>
                <w:lang w:bidi="ar-EG"/>
              </w:rPr>
            </w:pPr>
            <w:r>
              <w:rPr>
                <w:rFonts w:ascii="Arial" w:hAnsi="Arial"/>
                <w:b/>
                <w:bCs/>
                <w:color w:val="000000" w:themeColor="text1"/>
                <w:kern w:val="24"/>
                <w:sz w:val="24"/>
                <w:szCs w:val="24"/>
                <w:rtl/>
                <w:lang w:bidi="ar-EG"/>
              </w:rPr>
              <w:t>7/2 تفاعل المؤسسة مع المجتمع</w:t>
            </w:r>
          </w:p>
          <w:p w:rsidR="00C42C2A" w:rsidRDefault="00C42C2A" w:rsidP="00D055D3">
            <w:pPr>
              <w:pStyle w:val="ListParagraph"/>
              <w:numPr>
                <w:ilvl w:val="0"/>
                <w:numId w:val="115"/>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rtl/>
                <w:lang w:bidi="ar-EG"/>
              </w:rPr>
            </w:pPr>
            <w:r>
              <w:rPr>
                <w:rFonts w:ascii="Times New Roman" w:hAnsi="Times New Roman" w:cs="Times New Roman"/>
                <w:color w:val="000000" w:themeColor="text1"/>
                <w:sz w:val="24"/>
                <w:szCs w:val="24"/>
                <w:rtl/>
                <w:lang w:bidi="ar-EG"/>
              </w:rPr>
              <w:t>هل ترون ان حجم تمثيل الأطراف المجتمعية في المجالس الرسمية للمؤسسة مناسب؟</w:t>
            </w:r>
          </w:p>
          <w:p w:rsidR="00C42C2A" w:rsidRDefault="00C42C2A" w:rsidP="00D055D3">
            <w:pPr>
              <w:pStyle w:val="ListParagraph"/>
              <w:numPr>
                <w:ilvl w:val="0"/>
                <w:numId w:val="115"/>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 xml:space="preserve">ما اشكال هذه التمثيل؟ كيف تقوم المؤسسة باختيار ممثلي الأطراف المجتمعية؟ وما دوركم؟ </w:t>
            </w:r>
          </w:p>
          <w:p w:rsidR="00C42C2A" w:rsidRDefault="00C42C2A" w:rsidP="00D055D3">
            <w:pPr>
              <w:pStyle w:val="ListParagraph"/>
              <w:numPr>
                <w:ilvl w:val="0"/>
                <w:numId w:val="115"/>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اشكال مشاركة / مساهمة الأطراف المجتمعية في الجوانب الاكاديمية بالمؤسسة؟ مثلا التدريب الميداني للطلاب، تقييم ومراجعة البرامج الاكاديمية، ..الخ.</w:t>
            </w:r>
          </w:p>
          <w:p w:rsidR="00C42C2A" w:rsidRDefault="00C42C2A" w:rsidP="00D055D3">
            <w:pPr>
              <w:pStyle w:val="ListParagraph"/>
              <w:numPr>
                <w:ilvl w:val="0"/>
                <w:numId w:val="115"/>
              </w:numPr>
              <w:tabs>
                <w:tab w:val="left" w:pos="368"/>
              </w:tabs>
              <w:autoSpaceDE w:val="0"/>
              <w:autoSpaceDN w:val="0"/>
              <w:adjustRightInd w:val="0"/>
              <w:spacing w:after="0" w:line="360" w:lineRule="auto"/>
              <w:contextualSpacing w:val="0"/>
              <w:rPr>
                <w:rFonts w:ascii="Times New Roman" w:hAnsi="Times New Roman" w:cs="Times New Roman"/>
                <w:color w:val="000000" w:themeColor="text1"/>
                <w:sz w:val="24"/>
                <w:szCs w:val="24"/>
                <w:lang w:bidi="ar-EG"/>
              </w:rPr>
            </w:pPr>
            <w:r>
              <w:rPr>
                <w:rFonts w:ascii="Times New Roman" w:hAnsi="Times New Roman" w:cs="Times New Roman"/>
                <w:color w:val="000000" w:themeColor="text1"/>
                <w:sz w:val="24"/>
                <w:szCs w:val="24"/>
                <w:rtl/>
                <w:lang w:bidi="ar-EG"/>
              </w:rPr>
              <w:t>ما رأيكم في مستوي خريجي المؤسسة؟ وما مدي رضاكم؟</w:t>
            </w:r>
          </w:p>
        </w:tc>
      </w:tr>
    </w:tbl>
    <w:p w:rsidR="00C42C2A" w:rsidRDefault="00C42C2A" w:rsidP="00C42C2A">
      <w:pPr>
        <w:spacing w:after="0"/>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t>نموذج (</w:t>
      </w:r>
      <w:r>
        <w:rPr>
          <w:rFonts w:ascii="Times New Roman" w:hAnsi="Times New Roman" w:cs="Times New Roman" w:hint="cs"/>
          <w:b/>
          <w:bCs/>
          <w:color w:val="000000" w:themeColor="text1"/>
          <w:sz w:val="32"/>
          <w:szCs w:val="32"/>
          <w:rtl/>
          <w:lang w:bidi="ar-EG"/>
        </w:rPr>
        <w:t>25</w:t>
      </w:r>
      <w:r>
        <w:rPr>
          <w:rFonts w:ascii="Times New Roman" w:hAnsi="Times New Roman" w:cs="Times New Roman"/>
          <w:b/>
          <w:bCs/>
          <w:color w:val="000000" w:themeColor="text1"/>
          <w:sz w:val="32"/>
          <w:szCs w:val="32"/>
          <w:rtl/>
          <w:lang w:bidi="ar-EG"/>
        </w:rPr>
        <w:t>) بطاقة مقابلة</w:t>
      </w:r>
    </w:p>
    <w:p w:rsidR="00C42C2A" w:rsidRDefault="00C42C2A" w:rsidP="00C42C2A">
      <w:pPr>
        <w:tabs>
          <w:tab w:val="left" w:pos="3230"/>
          <w:tab w:val="center" w:pos="4513"/>
        </w:tabs>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28"/>
          <w:szCs w:val="28"/>
          <w:rtl/>
          <w:lang w:bidi="ar-EG"/>
        </w:rPr>
        <w:t>أفراد المقابلة</w:t>
      </w:r>
      <w:r>
        <w:rPr>
          <w:rFonts w:ascii="Times New Roman" w:hAnsi="Times New Roman" w:cs="Times New Roman"/>
          <w:b/>
          <w:bCs/>
          <w:color w:val="000000" w:themeColor="text1"/>
          <w:sz w:val="32"/>
          <w:szCs w:val="32"/>
          <w:rtl/>
          <w:lang w:bidi="ar-EG"/>
        </w:rPr>
        <w:t>: مدير وأعضاء وحدة الجودة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181"/>
      </w:tblGrid>
      <w:tr w:rsidR="00C42C2A" w:rsidTr="00136AC7">
        <w:trPr>
          <w:trHeight w:val="575"/>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sidRPr="005E5149">
              <w:rPr>
                <w:rFonts w:ascii="Times New Roman" w:hAnsi="Times New Roman" w:cs="Times New Roman"/>
                <w:b/>
                <w:bCs/>
                <w:color w:val="000000" w:themeColor="text1"/>
                <w:sz w:val="28"/>
                <w:szCs w:val="28"/>
                <w:rtl/>
                <w:lang w:bidi="ar-EG"/>
              </w:rPr>
              <w:t>بيانات أساسية</w:t>
            </w:r>
          </w:p>
        </w:tc>
      </w:tr>
      <w:tr w:rsidR="00C42C2A" w:rsidTr="00136AC7">
        <w:trPr>
          <w:trHeight w:val="548"/>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المراجع</w:t>
            </w:r>
          </w:p>
        </w:tc>
      </w:tr>
      <w:tr w:rsidR="00C42C2A" w:rsidTr="00136AC7">
        <w:trPr>
          <w:trHeight w:val="389"/>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تاريخ المقابلة</w:t>
            </w:r>
          </w:p>
        </w:tc>
      </w:tr>
      <w:tr w:rsidR="00C42C2A" w:rsidTr="00136AC7">
        <w:trPr>
          <w:trHeight w:val="668"/>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الفترة الزمنية للمقابلة (بالدقائق)</w:t>
            </w:r>
          </w:p>
        </w:tc>
      </w:tr>
      <w:tr w:rsidR="00C42C2A" w:rsidTr="00136AC7">
        <w:trPr>
          <w:trHeight w:val="647"/>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المقابلة</w:t>
            </w:r>
          </w:p>
        </w:tc>
        <w:tc>
          <w:tcPr>
            <w:tcW w:w="226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p>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محتويات المقابلة</w:t>
            </w: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num" w:pos="566"/>
                <w:tab w:val="left" w:pos="746"/>
              </w:tabs>
              <w:autoSpaceDE w:val="0"/>
              <w:autoSpaceDN w:val="0"/>
              <w:adjustRightInd w:val="0"/>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14/1 وحدة ضمان الجودة</w:t>
            </w:r>
          </w:p>
          <w:p w:rsidR="00C42C2A" w:rsidRDefault="00C42C2A" w:rsidP="00D055D3">
            <w:pPr>
              <w:numPr>
                <w:ilvl w:val="0"/>
                <w:numId w:val="105"/>
              </w:numPr>
              <w:spacing w:after="0" w:line="240" w:lineRule="auto"/>
              <w:rPr>
                <w:rFonts w:ascii="Times New Roman" w:hAnsi="Times New Roman" w:cs="Times New Roman"/>
                <w:color w:val="000000" w:themeColor="text1"/>
                <w:kern w:val="24"/>
                <w:sz w:val="24"/>
                <w:szCs w:val="24"/>
                <w:rtl/>
                <w:lang w:bidi="ar-EG"/>
              </w:rPr>
            </w:pPr>
            <w:r>
              <w:rPr>
                <w:rFonts w:ascii="Times New Roman" w:hAnsi="Times New Roman" w:cs="Times New Roman"/>
                <w:color w:val="000000" w:themeColor="text1"/>
                <w:kern w:val="24"/>
                <w:sz w:val="24"/>
                <w:szCs w:val="24"/>
                <w:rtl/>
                <w:lang w:bidi="ar-EG"/>
              </w:rPr>
              <w:t>قرار تشكيل الوحدة وتمويل الوحدة وخاصة بعد تسليم المشروع</w:t>
            </w:r>
          </w:p>
          <w:p w:rsidR="00C42C2A" w:rsidRDefault="00C42C2A" w:rsidP="00D055D3">
            <w:pPr>
              <w:numPr>
                <w:ilvl w:val="0"/>
                <w:numId w:val="105"/>
              </w:numPr>
              <w:spacing w:after="0" w:line="240" w:lineRule="auto"/>
              <w:rPr>
                <w:rFonts w:ascii="Times New Roman" w:hAnsi="Times New Roman" w:cs="Times New Roman"/>
                <w:color w:val="000000" w:themeColor="text1"/>
                <w:kern w:val="24"/>
                <w:sz w:val="24"/>
                <w:szCs w:val="24"/>
                <w:lang w:bidi="ar-EG"/>
              </w:rPr>
            </w:pPr>
            <w:r>
              <w:rPr>
                <w:rFonts w:ascii="Times New Roman" w:hAnsi="Times New Roman" w:cs="Times New Roman"/>
                <w:color w:val="000000" w:themeColor="text1"/>
                <w:kern w:val="24"/>
                <w:sz w:val="24"/>
                <w:szCs w:val="24"/>
                <w:rtl/>
                <w:lang w:bidi="ar-EG"/>
              </w:rPr>
              <w:t>هل تتوافر للوحدة الكوادر البشرية المؤهلة؟</w:t>
            </w:r>
          </w:p>
          <w:p w:rsidR="00C42C2A" w:rsidRDefault="00C42C2A" w:rsidP="00D055D3">
            <w:pPr>
              <w:numPr>
                <w:ilvl w:val="0"/>
                <w:numId w:val="105"/>
              </w:numPr>
              <w:spacing w:after="0" w:line="240" w:lineRule="auto"/>
              <w:rPr>
                <w:rFonts w:ascii="Times New Roman" w:hAnsi="Times New Roman" w:cs="Times New Roman"/>
                <w:color w:val="000000" w:themeColor="text1"/>
                <w:kern w:val="24"/>
                <w:sz w:val="24"/>
                <w:szCs w:val="24"/>
                <w:lang w:bidi="ar-EG"/>
              </w:rPr>
            </w:pPr>
            <w:r>
              <w:rPr>
                <w:rFonts w:ascii="Times New Roman" w:hAnsi="Times New Roman" w:cs="Times New Roman"/>
                <w:color w:val="000000" w:themeColor="text1"/>
                <w:kern w:val="24"/>
                <w:sz w:val="24"/>
                <w:szCs w:val="24"/>
                <w:rtl/>
                <w:lang w:bidi="ar-EG"/>
              </w:rPr>
              <w:t xml:space="preserve">هل تتوافر المخصصات المالية الكافية للوحدة لممارسة أنشطتها؟ </w:t>
            </w:r>
          </w:p>
          <w:p w:rsidR="00C42C2A" w:rsidRDefault="00C42C2A" w:rsidP="00D055D3">
            <w:pPr>
              <w:numPr>
                <w:ilvl w:val="0"/>
                <w:numId w:val="105"/>
              </w:numPr>
              <w:spacing w:after="0" w:line="240" w:lineRule="auto"/>
              <w:rPr>
                <w:rFonts w:ascii="Times New Roman" w:hAnsi="Times New Roman" w:cs="Times New Roman"/>
                <w:color w:val="000000" w:themeColor="text1"/>
                <w:kern w:val="24"/>
                <w:sz w:val="24"/>
                <w:szCs w:val="24"/>
                <w:lang w:bidi="ar-EG"/>
              </w:rPr>
            </w:pPr>
            <w:r>
              <w:rPr>
                <w:rFonts w:ascii="Times New Roman" w:hAnsi="Times New Roman" w:cs="Times New Roman"/>
                <w:color w:val="000000" w:themeColor="text1"/>
                <w:kern w:val="24"/>
                <w:sz w:val="24"/>
                <w:szCs w:val="24"/>
                <w:rtl/>
                <w:lang w:bidi="ar-EG"/>
              </w:rPr>
              <w:t xml:space="preserve">هل تتوافر التجهيزات الملائمة لوحدة ضمان الجودة لممارسة أنشطتها؟ </w:t>
            </w:r>
          </w:p>
          <w:p w:rsidR="00C42C2A" w:rsidRDefault="00C42C2A" w:rsidP="00D055D3">
            <w:pPr>
              <w:numPr>
                <w:ilvl w:val="0"/>
                <w:numId w:val="105"/>
              </w:numPr>
              <w:spacing w:after="0" w:line="240" w:lineRule="auto"/>
              <w:rPr>
                <w:rFonts w:ascii="Times New Roman" w:hAnsi="Times New Roman" w:cs="Times New Roman"/>
                <w:color w:val="000000" w:themeColor="text1"/>
                <w:kern w:val="24"/>
                <w:sz w:val="24"/>
                <w:szCs w:val="24"/>
                <w:lang w:bidi="ar-EG"/>
              </w:rPr>
            </w:pPr>
            <w:r>
              <w:rPr>
                <w:rFonts w:ascii="Times New Roman" w:hAnsi="Times New Roman" w:cs="Times New Roman"/>
                <w:color w:val="000000" w:themeColor="text1"/>
                <w:kern w:val="24"/>
                <w:sz w:val="24"/>
                <w:szCs w:val="24"/>
                <w:rtl/>
                <w:lang w:bidi="ar-EG"/>
              </w:rPr>
              <w:t>هل تستفيد الوحدة من الدراسات والبيانات المعدة من مركز ضمان الجودة بالجامعة؟</w:t>
            </w:r>
          </w:p>
          <w:p w:rsidR="00C42C2A" w:rsidRDefault="00C42C2A" w:rsidP="00D055D3">
            <w:pPr>
              <w:numPr>
                <w:ilvl w:val="0"/>
                <w:numId w:val="105"/>
              </w:numPr>
              <w:spacing w:after="0" w:line="240" w:lineRule="auto"/>
              <w:jc w:val="lowKashida"/>
              <w:rPr>
                <w:rFonts w:ascii="Times New Roman" w:hAnsi="Times New Roman" w:cs="Times New Roman"/>
                <w:color w:val="000000" w:themeColor="text1"/>
                <w:kern w:val="24"/>
                <w:sz w:val="24"/>
                <w:szCs w:val="24"/>
                <w:lang w:bidi="ar-EG"/>
              </w:rPr>
            </w:pPr>
            <w:r>
              <w:rPr>
                <w:rFonts w:ascii="Times New Roman" w:hAnsi="Times New Roman" w:cs="Times New Roman"/>
                <w:color w:val="000000" w:themeColor="text1"/>
                <w:kern w:val="24"/>
                <w:sz w:val="24"/>
                <w:szCs w:val="24"/>
                <w:rtl/>
                <w:lang w:bidi="ar-EG"/>
              </w:rPr>
              <w:t>هل تشارك الوحدة فى عرض ومناقشة قضايا الجودة بالمؤسسة على مستوى المجالس الرسمية؟</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p w:rsidR="00C42C2A" w:rsidRDefault="00C42C2A" w:rsidP="00136AC7">
            <w:pPr>
              <w:spacing w:after="0" w:line="240" w:lineRule="auto"/>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both"/>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 xml:space="preserve">التقويم المستمر والتطوير للقدرة المؤسسية </w:t>
            </w:r>
          </w:p>
          <w:p w:rsidR="00C42C2A" w:rsidRDefault="00C42C2A" w:rsidP="00136AC7">
            <w:pPr>
              <w:tabs>
                <w:tab w:val="num" w:pos="566"/>
                <w:tab w:val="left" w:pos="746"/>
              </w:tabs>
              <w:autoSpaceDE w:val="0"/>
              <w:autoSpaceDN w:val="0"/>
              <w:adjustRightInd w:val="0"/>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عملية التقويم</w:t>
            </w:r>
          </w:p>
          <w:p w:rsidR="00C42C2A" w:rsidRDefault="00C42C2A" w:rsidP="00D055D3">
            <w:pPr>
              <w:pStyle w:val="ListParagraph"/>
              <w:numPr>
                <w:ilvl w:val="0"/>
                <w:numId w:val="106"/>
              </w:numPr>
              <w:tabs>
                <w:tab w:val="right" w:pos="-140"/>
              </w:tabs>
              <w:spacing w:after="0" w:line="240" w:lineRule="auto"/>
              <w:contextualSpacing w:val="0"/>
              <w:rPr>
                <w:rFonts w:ascii="Times New Roman" w:hAnsi="Times New Roman" w:cs="Times New Roman"/>
                <w:color w:val="000000" w:themeColor="text1"/>
                <w:kern w:val="24"/>
                <w:sz w:val="24"/>
                <w:szCs w:val="24"/>
                <w:rtl/>
              </w:rPr>
            </w:pPr>
            <w:r>
              <w:rPr>
                <w:rFonts w:ascii="Times New Roman" w:hAnsi="Times New Roman" w:cs="Times New Roman"/>
                <w:color w:val="000000" w:themeColor="text1"/>
                <w:kern w:val="24"/>
                <w:sz w:val="24"/>
                <w:szCs w:val="24"/>
                <w:rtl/>
                <w:lang w:bidi="ar-EG"/>
              </w:rPr>
              <w:t>كيف تتم عمليات تقييم القدرة المؤسسية (اليات المراجعة) ؟</w:t>
            </w:r>
          </w:p>
          <w:p w:rsidR="00C42C2A" w:rsidRDefault="00C42C2A" w:rsidP="00D055D3">
            <w:pPr>
              <w:pStyle w:val="ListParagraph"/>
              <w:numPr>
                <w:ilvl w:val="0"/>
                <w:numId w:val="106"/>
              </w:numPr>
              <w:tabs>
                <w:tab w:val="right" w:pos="-140"/>
              </w:tabs>
              <w:spacing w:after="0" w:line="240" w:lineRule="auto"/>
              <w:contextualSpacing w:val="0"/>
              <w:rPr>
                <w:rFonts w:ascii="Times New Roman" w:hAnsi="Times New Roman" w:cs="Times New Roman"/>
                <w:color w:val="000000" w:themeColor="text1"/>
                <w:kern w:val="24"/>
                <w:sz w:val="24"/>
                <w:szCs w:val="24"/>
                <w:rtl/>
              </w:rPr>
            </w:pPr>
            <w:r>
              <w:rPr>
                <w:rFonts w:ascii="Times New Roman" w:hAnsi="Times New Roman" w:cs="Times New Roman"/>
                <w:color w:val="000000" w:themeColor="text1"/>
                <w:kern w:val="24"/>
                <w:sz w:val="24"/>
                <w:szCs w:val="24"/>
                <w:rtl/>
              </w:rPr>
              <w:t>ه</w:t>
            </w:r>
            <w:r>
              <w:rPr>
                <w:rFonts w:ascii="Times New Roman" w:hAnsi="Times New Roman" w:cs="Times New Roman"/>
                <w:color w:val="000000" w:themeColor="text1"/>
                <w:kern w:val="24"/>
                <w:sz w:val="24"/>
                <w:szCs w:val="24"/>
                <w:rtl/>
                <w:lang w:bidi="ar-EG"/>
              </w:rPr>
              <w:t>ل ي</w:t>
            </w:r>
            <w:r>
              <w:rPr>
                <w:rFonts w:ascii="Times New Roman" w:hAnsi="Times New Roman" w:cs="Times New Roman"/>
                <w:color w:val="000000" w:themeColor="text1"/>
                <w:kern w:val="24"/>
                <w:sz w:val="24"/>
                <w:szCs w:val="24"/>
                <w:rtl/>
              </w:rPr>
              <w:t xml:space="preserve">تم </w:t>
            </w:r>
            <w:r>
              <w:rPr>
                <w:rFonts w:ascii="Times New Roman" w:hAnsi="Times New Roman" w:cs="Times New Roman"/>
                <w:color w:val="000000" w:themeColor="text1"/>
                <w:kern w:val="24"/>
                <w:sz w:val="24"/>
                <w:szCs w:val="24"/>
                <w:rtl/>
                <w:lang w:bidi="ar-EG"/>
              </w:rPr>
              <w:t>ت</w:t>
            </w:r>
            <w:r>
              <w:rPr>
                <w:rFonts w:ascii="Times New Roman" w:hAnsi="Times New Roman" w:cs="Times New Roman"/>
                <w:color w:val="000000" w:themeColor="text1"/>
                <w:kern w:val="24"/>
                <w:sz w:val="24"/>
                <w:szCs w:val="24"/>
                <w:rtl/>
              </w:rPr>
              <w:t xml:space="preserve">قويم </w:t>
            </w:r>
            <w:r>
              <w:rPr>
                <w:rFonts w:ascii="Times New Roman" w:hAnsi="Times New Roman" w:cs="Times New Roman"/>
                <w:color w:val="000000" w:themeColor="text1"/>
                <w:kern w:val="24"/>
                <w:sz w:val="24"/>
                <w:szCs w:val="24"/>
                <w:rtl/>
                <w:lang w:bidi="ar-EG"/>
              </w:rPr>
              <w:t>أبعاد وعناصر القدرة المؤسسية بصفة دورية؟</w:t>
            </w:r>
          </w:p>
          <w:p w:rsidR="00C42C2A" w:rsidRDefault="00C42C2A" w:rsidP="00D055D3">
            <w:pPr>
              <w:pStyle w:val="ListParagraph"/>
              <w:numPr>
                <w:ilvl w:val="0"/>
                <w:numId w:val="106"/>
              </w:numPr>
              <w:tabs>
                <w:tab w:val="right" w:pos="-140"/>
              </w:tabs>
              <w:spacing w:after="0" w:line="240" w:lineRule="auto"/>
              <w:contextualSpacing w:val="0"/>
              <w:rPr>
                <w:rFonts w:ascii="Times New Roman" w:hAnsi="Times New Roman" w:cs="Times New Roman"/>
                <w:color w:val="000000" w:themeColor="text1"/>
                <w:kern w:val="24"/>
                <w:sz w:val="24"/>
                <w:szCs w:val="24"/>
                <w:rtl/>
                <w:lang w:bidi="ar-EG"/>
              </w:rPr>
            </w:pPr>
            <w:r>
              <w:rPr>
                <w:rFonts w:ascii="Times New Roman" w:hAnsi="Times New Roman" w:cs="Times New Roman"/>
                <w:color w:val="000000" w:themeColor="text1"/>
                <w:kern w:val="24"/>
                <w:sz w:val="24"/>
                <w:szCs w:val="24"/>
                <w:rtl/>
                <w:lang w:bidi="ar-EG"/>
              </w:rPr>
              <w:t>ما دور الوحدة في عمليات التقويم المستمر - هل تشارك الاطراف المعنية في عملية التقويم؟</w:t>
            </w:r>
          </w:p>
          <w:p w:rsidR="00C42C2A" w:rsidRDefault="00C42C2A" w:rsidP="00D055D3">
            <w:pPr>
              <w:pStyle w:val="ListParagraph"/>
              <w:numPr>
                <w:ilvl w:val="0"/>
                <w:numId w:val="106"/>
              </w:numPr>
              <w:tabs>
                <w:tab w:val="right" w:pos="-140"/>
              </w:tabs>
              <w:spacing w:after="0" w:line="240" w:lineRule="auto"/>
              <w:contextualSpacing w:val="0"/>
              <w:rPr>
                <w:rFonts w:ascii="Times New Roman" w:hAnsi="Times New Roman" w:cs="Times New Roman"/>
                <w:color w:val="000000" w:themeColor="text1"/>
                <w:kern w:val="24"/>
                <w:sz w:val="24"/>
                <w:szCs w:val="24"/>
                <w:rtl/>
              </w:rPr>
            </w:pPr>
            <w:r>
              <w:rPr>
                <w:rFonts w:ascii="Times New Roman" w:hAnsi="Times New Roman" w:cs="Times New Roman"/>
                <w:color w:val="000000" w:themeColor="text1"/>
                <w:kern w:val="24"/>
                <w:sz w:val="24"/>
                <w:szCs w:val="24"/>
                <w:rtl/>
              </w:rPr>
              <w:t xml:space="preserve">هل تتم مناقشة نتائج </w:t>
            </w:r>
            <w:r>
              <w:rPr>
                <w:rFonts w:ascii="Times New Roman" w:hAnsi="Times New Roman" w:cs="Times New Roman"/>
                <w:color w:val="000000" w:themeColor="text1"/>
                <w:kern w:val="24"/>
                <w:sz w:val="24"/>
                <w:szCs w:val="24"/>
                <w:rtl/>
                <w:lang w:bidi="ar-EG"/>
              </w:rPr>
              <w:t>ال</w:t>
            </w:r>
            <w:r>
              <w:rPr>
                <w:rFonts w:ascii="Times New Roman" w:hAnsi="Times New Roman" w:cs="Times New Roman"/>
                <w:color w:val="000000" w:themeColor="text1"/>
                <w:kern w:val="24"/>
                <w:sz w:val="24"/>
                <w:szCs w:val="24"/>
                <w:rtl/>
              </w:rPr>
              <w:t>تقويم مع الأطراف المعنية المختلفة؟</w:t>
            </w:r>
            <w:r>
              <w:rPr>
                <w:rFonts w:ascii="Times New Roman" w:hAnsi="Times New Roman" w:cs="Times New Roman"/>
                <w:color w:val="000000" w:themeColor="text1"/>
                <w:kern w:val="24"/>
                <w:sz w:val="24"/>
                <w:szCs w:val="24"/>
                <w:vertAlign w:val="superscript"/>
                <w:rtl/>
              </w:rPr>
              <w:t>**</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kern w:val="24"/>
                <w:sz w:val="24"/>
                <w:szCs w:val="24"/>
                <w:rtl/>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num" w:pos="566"/>
                <w:tab w:val="left" w:pos="746"/>
              </w:tabs>
              <w:autoSpaceDE w:val="0"/>
              <w:autoSpaceDN w:val="0"/>
              <w:adjustRightInd w:val="0"/>
              <w:spacing w:after="0" w:line="240" w:lineRule="auto"/>
              <w:jc w:val="both"/>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14/2/2 أنشطة التعزيز والتطوير للقدرة المؤسسية</w:t>
            </w:r>
          </w:p>
          <w:p w:rsidR="00C42C2A" w:rsidRDefault="00C42C2A" w:rsidP="00D055D3">
            <w:pPr>
              <w:pStyle w:val="ListParagraph"/>
              <w:numPr>
                <w:ilvl w:val="0"/>
                <w:numId w:val="107"/>
              </w:numPr>
              <w:tabs>
                <w:tab w:val="right" w:pos="-140"/>
              </w:tabs>
              <w:spacing w:after="0" w:line="240" w:lineRule="auto"/>
              <w:contextualSpacing w:val="0"/>
              <w:rPr>
                <w:rFonts w:ascii="Times New Roman" w:hAnsi="Times New Roman" w:cs="Times New Roman"/>
                <w:color w:val="000000" w:themeColor="text1"/>
                <w:kern w:val="24"/>
                <w:sz w:val="24"/>
                <w:szCs w:val="24"/>
                <w:rtl/>
                <w:lang w:bidi="ar-EG"/>
              </w:rPr>
            </w:pPr>
            <w:r>
              <w:rPr>
                <w:rFonts w:ascii="Times New Roman" w:hAnsi="Times New Roman" w:cs="Times New Roman"/>
                <w:color w:val="000000" w:themeColor="text1"/>
                <w:kern w:val="24"/>
                <w:sz w:val="24"/>
                <w:szCs w:val="24"/>
                <w:rtl/>
                <w:lang w:bidi="ar-EG"/>
              </w:rPr>
              <w:t>هل انعكست عملية التقويم على تحسين الأداء المؤسسي.؟ اي مدي التحسن في اداء المؤسسة نتيجة التقويم</w:t>
            </w:r>
          </w:p>
          <w:p w:rsidR="00C42C2A" w:rsidRDefault="00C42C2A" w:rsidP="00D055D3">
            <w:pPr>
              <w:pStyle w:val="ListParagraph"/>
              <w:numPr>
                <w:ilvl w:val="0"/>
                <w:numId w:val="107"/>
              </w:numPr>
              <w:tabs>
                <w:tab w:val="right" w:pos="-140"/>
              </w:tabs>
              <w:spacing w:after="0" w:line="240" w:lineRule="auto"/>
              <w:contextualSpacing w:val="0"/>
              <w:rPr>
                <w:rFonts w:ascii="Times New Roman" w:hAnsi="Times New Roman" w:cs="Times New Roman"/>
                <w:color w:val="000000" w:themeColor="text1"/>
                <w:kern w:val="24"/>
                <w:sz w:val="24"/>
                <w:szCs w:val="24"/>
                <w:rtl/>
                <w:lang w:bidi="ar-EG"/>
              </w:rPr>
            </w:pPr>
            <w:r>
              <w:rPr>
                <w:rFonts w:ascii="Times New Roman" w:hAnsi="Times New Roman" w:cs="Times New Roman"/>
                <w:color w:val="000000" w:themeColor="text1"/>
                <w:kern w:val="24"/>
                <w:sz w:val="24"/>
                <w:szCs w:val="24"/>
                <w:rtl/>
                <w:lang w:bidi="ar-EG"/>
              </w:rPr>
              <w:t>هل  للمؤسسة برامج مفعلة ومشروعات لتعزيز القدرة المؤسسية في ضوء نتائج التقويم الذاتي؟</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kern w:val="24"/>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num" w:pos="566"/>
                <w:tab w:val="left" w:pos="746"/>
              </w:tabs>
              <w:autoSpaceDE w:val="0"/>
              <w:autoSpaceDN w:val="0"/>
              <w:adjustRightInd w:val="0"/>
              <w:spacing w:after="0" w:line="240" w:lineRule="auto"/>
              <w:jc w:val="both"/>
              <w:rPr>
                <w:rFonts w:ascii="Times New Roman" w:hAnsi="Times New Roman" w:cs="Times New Roman"/>
                <w:b/>
                <w:bCs/>
                <w:color w:val="000000" w:themeColor="text1"/>
                <w:sz w:val="24"/>
                <w:szCs w:val="24"/>
                <w:u w:val="single"/>
                <w:lang w:bidi="ar-EG"/>
              </w:rPr>
            </w:pPr>
            <w:r>
              <w:rPr>
                <w:rFonts w:ascii="Times New Roman" w:hAnsi="Times New Roman" w:cs="Times New Roman"/>
                <w:b/>
                <w:bCs/>
                <w:color w:val="000000" w:themeColor="text1"/>
                <w:sz w:val="24"/>
                <w:szCs w:val="24"/>
                <w:u w:val="single"/>
                <w:rtl/>
                <w:lang w:bidi="ar-EG"/>
              </w:rPr>
              <w:t>التقويم المستمر للفاعلية التعليمية</w:t>
            </w:r>
          </w:p>
          <w:p w:rsidR="00C42C2A" w:rsidRDefault="00C42C2A" w:rsidP="00136AC7">
            <w:pPr>
              <w:spacing w:after="0" w:line="240" w:lineRule="auto"/>
              <w:rPr>
                <w:rFonts w:ascii="Times New Roman" w:hAnsi="Times New Roman" w:cs="Times New Roman"/>
                <w:color w:val="000000" w:themeColor="text1"/>
                <w:kern w:val="24"/>
                <w:sz w:val="24"/>
                <w:szCs w:val="24"/>
                <w:rtl/>
                <w:lang w:bidi="ar-EG"/>
              </w:rPr>
            </w:pPr>
            <w:r>
              <w:rPr>
                <w:rFonts w:ascii="Times New Roman" w:hAnsi="Times New Roman" w:cs="Times New Roman"/>
                <w:b/>
                <w:bCs/>
                <w:color w:val="000000" w:themeColor="text1"/>
                <w:sz w:val="24"/>
                <w:szCs w:val="24"/>
                <w:rtl/>
                <w:lang w:bidi="ar-EG"/>
              </w:rPr>
              <w:t xml:space="preserve"> عملية التقويم</w:t>
            </w:r>
          </w:p>
          <w:p w:rsidR="00C42C2A" w:rsidRDefault="00C42C2A" w:rsidP="00D055D3">
            <w:pPr>
              <w:numPr>
                <w:ilvl w:val="0"/>
                <w:numId w:val="108"/>
              </w:numPr>
              <w:spacing w:after="0" w:line="240" w:lineRule="auto"/>
              <w:rPr>
                <w:rFonts w:ascii="Times New Roman" w:hAnsi="Times New Roman" w:cs="Times New Roman"/>
                <w:color w:val="000000" w:themeColor="text1"/>
                <w:sz w:val="24"/>
                <w:szCs w:val="24"/>
                <w:lang w:bidi="ar-EG"/>
              </w:rPr>
            </w:pPr>
            <w:r>
              <w:rPr>
                <w:rFonts w:ascii="Times New Roman" w:hAnsi="Times New Roman" w:cs="Times New Roman"/>
                <w:color w:val="000000" w:themeColor="text1"/>
                <w:kern w:val="24"/>
                <w:sz w:val="24"/>
                <w:szCs w:val="24"/>
                <w:rtl/>
              </w:rPr>
              <w:t>ه</w:t>
            </w:r>
            <w:r>
              <w:rPr>
                <w:rFonts w:ascii="Times New Roman" w:hAnsi="Times New Roman" w:cs="Times New Roman"/>
                <w:color w:val="000000" w:themeColor="text1"/>
                <w:kern w:val="24"/>
                <w:sz w:val="24"/>
                <w:szCs w:val="24"/>
                <w:rtl/>
                <w:lang w:bidi="ar-EG"/>
              </w:rPr>
              <w:t>ل ي</w:t>
            </w:r>
            <w:r>
              <w:rPr>
                <w:rFonts w:ascii="Times New Roman" w:hAnsi="Times New Roman" w:cs="Times New Roman"/>
                <w:color w:val="000000" w:themeColor="text1"/>
                <w:kern w:val="24"/>
                <w:sz w:val="24"/>
                <w:szCs w:val="24"/>
                <w:rtl/>
              </w:rPr>
              <w:t xml:space="preserve">تم </w:t>
            </w:r>
            <w:r>
              <w:rPr>
                <w:rFonts w:ascii="Times New Roman" w:hAnsi="Times New Roman" w:cs="Times New Roman"/>
                <w:color w:val="000000" w:themeColor="text1"/>
                <w:kern w:val="24"/>
                <w:sz w:val="24"/>
                <w:szCs w:val="24"/>
                <w:rtl/>
                <w:lang w:bidi="ar-EG"/>
              </w:rPr>
              <w:t>القيام بالت</w:t>
            </w:r>
            <w:r>
              <w:rPr>
                <w:rFonts w:ascii="Times New Roman" w:hAnsi="Times New Roman" w:cs="Times New Roman"/>
                <w:color w:val="000000" w:themeColor="text1"/>
                <w:kern w:val="24"/>
                <w:sz w:val="24"/>
                <w:szCs w:val="24"/>
                <w:rtl/>
              </w:rPr>
              <w:t>قويم الدوري لع</w:t>
            </w:r>
            <w:r>
              <w:rPr>
                <w:rFonts w:ascii="Times New Roman" w:hAnsi="Times New Roman" w:cs="Times New Roman"/>
                <w:color w:val="000000" w:themeColor="text1"/>
                <w:kern w:val="24"/>
                <w:sz w:val="24"/>
                <w:szCs w:val="24"/>
                <w:rtl/>
                <w:lang w:bidi="ar-EG"/>
              </w:rPr>
              <w:t>ناصر الفاعلية التعليمية للمؤسسة؟</w:t>
            </w:r>
          </w:p>
          <w:p w:rsidR="00C42C2A" w:rsidRDefault="00C42C2A" w:rsidP="00D055D3">
            <w:pPr>
              <w:numPr>
                <w:ilvl w:val="0"/>
                <w:numId w:val="108"/>
              </w:numPr>
              <w:spacing w:after="0" w:line="240" w:lineRule="auto"/>
              <w:jc w:val="lowKashida"/>
              <w:rPr>
                <w:rFonts w:ascii="Times New Roman" w:hAnsi="Times New Roman" w:cs="Times New Roman"/>
                <w:color w:val="000000" w:themeColor="text1"/>
                <w:kern w:val="24"/>
                <w:sz w:val="24"/>
                <w:szCs w:val="24"/>
                <w:rtl/>
              </w:rPr>
            </w:pPr>
            <w:r>
              <w:rPr>
                <w:rFonts w:ascii="Times New Roman" w:hAnsi="Times New Roman" w:cs="Times New Roman"/>
                <w:color w:val="000000" w:themeColor="text1"/>
                <w:kern w:val="24"/>
                <w:sz w:val="24"/>
                <w:szCs w:val="24"/>
                <w:rtl/>
              </w:rPr>
              <w:t>هل المؤشرات والاساليب والادوات المستخدمة في تقييم الفاعلية التعليمية ذات مصداقية؟</w:t>
            </w:r>
          </w:p>
          <w:p w:rsidR="00C42C2A" w:rsidRDefault="00C42C2A" w:rsidP="00D055D3">
            <w:pPr>
              <w:numPr>
                <w:ilvl w:val="0"/>
                <w:numId w:val="108"/>
              </w:numPr>
              <w:spacing w:after="0" w:line="240" w:lineRule="auto"/>
              <w:jc w:val="lowKashida"/>
              <w:rPr>
                <w:rFonts w:ascii="Times New Roman" w:hAnsi="Times New Roman" w:cs="Times New Roman"/>
                <w:color w:val="000000" w:themeColor="text1"/>
                <w:kern w:val="24"/>
                <w:sz w:val="24"/>
                <w:szCs w:val="24"/>
                <w:rtl/>
              </w:rPr>
            </w:pPr>
            <w:r>
              <w:rPr>
                <w:rFonts w:ascii="Times New Roman" w:hAnsi="Times New Roman" w:cs="Times New Roman"/>
                <w:color w:val="000000" w:themeColor="text1"/>
                <w:kern w:val="24"/>
                <w:sz w:val="24"/>
                <w:szCs w:val="24"/>
                <w:rtl/>
              </w:rPr>
              <w:t>هل تشارك الاطراف المعنية المختلفة في تقييم الفاعلية التعليمية؟</w:t>
            </w:r>
          </w:p>
          <w:p w:rsidR="00C42C2A" w:rsidRDefault="00C42C2A" w:rsidP="00D055D3">
            <w:pPr>
              <w:numPr>
                <w:ilvl w:val="0"/>
                <w:numId w:val="108"/>
              </w:numPr>
              <w:spacing w:after="0" w:line="240" w:lineRule="auto"/>
              <w:rPr>
                <w:rFonts w:ascii="Times New Roman" w:hAnsi="Times New Roman" w:cs="Times New Roman"/>
                <w:color w:val="000000" w:themeColor="text1"/>
                <w:kern w:val="24"/>
                <w:sz w:val="24"/>
                <w:szCs w:val="24"/>
                <w:rtl/>
                <w:lang w:bidi="ar-EG"/>
              </w:rPr>
            </w:pPr>
            <w:r>
              <w:rPr>
                <w:rFonts w:ascii="Times New Roman" w:hAnsi="Times New Roman" w:cs="Times New Roman"/>
                <w:color w:val="000000" w:themeColor="text1"/>
                <w:kern w:val="24"/>
                <w:sz w:val="24"/>
                <w:szCs w:val="24"/>
                <w:rtl/>
              </w:rPr>
              <w:t xml:space="preserve">هل تتم مناقشة نتائج </w:t>
            </w:r>
            <w:r>
              <w:rPr>
                <w:rFonts w:ascii="Times New Roman" w:hAnsi="Times New Roman" w:cs="Times New Roman"/>
                <w:color w:val="000000" w:themeColor="text1"/>
                <w:kern w:val="24"/>
                <w:sz w:val="24"/>
                <w:szCs w:val="24"/>
                <w:rtl/>
                <w:lang w:bidi="ar-EG"/>
              </w:rPr>
              <w:t>ال</w:t>
            </w:r>
            <w:r>
              <w:rPr>
                <w:rFonts w:ascii="Times New Roman" w:hAnsi="Times New Roman" w:cs="Times New Roman"/>
                <w:color w:val="000000" w:themeColor="text1"/>
                <w:kern w:val="24"/>
                <w:sz w:val="24"/>
                <w:szCs w:val="24"/>
                <w:rtl/>
              </w:rPr>
              <w:t>تقويم مع الأطراف المعنية؟</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kern w:val="24"/>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14/3/2 أنشطة التعزيز والتطوير للفاعلية التعليمية</w:t>
            </w:r>
          </w:p>
          <w:p w:rsidR="00C42C2A" w:rsidRDefault="00C42C2A" w:rsidP="00D055D3">
            <w:pPr>
              <w:numPr>
                <w:ilvl w:val="0"/>
                <w:numId w:val="109"/>
              </w:numPr>
              <w:spacing w:after="0" w:line="240" w:lineRule="auto"/>
              <w:rPr>
                <w:rFonts w:ascii="Times New Roman" w:hAnsi="Times New Roman" w:cs="Times New Roman"/>
                <w:color w:val="000000" w:themeColor="text1"/>
                <w:kern w:val="24"/>
                <w:sz w:val="24"/>
                <w:szCs w:val="24"/>
                <w:rtl/>
                <w:lang w:bidi="ar-EG"/>
              </w:rPr>
            </w:pPr>
            <w:r>
              <w:rPr>
                <w:rFonts w:ascii="Times New Roman" w:hAnsi="Times New Roman" w:cs="Times New Roman"/>
                <w:color w:val="000000" w:themeColor="text1"/>
                <w:sz w:val="24"/>
                <w:szCs w:val="24"/>
                <w:rtl/>
              </w:rPr>
              <w:t>هل هناك ممارسات فعلية ل</w:t>
            </w:r>
            <w:r>
              <w:rPr>
                <w:rFonts w:ascii="Times New Roman" w:hAnsi="Times New Roman" w:cs="Times New Roman"/>
                <w:color w:val="000000" w:themeColor="text1"/>
                <w:sz w:val="24"/>
                <w:szCs w:val="24"/>
                <w:rtl/>
                <w:lang w:bidi="ar-EG"/>
              </w:rPr>
              <w:t>تعزيز و</w:t>
            </w:r>
            <w:r>
              <w:rPr>
                <w:rFonts w:ascii="Times New Roman" w:hAnsi="Times New Roman" w:cs="Times New Roman"/>
                <w:color w:val="000000" w:themeColor="text1"/>
                <w:sz w:val="24"/>
                <w:szCs w:val="24"/>
                <w:rtl/>
              </w:rPr>
              <w:t xml:space="preserve">تطوير الفاعلية التعليمية </w:t>
            </w:r>
            <w:r>
              <w:rPr>
                <w:rFonts w:ascii="Times New Roman" w:hAnsi="Times New Roman" w:cs="Times New Roman"/>
                <w:color w:val="000000" w:themeColor="text1"/>
                <w:sz w:val="24"/>
                <w:szCs w:val="24"/>
                <w:rtl/>
                <w:lang w:bidi="ar-EG"/>
              </w:rPr>
              <w:t>بالمؤسسة</w:t>
            </w:r>
            <w:r>
              <w:rPr>
                <w:rFonts w:ascii="Times New Roman" w:hAnsi="Times New Roman" w:cs="Times New Roman"/>
                <w:color w:val="000000" w:themeColor="text1"/>
                <w:sz w:val="24"/>
                <w:szCs w:val="24"/>
                <w:rtl/>
              </w:rPr>
              <w:t xml:space="preserve">؟ </w:t>
            </w:r>
          </w:p>
          <w:p w:rsidR="00C42C2A" w:rsidRDefault="00C42C2A" w:rsidP="00D055D3">
            <w:pPr>
              <w:numPr>
                <w:ilvl w:val="0"/>
                <w:numId w:val="109"/>
              </w:numPr>
              <w:spacing w:after="0" w:line="240" w:lineRule="auto"/>
              <w:rPr>
                <w:rFonts w:ascii="Times New Roman" w:hAnsi="Times New Roman" w:cs="Times New Roman"/>
                <w:color w:val="000000" w:themeColor="text1"/>
                <w:kern w:val="24"/>
                <w:sz w:val="24"/>
                <w:szCs w:val="24"/>
                <w:lang w:bidi="ar-EG"/>
              </w:rPr>
            </w:pPr>
            <w:r>
              <w:rPr>
                <w:rFonts w:ascii="Times New Roman" w:hAnsi="Times New Roman" w:cs="Times New Roman"/>
                <w:color w:val="000000" w:themeColor="text1"/>
                <w:kern w:val="24"/>
                <w:sz w:val="24"/>
                <w:szCs w:val="24"/>
                <w:rtl/>
                <w:lang w:bidi="ar-EG"/>
              </w:rPr>
              <w:t xml:space="preserve">ما  مدى الاستفادة من قرارات وأنشطة التعزيز والتطوير فى تحسين أداء المؤسسة؟ </w:t>
            </w:r>
          </w:p>
        </w:tc>
      </w:tr>
      <w:tr w:rsidR="00C42C2A" w:rsidTr="00136AC7">
        <w:trPr>
          <w:trHeight w:val="770"/>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color w:val="000000" w:themeColor="text1"/>
                <w:kern w:val="24"/>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14/4 المساءلة والمحاسبة</w:t>
            </w:r>
          </w:p>
          <w:p w:rsidR="00C42C2A" w:rsidRDefault="00C42C2A" w:rsidP="00D055D3">
            <w:pPr>
              <w:numPr>
                <w:ilvl w:val="0"/>
                <w:numId w:val="110"/>
              </w:numPr>
              <w:spacing w:after="0" w:line="240" w:lineRule="auto"/>
              <w:jc w:val="both"/>
              <w:rPr>
                <w:rFonts w:ascii="Times New Roman" w:hAnsi="Times New Roman" w:cs="Times New Roman"/>
                <w:color w:val="000000" w:themeColor="text1"/>
                <w:kern w:val="24"/>
                <w:sz w:val="24"/>
                <w:szCs w:val="24"/>
                <w:rtl/>
                <w:lang w:bidi="ar-EG"/>
              </w:rPr>
            </w:pPr>
            <w:r>
              <w:rPr>
                <w:rFonts w:ascii="Times New Roman" w:hAnsi="Times New Roman" w:cs="Times New Roman"/>
                <w:color w:val="000000" w:themeColor="text1"/>
                <w:sz w:val="24"/>
                <w:szCs w:val="24"/>
                <w:rtl/>
              </w:rPr>
              <w:t>هل يتم تفعيل اللوائح والقوانين المتعلقة بالمساءلة فى مجالات الفاعلية التعليمية؟</w:t>
            </w:r>
          </w:p>
          <w:p w:rsidR="00C42C2A" w:rsidRDefault="00C42C2A" w:rsidP="00D055D3">
            <w:pPr>
              <w:numPr>
                <w:ilvl w:val="0"/>
                <w:numId w:val="110"/>
              </w:numPr>
              <w:spacing w:after="0" w:line="240" w:lineRule="auto"/>
              <w:jc w:val="both"/>
              <w:rPr>
                <w:rFonts w:ascii="Times New Roman" w:hAnsi="Times New Roman" w:cs="Times New Roman"/>
                <w:color w:val="000000" w:themeColor="text1"/>
                <w:kern w:val="24"/>
                <w:sz w:val="24"/>
                <w:szCs w:val="24"/>
                <w:rtl/>
                <w:lang w:bidi="ar-EG"/>
              </w:rPr>
            </w:pPr>
            <w:r>
              <w:rPr>
                <w:rFonts w:ascii="Times New Roman" w:hAnsi="Times New Roman" w:cs="Times New Roman"/>
                <w:color w:val="000000" w:themeColor="text1"/>
                <w:sz w:val="24"/>
                <w:szCs w:val="24"/>
                <w:rtl/>
              </w:rPr>
              <w:t xml:space="preserve">هل يتم تطبيق أساليب أخرى لتطوير نظم المساءلة والمحاسبة فيما، يخص تحسن الفاعلية التعليمية ؟ </w:t>
            </w:r>
          </w:p>
        </w:tc>
      </w:tr>
    </w:tbl>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spacing w:after="0"/>
        <w:jc w:val="center"/>
        <w:rPr>
          <w:rFonts w:ascii="Times New Roman" w:hAnsi="Times New Roman" w:cs="Times New Roman"/>
          <w:b/>
          <w:bCs/>
          <w:color w:val="000000" w:themeColor="text1"/>
          <w:sz w:val="32"/>
          <w:szCs w:val="32"/>
          <w:rtl/>
          <w:lang w:bidi="ar-EG"/>
        </w:rPr>
      </w:pPr>
    </w:p>
    <w:p w:rsidR="00C42C2A" w:rsidRDefault="00C42C2A" w:rsidP="00C42C2A">
      <w:pPr>
        <w:bidi w:val="0"/>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br w:type="page"/>
      </w: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t>نموذج (</w:t>
      </w:r>
      <w:r>
        <w:rPr>
          <w:rFonts w:ascii="Times New Roman" w:hAnsi="Times New Roman" w:cs="Times New Roman" w:hint="cs"/>
          <w:b/>
          <w:bCs/>
          <w:color w:val="000000" w:themeColor="text1"/>
          <w:sz w:val="32"/>
          <w:szCs w:val="32"/>
          <w:rtl/>
          <w:lang w:bidi="ar-EG"/>
        </w:rPr>
        <w:t>26</w:t>
      </w:r>
      <w:r>
        <w:rPr>
          <w:rFonts w:ascii="Times New Roman" w:hAnsi="Times New Roman" w:cs="Times New Roman"/>
          <w:b/>
          <w:bCs/>
          <w:color w:val="000000" w:themeColor="text1"/>
          <w:sz w:val="32"/>
          <w:szCs w:val="32"/>
          <w:rtl/>
          <w:lang w:bidi="ar-EG"/>
        </w:rPr>
        <w:t>) بطاقة مقابلة</w:t>
      </w:r>
      <w:r>
        <w:rPr>
          <w:rFonts w:ascii="Times New Roman" w:hAnsi="Times New Roman" w:cs="Times New Roman" w:hint="cs"/>
          <w:b/>
          <w:bCs/>
          <w:color w:val="000000" w:themeColor="text1"/>
          <w:sz w:val="32"/>
          <w:szCs w:val="32"/>
          <w:rtl/>
          <w:lang w:bidi="ar-EG"/>
        </w:rPr>
        <w:t>:</w:t>
      </w:r>
      <w:r>
        <w:rPr>
          <w:rFonts w:ascii="Times New Roman" w:hAnsi="Times New Roman" w:cs="Times New Roman" w:hint="cs"/>
          <w:b/>
          <w:bCs/>
          <w:color w:val="000000" w:themeColor="text1"/>
          <w:sz w:val="28"/>
          <w:szCs w:val="28"/>
          <w:rtl/>
          <w:lang w:bidi="ar-EG"/>
        </w:rPr>
        <w:t xml:space="preserve"> </w:t>
      </w:r>
      <w:r>
        <w:rPr>
          <w:rFonts w:ascii="Times New Roman" w:hAnsi="Times New Roman" w:cs="Times New Roman"/>
          <w:b/>
          <w:bCs/>
          <w:color w:val="000000" w:themeColor="text1"/>
          <w:sz w:val="28"/>
          <w:szCs w:val="28"/>
          <w:rtl/>
          <w:lang w:bidi="ar-EG"/>
        </w:rPr>
        <w:t>أفراد المقابلة</w:t>
      </w:r>
      <w:r>
        <w:rPr>
          <w:rFonts w:ascii="Times New Roman" w:hAnsi="Times New Roman" w:cs="Times New Roman"/>
          <w:b/>
          <w:bCs/>
          <w:color w:val="000000" w:themeColor="text1"/>
          <w:sz w:val="32"/>
          <w:szCs w:val="32"/>
          <w:rtl/>
          <w:lang w:bidi="ar-EG"/>
        </w:rPr>
        <w:t>: الخريجون</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181"/>
      </w:tblGrid>
      <w:tr w:rsidR="00C42C2A" w:rsidTr="00136AC7">
        <w:trPr>
          <w:trHeight w:val="717"/>
          <w:jc w:val="right"/>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rtl/>
                <w:lang w:bidi="ar-EG"/>
              </w:rPr>
            </w:pPr>
            <w:r w:rsidRPr="005E5149">
              <w:rPr>
                <w:rFonts w:asciiTheme="majorBidi" w:hAnsiTheme="majorBidi" w:cstheme="majorBidi"/>
                <w:b/>
                <w:bCs/>
                <w:color w:val="000000" w:themeColor="text1"/>
                <w:sz w:val="28"/>
                <w:szCs w:val="28"/>
                <w:rtl/>
                <w:lang w:bidi="ar-EG"/>
              </w:rPr>
              <w:t>بيانات أساسية</w:t>
            </w:r>
          </w:p>
        </w:tc>
      </w:tr>
      <w:tr w:rsidR="00C42C2A" w:rsidTr="00136AC7">
        <w:trPr>
          <w:trHeight w:val="33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ajorBidi" w:hAnsiTheme="majorBidi" w:cstheme="majorBidi"/>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المراجع</w:t>
            </w:r>
          </w:p>
        </w:tc>
      </w:tr>
      <w:tr w:rsidR="00C42C2A" w:rsidTr="00136AC7">
        <w:trPr>
          <w:trHeight w:val="326"/>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تاريخ المقابلة</w:t>
            </w:r>
          </w:p>
        </w:tc>
      </w:tr>
      <w:tr w:rsidR="00C42C2A" w:rsidTr="00136AC7">
        <w:trPr>
          <w:trHeight w:val="308"/>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ajorBidi" w:hAnsiTheme="majorBidi" w:cstheme="majorBidi"/>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الفترة الزمنية للمقابلة (بالدقائق)</w:t>
            </w:r>
          </w:p>
        </w:tc>
      </w:tr>
      <w:tr w:rsidR="00C42C2A" w:rsidTr="00136AC7">
        <w:trPr>
          <w:trHeight w:val="630"/>
          <w:jc w:val="right"/>
        </w:trPr>
        <w:tc>
          <w:tcPr>
            <w:tcW w:w="273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ajorBidi" w:hAnsiTheme="majorBidi" w:cstheme="majorBidi"/>
                <w:b/>
                <w:bCs/>
                <w:color w:val="000000" w:themeColor="text1"/>
                <w:sz w:val="24"/>
                <w:szCs w:val="24"/>
                <w:rtl/>
                <w:lang w:bidi="ar-EG"/>
              </w:rPr>
            </w:pPr>
          </w:p>
          <w:p w:rsidR="00C42C2A" w:rsidRDefault="00C42C2A" w:rsidP="00136AC7">
            <w:pPr>
              <w:spacing w:after="0" w:line="360" w:lineRule="auto"/>
              <w:jc w:val="cente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نتائج المقابلة</w:t>
            </w:r>
          </w:p>
        </w:tc>
        <w:tc>
          <w:tcPr>
            <w:tcW w:w="2262"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jc w:val="center"/>
              <w:rPr>
                <w:rFonts w:asciiTheme="majorBidi" w:hAnsiTheme="majorBidi" w:cstheme="majorBidi"/>
                <w:b/>
                <w:bCs/>
                <w:color w:val="000000" w:themeColor="text1"/>
                <w:sz w:val="24"/>
                <w:szCs w:val="24"/>
                <w:rtl/>
                <w:lang w:bidi="ar-EG"/>
              </w:rPr>
            </w:pPr>
          </w:p>
          <w:p w:rsidR="00C42C2A" w:rsidRDefault="00C42C2A" w:rsidP="00136AC7">
            <w:pPr>
              <w:spacing w:after="0" w:line="360" w:lineRule="auto"/>
              <w:jc w:val="cente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محتويات المقابلة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36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1- التخطيط الاستراتيجي:</w:t>
            </w:r>
          </w:p>
          <w:p w:rsidR="00C42C2A" w:rsidRDefault="00C42C2A" w:rsidP="00136AC7">
            <w:pPr>
              <w:spacing w:after="0" w:line="360" w:lineRule="auto"/>
              <w:rPr>
                <w:rFonts w:asciiTheme="majorBidi" w:hAnsiTheme="majorBidi" w:cstheme="majorBidi"/>
                <w:b/>
                <w:bCs/>
                <w:color w:val="000000" w:themeColor="text1"/>
                <w:sz w:val="24"/>
                <w:szCs w:val="24"/>
                <w:rtl/>
                <w:lang w:bidi="ar-EG"/>
              </w:rPr>
            </w:pPr>
            <w:r>
              <w:rPr>
                <w:rFonts w:asciiTheme="majorBidi" w:hAnsiTheme="majorBidi" w:cstheme="majorBidi"/>
                <w:color w:val="000000" w:themeColor="text1"/>
                <w:sz w:val="24"/>
                <w:szCs w:val="24"/>
                <w:rtl/>
                <w:lang w:bidi="ar-EG"/>
              </w:rPr>
              <w:t>هل شاركتم في وضع / مراجعة رؤية ورسالة المؤسسة وأهدافها الاستراتيجية، استبيانات التحليل البيئي؟</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36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5- الجهاز الاداري:</w:t>
            </w:r>
          </w:p>
          <w:p w:rsidR="00C42C2A" w:rsidRDefault="00C42C2A" w:rsidP="00136AC7">
            <w:pPr>
              <w:pStyle w:val="ListParagraph"/>
              <w:tabs>
                <w:tab w:val="left" w:pos="353"/>
              </w:tabs>
              <w:autoSpaceDE w:val="0"/>
              <w:autoSpaceDN w:val="0"/>
              <w:adjustRightInd w:val="0"/>
              <w:spacing w:after="0" w:line="360" w:lineRule="auto"/>
              <w:ind w:left="0"/>
              <w:rPr>
                <w:rFonts w:asciiTheme="majorBidi" w:hAnsiTheme="majorBidi" w:cstheme="majorBidi"/>
                <w:b/>
                <w:bCs/>
                <w:color w:val="000000" w:themeColor="text1"/>
                <w:sz w:val="24"/>
                <w:szCs w:val="24"/>
                <w:rtl/>
                <w:lang w:bidi="ar-EG"/>
              </w:rPr>
            </w:pPr>
            <w:r>
              <w:rPr>
                <w:rFonts w:asciiTheme="majorBidi" w:hAnsiTheme="majorBidi" w:cstheme="majorBidi"/>
                <w:color w:val="000000" w:themeColor="text1"/>
                <w:sz w:val="24"/>
                <w:szCs w:val="24"/>
                <w:rtl/>
                <w:lang w:bidi="ar-EG"/>
              </w:rPr>
              <w:t>ما رايك في اداء الجهاز الاداري بالمؤسسة بالنسبة لتعاملاتك معه (شئون الخريجين، استخراج الشهادات، ..؟</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36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6- الموارد:</w:t>
            </w:r>
          </w:p>
          <w:p w:rsidR="00C42C2A" w:rsidRDefault="00C42C2A" w:rsidP="00136AC7">
            <w:pPr>
              <w:pStyle w:val="ListParagraph"/>
              <w:tabs>
                <w:tab w:val="left" w:pos="353"/>
              </w:tabs>
              <w:autoSpaceDE w:val="0"/>
              <w:autoSpaceDN w:val="0"/>
              <w:adjustRightInd w:val="0"/>
              <w:spacing w:after="0" w:line="360" w:lineRule="auto"/>
              <w:ind w:left="0"/>
              <w:rPr>
                <w:rFonts w:asciiTheme="majorBidi" w:hAnsiTheme="majorBidi" w:cstheme="majorBidi"/>
                <w:b/>
                <w:bCs/>
                <w:color w:val="000000" w:themeColor="text1"/>
                <w:sz w:val="24"/>
                <w:szCs w:val="24"/>
                <w:rtl/>
                <w:lang w:bidi="ar-EG"/>
              </w:rPr>
            </w:pPr>
            <w:r>
              <w:rPr>
                <w:rFonts w:asciiTheme="majorBidi" w:hAnsiTheme="majorBidi" w:cstheme="majorBidi"/>
                <w:color w:val="000000" w:themeColor="text1"/>
                <w:sz w:val="24"/>
                <w:szCs w:val="24"/>
                <w:rtl/>
                <w:lang w:bidi="ar-EG"/>
              </w:rPr>
              <w:t>هل تجد بموقع المؤسسة الالكتروني ما يفيدك او يجذبك لاستخدامه؟</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ajorBidi" w:hAnsiTheme="majorBidi" w:cstheme="majorBidi"/>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36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8- الطلاب والخريجون:</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rtl/>
                <w:lang w:bidi="ar-EG"/>
              </w:rPr>
            </w:pPr>
            <w:r>
              <w:rPr>
                <w:rFonts w:asciiTheme="majorBidi" w:hAnsiTheme="majorBidi" w:cstheme="majorBidi"/>
                <w:color w:val="000000" w:themeColor="text1"/>
                <w:sz w:val="24"/>
                <w:szCs w:val="24"/>
                <w:rtl/>
                <w:lang w:bidi="ar-EG"/>
              </w:rPr>
              <w:t>ما مدي ارتباطك بالمؤسسة بعد التخرج، وما نوعه؟</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هل تشعر بحرص الكلية علي متابعة الخريجين؟</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هل تم استطلاع رأيك من قبل المؤسسة مؤخرا؟ في اي مجال؟</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هل لديك علم ان الكلية تقوم بالاتصال بجهة عملك او استطلاع رأيها عن اداءك؟</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ajorBidi" w:hAnsiTheme="majorBidi" w:cstheme="majorBidi"/>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360" w:lineRule="auto"/>
              <w:ind w:left="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9- المعايير والبرامج التعليمية:</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rtl/>
                <w:lang w:bidi="ar-EG"/>
              </w:rPr>
            </w:pPr>
            <w:r>
              <w:rPr>
                <w:rFonts w:asciiTheme="majorBidi" w:hAnsiTheme="majorBidi" w:cstheme="majorBidi"/>
                <w:color w:val="000000" w:themeColor="text1"/>
                <w:sz w:val="24"/>
                <w:szCs w:val="24"/>
                <w:rtl/>
                <w:lang w:bidi="ar-EG"/>
              </w:rPr>
              <w:t>ما البرنامج التي تخرجت منه وسنة تخرجك؟ وما وظيفتك الحالية؟</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 xml:space="preserve">ما الفترة الزمنية التي انقضت بين تخرجك وحصولك علي الوظيفة؟ </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هل تقدمت في هذه الفترة لعدد من الوظائف وتم رفضك؟ لماذا؟</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هل دراستك بالبرنامج اهلتك لما تتطلبه منك الوظيفة وسوق العمل؟</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 xml:space="preserve">هل حصلت علي الوظيفة بجهودك الذاتية ام للمؤسسة دور في حصولك عليها من خلال خدمات الخريجين او ملتقي التوظيف؟  </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هل اضاف تخرجك من المؤسسة مزايا تنافسية للحصول علي الوظيفة، او العكس؟</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هل حصلت علي اي دورات او برامج تدريبية لتنمية المهارات ذاتيا بعد التخرج لتحسن فرص الحصول علي الوظيفة. مثلا مهارات اللغة، الكمبيوتر، ادارة الوقت، التواصل الفعال..).</w:t>
            </w:r>
          </w:p>
          <w:p w:rsidR="00C42C2A" w:rsidRDefault="00C42C2A" w:rsidP="00D055D3">
            <w:pPr>
              <w:pStyle w:val="ListParagraph"/>
              <w:numPr>
                <w:ilvl w:val="0"/>
                <w:numId w:val="116"/>
              </w:numPr>
              <w:tabs>
                <w:tab w:val="left" w:pos="353"/>
              </w:tabs>
              <w:autoSpaceDE w:val="0"/>
              <w:autoSpaceDN w:val="0"/>
              <w:adjustRightInd w:val="0"/>
              <w:spacing w:after="0" w:line="36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هل توفر المؤسسة تلك البرامج للتنمية المهنية للخريجين؟</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line="360" w:lineRule="auto"/>
              <w:rPr>
                <w:rFonts w:asciiTheme="majorBidi" w:hAnsiTheme="majorBidi" w:cstheme="majorBidi"/>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360" w:lineRule="auto"/>
              <w:ind w:left="0"/>
              <w:rPr>
                <w:rFonts w:asciiTheme="majorBidi" w:hAnsiTheme="majorBidi" w:cstheme="majorBidi"/>
                <w:b/>
                <w:bCs/>
                <w:color w:val="000000" w:themeColor="text1"/>
                <w:sz w:val="24"/>
                <w:szCs w:val="24"/>
                <w:lang w:bidi="ar-EG"/>
              </w:rPr>
            </w:pPr>
            <w:r>
              <w:rPr>
                <w:rFonts w:asciiTheme="majorBidi" w:hAnsiTheme="majorBidi" w:cstheme="majorBidi"/>
                <w:color w:val="000000" w:themeColor="text1"/>
                <w:sz w:val="24"/>
                <w:szCs w:val="24"/>
                <w:rtl/>
                <w:lang w:bidi="ar-EG"/>
              </w:rPr>
              <w:t>كيف تصف سنوات الدراسة بالمؤسسة؟ ما اكثر شيء اعجبك بها؟ وما اكثر شيء ينبغي تغييره بالمؤسسة؟</w:t>
            </w:r>
          </w:p>
        </w:tc>
      </w:tr>
    </w:tbl>
    <w:p w:rsidR="00C42C2A" w:rsidRDefault="00C42C2A" w:rsidP="00C42C2A">
      <w:pPr>
        <w:spacing w:after="0"/>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jc w:val="center"/>
        <w:rPr>
          <w:rFonts w:ascii="Times New Roman" w:hAnsi="Times New Roman" w:cs="Times New Roman"/>
          <w:b/>
          <w:bCs/>
          <w:color w:val="000000" w:themeColor="text1"/>
          <w:sz w:val="32"/>
          <w:szCs w:val="32"/>
          <w:rtl/>
          <w:lang w:bidi="ar-EG"/>
        </w:rPr>
      </w:pPr>
    </w:p>
    <w:p w:rsidR="00C42C2A" w:rsidRDefault="00C42C2A" w:rsidP="00C42C2A">
      <w:pPr>
        <w:bidi w:val="0"/>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br w:type="page"/>
      </w: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32"/>
          <w:szCs w:val="32"/>
          <w:rtl/>
          <w:lang w:bidi="ar-EG"/>
        </w:rPr>
        <w:t>نموذج (</w:t>
      </w:r>
      <w:r>
        <w:rPr>
          <w:rFonts w:ascii="Times New Roman" w:hAnsi="Times New Roman" w:cs="Times New Roman" w:hint="cs"/>
          <w:b/>
          <w:bCs/>
          <w:color w:val="000000" w:themeColor="text1"/>
          <w:sz w:val="32"/>
          <w:szCs w:val="32"/>
          <w:rtl/>
          <w:lang w:bidi="ar-EG"/>
        </w:rPr>
        <w:t>27</w:t>
      </w:r>
      <w:r>
        <w:rPr>
          <w:rFonts w:ascii="Times New Roman" w:hAnsi="Times New Roman" w:cs="Times New Roman"/>
          <w:b/>
          <w:bCs/>
          <w:color w:val="000000" w:themeColor="text1"/>
          <w:sz w:val="32"/>
          <w:szCs w:val="32"/>
          <w:rtl/>
          <w:lang w:bidi="ar-EG"/>
        </w:rPr>
        <w:t>) بطاقة مقابلة فردية مغلقة</w:t>
      </w:r>
    </w:p>
    <w:p w:rsidR="00C42C2A" w:rsidRDefault="00C42C2A" w:rsidP="00C42C2A">
      <w:pPr>
        <w:jc w:val="center"/>
        <w:rPr>
          <w:rFonts w:ascii="Times New Roman" w:hAnsi="Times New Roman" w:cs="Times New Roman"/>
          <w:b/>
          <w:bCs/>
          <w:color w:val="000000" w:themeColor="text1"/>
          <w:sz w:val="32"/>
          <w:szCs w:val="32"/>
          <w:rtl/>
          <w:lang w:bidi="ar-EG"/>
        </w:rPr>
      </w:pPr>
      <w:r>
        <w:rPr>
          <w:rFonts w:ascii="Times New Roman" w:hAnsi="Times New Roman" w:cs="Times New Roman"/>
          <w:b/>
          <w:bCs/>
          <w:color w:val="000000" w:themeColor="text1"/>
          <w:sz w:val="28"/>
          <w:szCs w:val="28"/>
          <w:rtl/>
          <w:lang w:bidi="ar-EG"/>
        </w:rPr>
        <w:t>أفراد المقابلة</w:t>
      </w:r>
      <w:r>
        <w:rPr>
          <w:rFonts w:ascii="Times New Roman" w:hAnsi="Times New Roman" w:cs="Times New Roman"/>
          <w:b/>
          <w:bCs/>
          <w:color w:val="000000" w:themeColor="text1"/>
          <w:sz w:val="32"/>
          <w:szCs w:val="32"/>
          <w:rtl/>
          <w:lang w:bidi="ar-EG"/>
        </w:rPr>
        <w:t>: امين</w:t>
      </w:r>
      <w:r>
        <w:rPr>
          <w:rFonts w:ascii="Times New Roman" w:hAnsi="Times New Roman" w:cs="Times New Roman" w:hint="cs"/>
          <w:b/>
          <w:bCs/>
          <w:color w:val="000000" w:themeColor="text1"/>
          <w:sz w:val="32"/>
          <w:szCs w:val="32"/>
          <w:rtl/>
          <w:lang w:bidi="ar-EG"/>
        </w:rPr>
        <w:t xml:space="preserve"> عام</w:t>
      </w:r>
      <w:r>
        <w:rPr>
          <w:rFonts w:ascii="Times New Roman" w:hAnsi="Times New Roman" w:cs="Times New Roman"/>
          <w:b/>
          <w:bCs/>
          <w:color w:val="000000" w:themeColor="text1"/>
          <w:sz w:val="32"/>
          <w:szCs w:val="32"/>
          <w:rtl/>
          <w:lang w:bidi="ar-EG"/>
        </w:rPr>
        <w:t xml:space="preserve"> الكلية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181"/>
      </w:tblGrid>
      <w:tr w:rsidR="00C42C2A" w:rsidTr="00136AC7">
        <w:trPr>
          <w:trHeight w:val="433"/>
          <w:jc w:val="right"/>
        </w:trPr>
        <w:tc>
          <w:tcPr>
            <w:tcW w:w="5000" w:type="pct"/>
            <w:gridSpan w:val="2"/>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sidRPr="00597E36">
              <w:rPr>
                <w:rFonts w:ascii="Times New Roman" w:hAnsi="Times New Roman" w:cs="Times New Roman"/>
                <w:b/>
                <w:bCs/>
                <w:color w:val="000000" w:themeColor="text1"/>
                <w:sz w:val="28"/>
                <w:szCs w:val="28"/>
                <w:rtl/>
                <w:lang w:bidi="ar-EG"/>
              </w:rPr>
              <w:t>بيانات أساسية</w:t>
            </w:r>
          </w:p>
        </w:tc>
      </w:tr>
      <w:tr w:rsidR="00C42C2A" w:rsidTr="00136AC7">
        <w:trPr>
          <w:trHeight w:val="547"/>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اسم المراجع</w:t>
            </w:r>
          </w:p>
        </w:tc>
      </w:tr>
      <w:tr w:rsidR="00C42C2A" w:rsidTr="00136AC7">
        <w:trPr>
          <w:trHeight w:val="554"/>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تاريخ المقابلة</w:t>
            </w:r>
          </w:p>
        </w:tc>
      </w:tr>
      <w:tr w:rsidR="00C42C2A" w:rsidTr="00136AC7">
        <w:trPr>
          <w:trHeight w:val="548"/>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الفترة الزمنية للمقابلة (بالدقائق)</w:t>
            </w:r>
          </w:p>
        </w:tc>
      </w:tr>
      <w:tr w:rsidR="00C42C2A" w:rsidTr="00136AC7">
        <w:trPr>
          <w:trHeight w:val="415"/>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الاسم / مدة تعيينه</w:t>
            </w:r>
          </w:p>
        </w:tc>
      </w:tr>
      <w:tr w:rsidR="00C42C2A" w:rsidTr="00136AC7">
        <w:trPr>
          <w:trHeight w:val="577"/>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نتائج المقابلة</w:t>
            </w: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imes New Roman" w:hAnsi="Times New Roman" w:cs="Times New Roman"/>
                <w:b/>
                <w:bCs/>
                <w:color w:val="000000" w:themeColor="text1"/>
                <w:sz w:val="24"/>
                <w:szCs w:val="24"/>
                <w:rtl/>
                <w:lang w:bidi="ar-EG"/>
              </w:rPr>
            </w:pPr>
            <w:r>
              <w:rPr>
                <w:rFonts w:ascii="Times New Roman" w:hAnsi="Times New Roman" w:cs="Times New Roman"/>
                <w:b/>
                <w:bCs/>
                <w:color w:val="000000" w:themeColor="text1"/>
                <w:sz w:val="24"/>
                <w:szCs w:val="24"/>
                <w:rtl/>
                <w:lang w:bidi="ar-EG"/>
              </w:rPr>
              <w:t>محتويات المقابلة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التدريب التي حصلت عليه</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ما مدي الاستفادة من الدورات التدريبية؟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هل تم قياس الاحتياجات التدريبية؟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كيف يتم تقييم اداء العاملين؟</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ما رايك في مصداقية نظم تقييم الاداء الحالية (التقرير السنوي مثلا)</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هل يتم استطلاع راي الاداريين –قياس الرضا؟ ماذا يتم في حالة عد الرضا؟</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ما رأيك في الطلاب؟ هل هناك مشاكل منهم؟</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ما اكثرشئ يعجبك بالكلية؟</w:t>
            </w:r>
          </w:p>
        </w:tc>
      </w:tr>
      <w:tr w:rsidR="00C42C2A" w:rsidTr="00136AC7">
        <w:trPr>
          <w:trHeight w:val="770"/>
          <w:jc w:val="right"/>
        </w:trPr>
        <w:tc>
          <w:tcPr>
            <w:tcW w:w="2738" w:type="pct"/>
            <w:tcBorders>
              <w:top w:val="single" w:sz="4" w:space="0" w:color="auto"/>
              <w:left w:val="single" w:sz="4" w:space="0" w:color="auto"/>
              <w:bottom w:val="single" w:sz="4" w:space="0" w:color="auto"/>
              <w:right w:val="single" w:sz="4" w:space="0" w:color="auto"/>
            </w:tcBorders>
            <w:hideMark/>
          </w:tcPr>
          <w:p w:rsidR="00C42C2A" w:rsidRDefault="00C42C2A" w:rsidP="00136AC7">
            <w:pPr>
              <w:rPr>
                <w:rFonts w:ascii="Times New Roman" w:hAnsi="Times New Roman" w:cs="Times New Roman"/>
                <w:b/>
                <w:bCs/>
                <w:color w:val="000000" w:themeColor="text1"/>
                <w:sz w:val="24"/>
                <w:szCs w:val="24"/>
                <w:rtl/>
                <w:lang w:bidi="ar-EG"/>
              </w:rPr>
            </w:pPr>
          </w:p>
        </w:tc>
        <w:tc>
          <w:tcPr>
            <w:tcW w:w="2262"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ListParagraph"/>
              <w:tabs>
                <w:tab w:val="left" w:pos="353"/>
              </w:tabs>
              <w:autoSpaceDE w:val="0"/>
              <w:autoSpaceDN w:val="0"/>
              <w:adjustRightInd w:val="0"/>
              <w:spacing w:after="0" w:line="240" w:lineRule="auto"/>
              <w:ind w:left="0"/>
              <w:rPr>
                <w:rFonts w:ascii="Times New Roman" w:hAnsi="Times New Roman" w:cs="Times New Roman"/>
                <w:b/>
                <w:bCs/>
                <w:color w:val="000000" w:themeColor="text1"/>
                <w:sz w:val="24"/>
                <w:szCs w:val="24"/>
                <w:lang w:bidi="ar-EG"/>
              </w:rPr>
            </w:pPr>
            <w:r>
              <w:rPr>
                <w:rFonts w:ascii="Times New Roman" w:hAnsi="Times New Roman" w:cs="Times New Roman"/>
                <w:b/>
                <w:bCs/>
                <w:color w:val="000000" w:themeColor="text1"/>
                <w:sz w:val="24"/>
                <w:szCs w:val="24"/>
                <w:rtl/>
                <w:lang w:bidi="ar-EG"/>
              </w:rPr>
              <w:t>ما اكثرشئ لا يعجبك بالكلية؟</w:t>
            </w:r>
          </w:p>
        </w:tc>
      </w:tr>
    </w:tbl>
    <w:p w:rsidR="00C42C2A" w:rsidRDefault="00C42C2A" w:rsidP="00C42C2A">
      <w:pPr>
        <w:spacing w:after="0"/>
        <w:rPr>
          <w:rFonts w:ascii="Times New Roman" w:hAnsi="Times New Roman" w:cs="Times New Roman"/>
          <w:b/>
          <w:bCs/>
          <w:color w:val="000000" w:themeColor="text1"/>
          <w:sz w:val="32"/>
          <w:szCs w:val="32"/>
          <w:rtl/>
          <w:lang w:bidi="ar-EG"/>
        </w:rPr>
      </w:pPr>
    </w:p>
    <w:p w:rsidR="00C42C2A" w:rsidRDefault="00C42C2A" w:rsidP="00C42C2A">
      <w:pPr>
        <w:tabs>
          <w:tab w:val="center" w:pos="4680"/>
        </w:tabs>
        <w:jc w:val="center"/>
        <w:rPr>
          <w:rFonts w:asciiTheme="majorBidi" w:hAnsiTheme="majorBidi" w:cstheme="majorBidi"/>
          <w:b/>
          <w:bCs/>
          <w:color w:val="000000" w:themeColor="text1"/>
          <w:sz w:val="28"/>
          <w:szCs w:val="28"/>
          <w:rtl/>
          <w:lang w:bidi="ar-EG"/>
        </w:rPr>
      </w:pPr>
    </w:p>
    <w:p w:rsidR="00C42C2A" w:rsidRDefault="00C42C2A" w:rsidP="00C42C2A">
      <w:pPr>
        <w:tabs>
          <w:tab w:val="center" w:pos="4680"/>
        </w:tabs>
        <w:jc w:val="center"/>
        <w:rPr>
          <w:rFonts w:asciiTheme="majorBidi" w:hAnsiTheme="majorBidi" w:cstheme="majorBidi"/>
          <w:b/>
          <w:bCs/>
          <w:color w:val="000000" w:themeColor="text1"/>
          <w:sz w:val="28"/>
          <w:szCs w:val="28"/>
          <w:rtl/>
          <w:lang w:bidi="ar-EG"/>
        </w:rPr>
      </w:pPr>
    </w:p>
    <w:p w:rsidR="00C42C2A" w:rsidRDefault="00C42C2A" w:rsidP="00C42C2A">
      <w:pPr>
        <w:tabs>
          <w:tab w:val="center" w:pos="4680"/>
        </w:tabs>
        <w:jc w:val="center"/>
        <w:rPr>
          <w:rFonts w:asciiTheme="majorBidi" w:hAnsiTheme="majorBidi" w:cstheme="majorBidi"/>
          <w:b/>
          <w:bCs/>
          <w:color w:val="000000" w:themeColor="text1"/>
          <w:sz w:val="28"/>
          <w:szCs w:val="28"/>
          <w:rtl/>
          <w:lang w:bidi="ar-EG"/>
        </w:rPr>
      </w:pPr>
    </w:p>
    <w:p w:rsidR="00C42C2A" w:rsidRDefault="00C42C2A" w:rsidP="00C42C2A">
      <w:pPr>
        <w:tabs>
          <w:tab w:val="center" w:pos="4680"/>
        </w:tabs>
        <w:jc w:val="center"/>
        <w:rPr>
          <w:rFonts w:asciiTheme="majorBidi" w:hAnsiTheme="majorBidi" w:cstheme="majorBidi"/>
          <w:b/>
          <w:bCs/>
          <w:color w:val="000000" w:themeColor="text1"/>
          <w:sz w:val="28"/>
          <w:szCs w:val="28"/>
          <w:rtl/>
          <w:lang w:bidi="ar-EG"/>
        </w:rPr>
      </w:pPr>
    </w:p>
    <w:p w:rsidR="00C42C2A" w:rsidRDefault="00C42C2A" w:rsidP="00C42C2A">
      <w:pPr>
        <w:tabs>
          <w:tab w:val="center" w:pos="4680"/>
        </w:tabs>
        <w:jc w:val="center"/>
        <w:rPr>
          <w:rFonts w:asciiTheme="majorBidi" w:hAnsiTheme="majorBidi" w:cstheme="majorBidi"/>
          <w:b/>
          <w:bCs/>
          <w:color w:val="000000" w:themeColor="text1"/>
          <w:sz w:val="32"/>
          <w:szCs w:val="32"/>
          <w:rtl/>
          <w:lang w:bidi="ar-EG"/>
        </w:rPr>
      </w:pPr>
      <w:r>
        <w:rPr>
          <w:rFonts w:asciiTheme="majorBidi" w:hAnsiTheme="majorBidi" w:cstheme="majorBidi" w:hint="cs"/>
          <w:b/>
          <w:bCs/>
          <w:color w:val="000000" w:themeColor="text1"/>
          <w:sz w:val="28"/>
          <w:szCs w:val="28"/>
          <w:rtl/>
          <w:lang w:bidi="ar-EG"/>
        </w:rPr>
        <w:t xml:space="preserve"> </w:t>
      </w:r>
      <w:r w:rsidRPr="00CE4A70">
        <w:rPr>
          <w:rFonts w:ascii="Simplified Arabic" w:hAnsi="Simplified Arabic" w:cs="Simplified Arabic"/>
          <w:b/>
          <w:bCs/>
          <w:color w:val="FF0000"/>
          <w:sz w:val="32"/>
          <w:szCs w:val="32"/>
          <w:rtl/>
        </w:rPr>
        <w:t>نماذج التقييم الكيفي</w:t>
      </w:r>
    </w:p>
    <w:p w:rsidR="00C42C2A" w:rsidRPr="00221F51" w:rsidRDefault="00C42C2A" w:rsidP="00C42C2A">
      <w:pPr>
        <w:pStyle w:val="Heading8"/>
        <w:rPr>
          <w:rFonts w:ascii="ae_AlMateen" w:hAnsi="ae_AlMateen" w:cs="Simplified Arabic"/>
          <w:rtl/>
        </w:rPr>
      </w:pPr>
      <w:r w:rsidRPr="00221F51">
        <w:rPr>
          <w:rFonts w:ascii="ae_AlMateen" w:hAnsi="ae_AlMateen" w:cs="Simplified Arabic"/>
          <w:rtl/>
        </w:rPr>
        <w:t>نموذج رقم (</w:t>
      </w:r>
      <w:r>
        <w:rPr>
          <w:rFonts w:ascii="ae_AlMateen" w:hAnsi="ae_AlMateen" w:cs="Simplified Arabic" w:hint="cs"/>
          <w:rtl/>
        </w:rPr>
        <w:t>28</w:t>
      </w:r>
      <w:r w:rsidRPr="00221F51">
        <w:rPr>
          <w:rFonts w:ascii="ae_AlMateen" w:hAnsi="ae_AlMateen" w:cs="Simplified Arabic"/>
          <w:rtl/>
        </w:rPr>
        <w:t>)</w:t>
      </w:r>
    </w:p>
    <w:p w:rsidR="00C42C2A" w:rsidRPr="00221F51" w:rsidRDefault="00C42C2A" w:rsidP="00C42C2A">
      <w:pPr>
        <w:pStyle w:val="Heading8"/>
        <w:jc w:val="left"/>
        <w:rPr>
          <w:rFonts w:cs="Simplified Arabic"/>
          <w:b w:val="0"/>
          <w:bCs w:val="0"/>
          <w:sz w:val="28"/>
          <w:szCs w:val="28"/>
          <w:rtl/>
        </w:rPr>
      </w:pPr>
      <w:r w:rsidRPr="00221F51">
        <w:rPr>
          <w:rFonts w:cs="Simplified Arabic" w:hint="cs"/>
          <w:b w:val="0"/>
          <w:bCs w:val="0"/>
          <w:sz w:val="28"/>
          <w:szCs w:val="28"/>
          <w:rtl/>
        </w:rPr>
        <w:t xml:space="preserve">جامعة </w:t>
      </w:r>
      <w:r>
        <w:rPr>
          <w:rFonts w:cs="Simplified Arabic" w:hint="cs"/>
          <w:b w:val="0"/>
          <w:bCs w:val="0"/>
          <w:sz w:val="28"/>
          <w:szCs w:val="28"/>
          <w:rtl/>
        </w:rPr>
        <w:t>/ أكاديمية : .................</w:t>
      </w:r>
      <w:r w:rsidRPr="00221F51">
        <w:rPr>
          <w:rFonts w:cs="Simplified Arabic" w:hint="cs"/>
          <w:b w:val="0"/>
          <w:bCs w:val="0"/>
          <w:sz w:val="28"/>
          <w:szCs w:val="28"/>
          <w:rtl/>
        </w:rPr>
        <w:t>......</w:t>
      </w:r>
    </w:p>
    <w:p w:rsidR="00C42C2A" w:rsidRPr="00221F51" w:rsidRDefault="00C42C2A" w:rsidP="00C42C2A">
      <w:pPr>
        <w:spacing w:after="0"/>
        <w:rPr>
          <w:rFonts w:cs="Simplified Arabic"/>
          <w:sz w:val="28"/>
          <w:szCs w:val="28"/>
          <w:rtl/>
        </w:rPr>
      </w:pPr>
      <w:r w:rsidRPr="00221F51">
        <w:rPr>
          <w:rFonts w:cs="Simplified Arabic" w:hint="cs"/>
          <w:sz w:val="28"/>
          <w:szCs w:val="28"/>
          <w:rtl/>
        </w:rPr>
        <w:t>كلية / م</w:t>
      </w:r>
      <w:r>
        <w:rPr>
          <w:rFonts w:cs="Simplified Arabic" w:hint="cs"/>
          <w:sz w:val="28"/>
          <w:szCs w:val="28"/>
          <w:rtl/>
        </w:rPr>
        <w:t>عهد : .........................</w:t>
      </w:r>
      <w:r w:rsidRPr="00221F51">
        <w:rPr>
          <w:rFonts w:cs="Simplified Arabic" w:hint="cs"/>
          <w:sz w:val="28"/>
          <w:szCs w:val="28"/>
          <w:rtl/>
        </w:rPr>
        <w:t>...</w:t>
      </w:r>
    </w:p>
    <w:p w:rsidR="00C42C2A" w:rsidRPr="00221F51" w:rsidRDefault="00C42C2A" w:rsidP="00C42C2A">
      <w:pPr>
        <w:spacing w:after="0"/>
        <w:rPr>
          <w:rFonts w:cs="Simplified Arabic"/>
          <w:sz w:val="28"/>
          <w:szCs w:val="28"/>
          <w:rtl/>
        </w:rPr>
      </w:pPr>
      <w:r w:rsidRPr="00221F51">
        <w:rPr>
          <w:rFonts w:cs="Simplified Arabic" w:hint="cs"/>
          <w:sz w:val="28"/>
          <w:szCs w:val="28"/>
          <w:rtl/>
        </w:rPr>
        <w:t>قسم  : ...................................</w:t>
      </w:r>
    </w:p>
    <w:p w:rsidR="00C42C2A" w:rsidRPr="00221F51" w:rsidRDefault="00C42C2A" w:rsidP="00C42C2A">
      <w:pPr>
        <w:pStyle w:val="Heading8"/>
        <w:rPr>
          <w:rFonts w:ascii="ae_AlMateen" w:hAnsi="ae_AlMateen" w:cs="Simplified Arabic"/>
          <w:rtl/>
        </w:rPr>
      </w:pPr>
      <w:r w:rsidRPr="00221F51">
        <w:rPr>
          <w:rFonts w:ascii="ae_AlMateen" w:hAnsi="ae_AlMateen" w:cs="Simplified Arabic"/>
          <w:rtl/>
        </w:rPr>
        <w:t xml:space="preserve">توصيف برنامج </w:t>
      </w:r>
      <w:r w:rsidRPr="00221F51">
        <w:rPr>
          <w:rFonts w:ascii="ae_AlMateen" w:hAnsi="ae_AlMateen" w:cs="Simplified Arabic" w:hint="cs"/>
          <w:rtl/>
        </w:rPr>
        <w:t>دراسي</w:t>
      </w:r>
    </w:p>
    <w:p w:rsidR="00C42C2A" w:rsidRDefault="00C42C2A" w:rsidP="00C42C2A">
      <w:pPr>
        <w:jc w:val="center"/>
        <w:rPr>
          <w:rFonts w:cs="Simplified Arabic"/>
          <w:b/>
          <w:bCs/>
          <w:sz w:val="32"/>
          <w:szCs w:val="32"/>
          <w:rtl/>
        </w:rPr>
      </w:pPr>
      <w:r w:rsidRPr="00221F51">
        <w:rPr>
          <w:rFonts w:cs="Simplified Arabic" w:hint="cs"/>
          <w:b/>
          <w:bCs/>
          <w:sz w:val="32"/>
          <w:szCs w:val="32"/>
          <w:rtl/>
        </w:rPr>
        <w:t>( عام              )</w:t>
      </w:r>
    </w:p>
    <w:p w:rsidR="00C42C2A" w:rsidRPr="00221F51" w:rsidRDefault="00C42C2A" w:rsidP="00C42C2A">
      <w:pPr>
        <w:pStyle w:val="Heading9"/>
        <w:rPr>
          <w:rFonts w:ascii="Calibri" w:eastAsia="Calibri" w:hAnsi="Calibri" w:cs="Simplified Arabic"/>
          <w:color w:val="auto"/>
          <w:sz w:val="32"/>
          <w:szCs w:val="32"/>
          <w:rtl/>
        </w:rPr>
      </w:pPr>
      <w:r w:rsidRPr="00221F51">
        <w:rPr>
          <w:rFonts w:ascii="Calibri" w:eastAsia="Calibri" w:hAnsi="Calibri" w:cs="Simplified Arabic" w:hint="cs"/>
          <w:color w:val="auto"/>
          <w:sz w:val="32"/>
          <w:szCs w:val="32"/>
          <w:rtl/>
        </w:rPr>
        <w:t>أ-  معلومات أساسية :</w:t>
      </w:r>
    </w:p>
    <w:p w:rsidR="00C42C2A" w:rsidRPr="00221F51" w:rsidRDefault="00C42C2A" w:rsidP="00D055D3">
      <w:pPr>
        <w:pStyle w:val="Heading9"/>
        <w:numPr>
          <w:ilvl w:val="0"/>
          <w:numId w:val="123"/>
        </w:numPr>
        <w:tabs>
          <w:tab w:val="num" w:pos="944"/>
        </w:tabs>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 xml:space="preserve">اسم البرنامج :    </w:t>
      </w:r>
    </w:p>
    <w:p w:rsidR="00C42C2A" w:rsidRPr="00221F51" w:rsidRDefault="00C42C2A" w:rsidP="00D055D3">
      <w:pPr>
        <w:pStyle w:val="Heading9"/>
        <w:numPr>
          <w:ilvl w:val="0"/>
          <w:numId w:val="123"/>
        </w:numPr>
        <w:tabs>
          <w:tab w:val="num" w:pos="944"/>
        </w:tabs>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 xml:space="preserve">طبيعة البرنامج :   </w:t>
      </w:r>
      <w:r>
        <w:rPr>
          <w:rFonts w:ascii="Calibri" w:eastAsia="Calibri" w:hAnsi="Calibri" w:cs="Simplified Arabic" w:hint="cs"/>
          <w:b w:val="0"/>
          <w:bCs w:val="0"/>
          <w:color w:val="auto"/>
          <w:sz w:val="32"/>
          <w:szCs w:val="32"/>
          <w:rtl/>
        </w:rPr>
        <w:t xml:space="preserve">     ( أحادي</w:t>
      </w:r>
      <w:r w:rsidRPr="00221F51">
        <w:rPr>
          <w:rFonts w:ascii="Calibri" w:eastAsia="Calibri" w:hAnsi="Calibri" w:cs="Simplified Arabic" w:hint="cs"/>
          <w:b w:val="0"/>
          <w:bCs w:val="0"/>
          <w:color w:val="auto"/>
          <w:sz w:val="32"/>
          <w:szCs w:val="32"/>
          <w:rtl/>
        </w:rPr>
        <w:t>)         ( ثنائي</w:t>
      </w:r>
      <w:r>
        <w:rPr>
          <w:rFonts w:ascii="Calibri" w:eastAsia="Calibri" w:hAnsi="Calibri" w:cs="Simplified Arabic" w:hint="cs"/>
          <w:b w:val="0"/>
          <w:bCs w:val="0"/>
          <w:color w:val="auto"/>
          <w:sz w:val="32"/>
          <w:szCs w:val="32"/>
          <w:rtl/>
        </w:rPr>
        <w:t>)          (مشترك</w:t>
      </w:r>
      <w:r w:rsidRPr="00221F51">
        <w:rPr>
          <w:rFonts w:ascii="Calibri" w:eastAsia="Calibri" w:hAnsi="Calibri" w:cs="Simplified Arabic" w:hint="cs"/>
          <w:b w:val="0"/>
          <w:bCs w:val="0"/>
          <w:color w:val="auto"/>
          <w:sz w:val="32"/>
          <w:szCs w:val="32"/>
          <w:rtl/>
        </w:rPr>
        <w:t xml:space="preserve">) </w:t>
      </w:r>
    </w:p>
    <w:p w:rsidR="00C42C2A" w:rsidRPr="006E2A56" w:rsidRDefault="00C42C2A" w:rsidP="00D055D3">
      <w:pPr>
        <w:pStyle w:val="ListParagraph"/>
        <w:numPr>
          <w:ilvl w:val="0"/>
          <w:numId w:val="123"/>
        </w:numPr>
        <w:spacing w:after="0"/>
        <w:contextualSpacing w:val="0"/>
        <w:rPr>
          <w:rFonts w:eastAsia="Calibri" w:cs="Simplified Arabic"/>
          <w:kern w:val="24"/>
          <w:sz w:val="32"/>
          <w:szCs w:val="32"/>
          <w:rtl/>
          <w:lang w:bidi="ar-EG"/>
        </w:rPr>
      </w:pPr>
      <w:r w:rsidRPr="006E2A56">
        <w:rPr>
          <w:rFonts w:eastAsia="Calibri" w:cs="Simplified Arabic" w:hint="cs"/>
          <w:kern w:val="24"/>
          <w:sz w:val="32"/>
          <w:szCs w:val="32"/>
          <w:rtl/>
          <w:lang w:bidi="ar-EG"/>
        </w:rPr>
        <w:t xml:space="preserve">القسم المسئول عن البرنامج :               تاريخ إقرار البرنامج :     /    / </w:t>
      </w:r>
    </w:p>
    <w:p w:rsidR="00C42C2A" w:rsidRPr="00221F51" w:rsidRDefault="00C42C2A" w:rsidP="00C42C2A">
      <w:pPr>
        <w:pStyle w:val="Heading9"/>
        <w:rPr>
          <w:rFonts w:ascii="Calibri" w:eastAsia="Calibri" w:hAnsi="Calibri" w:cs="Simplified Arabic"/>
          <w:color w:val="auto"/>
          <w:sz w:val="32"/>
          <w:szCs w:val="32"/>
          <w:rtl/>
        </w:rPr>
      </w:pPr>
      <w:r w:rsidRPr="00221F51">
        <w:rPr>
          <w:rFonts w:ascii="Calibri" w:eastAsia="Calibri" w:hAnsi="Calibri" w:cs="Simplified Arabic" w:hint="cs"/>
          <w:color w:val="auto"/>
          <w:sz w:val="32"/>
          <w:szCs w:val="32"/>
          <w:rtl/>
        </w:rPr>
        <w:t>ب-  معلومات متخصصة :</w:t>
      </w:r>
    </w:p>
    <w:p w:rsidR="00C42C2A" w:rsidRPr="00221F51" w:rsidRDefault="00C42C2A" w:rsidP="00D055D3">
      <w:pPr>
        <w:pStyle w:val="Heading9"/>
        <w:numPr>
          <w:ilvl w:val="0"/>
          <w:numId w:val="124"/>
        </w:numPr>
        <w:tabs>
          <w:tab w:val="clear" w:pos="676"/>
        </w:tabs>
        <w:ind w:left="566" w:right="0" w:hanging="540"/>
        <w:rPr>
          <w:rFonts w:ascii="Calibri" w:eastAsia="Calibri" w:hAnsi="Calibri" w:cs="Simplified Arabic"/>
          <w:b w:val="0"/>
          <w:bCs w:val="0"/>
          <w:color w:val="auto"/>
          <w:sz w:val="32"/>
          <w:szCs w:val="32"/>
        </w:rPr>
      </w:pPr>
      <w:r w:rsidRPr="00221F51">
        <w:rPr>
          <w:rFonts w:ascii="Calibri" w:eastAsia="Calibri" w:hAnsi="Calibri" w:cs="Simplified Arabic" w:hint="cs"/>
          <w:b w:val="0"/>
          <w:bCs w:val="0"/>
          <w:color w:val="auto"/>
          <w:sz w:val="32"/>
          <w:szCs w:val="32"/>
          <w:rtl/>
        </w:rPr>
        <w:t xml:space="preserve">الأهداف العامة للبرنامج  : </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1/1  .......................</w:t>
      </w:r>
      <w:r>
        <w:rPr>
          <w:rFonts w:ascii="Calibri" w:eastAsia="Calibri" w:hAnsi="Calibri" w:cs="Simplified Arabic" w:hint="cs"/>
          <w:b w:val="0"/>
          <w:bCs w:val="0"/>
          <w:color w:val="auto"/>
          <w:sz w:val="30"/>
          <w:szCs w:val="30"/>
          <w:rtl/>
        </w:rPr>
        <w:t>.............................</w:t>
      </w:r>
      <w:r w:rsidRPr="00103E84">
        <w:rPr>
          <w:rFonts w:ascii="Calibri" w:eastAsia="Calibri" w:hAnsi="Calibri" w:cs="Simplified Arabic" w:hint="cs"/>
          <w:b w:val="0"/>
          <w:bCs w:val="0"/>
          <w:color w:val="auto"/>
          <w:sz w:val="30"/>
          <w:szCs w:val="30"/>
          <w:rtl/>
        </w:rPr>
        <w:t>..................</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1/2  .......................</w:t>
      </w:r>
      <w:r>
        <w:rPr>
          <w:rFonts w:ascii="Calibri" w:eastAsia="Calibri" w:hAnsi="Calibri" w:cs="Simplified Arabic" w:hint="cs"/>
          <w:b w:val="0"/>
          <w:bCs w:val="0"/>
          <w:color w:val="auto"/>
          <w:sz w:val="30"/>
          <w:szCs w:val="30"/>
          <w:rtl/>
        </w:rPr>
        <w:t>..............................</w:t>
      </w:r>
      <w:r w:rsidRPr="00103E84">
        <w:rPr>
          <w:rFonts w:ascii="Calibri" w:eastAsia="Calibri" w:hAnsi="Calibri" w:cs="Simplified Arabic" w:hint="cs"/>
          <w:b w:val="0"/>
          <w:bCs w:val="0"/>
          <w:color w:val="auto"/>
          <w:sz w:val="30"/>
          <w:szCs w:val="30"/>
          <w:rtl/>
        </w:rPr>
        <w:t>.................</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1/3  .........................................................</w:t>
      </w:r>
      <w:r>
        <w:rPr>
          <w:rFonts w:ascii="Calibri" w:eastAsia="Calibri" w:hAnsi="Calibri" w:cs="Simplified Arabic" w:hint="cs"/>
          <w:b w:val="0"/>
          <w:bCs w:val="0"/>
          <w:color w:val="auto"/>
          <w:sz w:val="30"/>
          <w:szCs w:val="30"/>
          <w:rtl/>
        </w:rPr>
        <w:t>.</w:t>
      </w:r>
      <w:r w:rsidRPr="00103E84">
        <w:rPr>
          <w:rFonts w:ascii="Calibri" w:eastAsia="Calibri" w:hAnsi="Calibri" w:cs="Simplified Arabic" w:hint="cs"/>
          <w:b w:val="0"/>
          <w:bCs w:val="0"/>
          <w:color w:val="auto"/>
          <w:sz w:val="30"/>
          <w:szCs w:val="30"/>
          <w:rtl/>
        </w:rPr>
        <w:t>............</w:t>
      </w:r>
    </w:p>
    <w:p w:rsidR="00C42C2A" w:rsidRPr="00221F51" w:rsidRDefault="00C42C2A" w:rsidP="00D055D3">
      <w:pPr>
        <w:pStyle w:val="Heading9"/>
        <w:numPr>
          <w:ilvl w:val="0"/>
          <w:numId w:val="124"/>
        </w:numPr>
        <w:tabs>
          <w:tab w:val="num" w:pos="584"/>
        </w:tabs>
        <w:ind w:left="1304" w:right="0" w:hanging="540"/>
        <w:rPr>
          <w:rFonts w:ascii="Calibri" w:eastAsia="Calibri" w:hAnsi="Calibri" w:cs="Simplified Arabic"/>
          <w:b w:val="0"/>
          <w:bCs w:val="0"/>
          <w:color w:val="auto"/>
          <w:sz w:val="32"/>
          <w:szCs w:val="32"/>
        </w:rPr>
      </w:pPr>
      <w:r w:rsidRPr="00221F51">
        <w:rPr>
          <w:rFonts w:ascii="Calibri" w:eastAsia="Calibri" w:hAnsi="Calibri" w:cs="Simplified Arabic" w:hint="cs"/>
          <w:b w:val="0"/>
          <w:bCs w:val="0"/>
          <w:color w:val="auto"/>
          <w:sz w:val="32"/>
          <w:szCs w:val="32"/>
          <w:rtl/>
        </w:rPr>
        <w:t xml:space="preserve">المخرجات التعليمية المستهدفة من البرنامج  : </w:t>
      </w:r>
    </w:p>
    <w:p w:rsidR="00C42C2A" w:rsidRPr="00221F51" w:rsidRDefault="00C42C2A" w:rsidP="00C42C2A">
      <w:pPr>
        <w:pStyle w:val="Heading9"/>
        <w:ind w:left="1304" w:hanging="540"/>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2/1  المعرفة والفهم :</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 xml:space="preserve">أ  .......................................................................... </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ب  .........................................................................</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جـ ........................................................................</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د ...........................................................................</w:t>
      </w:r>
    </w:p>
    <w:p w:rsidR="00C42C2A" w:rsidRPr="00221F51" w:rsidRDefault="00C42C2A" w:rsidP="00C42C2A">
      <w:pPr>
        <w:pStyle w:val="Heading9"/>
        <w:ind w:left="1304" w:hanging="540"/>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2/2  القدرات الذهنية :</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أ  ..........................................................................</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ب  ........................................................................</w:t>
      </w:r>
    </w:p>
    <w:p w:rsidR="00C42C2A" w:rsidRPr="00103E84" w:rsidRDefault="00C42C2A" w:rsidP="00C42C2A">
      <w:pPr>
        <w:pStyle w:val="Heading9"/>
        <w:ind w:left="1304" w:hanging="540"/>
        <w:rPr>
          <w:rFonts w:ascii="Calibri" w:eastAsia="Calibri" w:hAnsi="Calibri" w:cs="Simplified Arabic"/>
          <w:b w:val="0"/>
          <w:bCs w:val="0"/>
          <w:color w:val="auto"/>
          <w:sz w:val="30"/>
          <w:szCs w:val="30"/>
          <w:rtl/>
        </w:rPr>
      </w:pPr>
      <w:r w:rsidRPr="00103E84">
        <w:rPr>
          <w:rFonts w:ascii="Calibri" w:eastAsia="Calibri" w:hAnsi="Calibri" w:cs="Simplified Arabic" w:hint="cs"/>
          <w:b w:val="0"/>
          <w:bCs w:val="0"/>
          <w:color w:val="auto"/>
          <w:sz w:val="30"/>
          <w:szCs w:val="30"/>
          <w:rtl/>
        </w:rPr>
        <w:t>جـ  .......................................................................</w:t>
      </w:r>
    </w:p>
    <w:p w:rsidR="00C42C2A" w:rsidRPr="00221F51" w:rsidRDefault="00C42C2A" w:rsidP="00C42C2A">
      <w:pPr>
        <w:jc w:val="center"/>
        <w:rPr>
          <w:rFonts w:cs="Simplified Arabic"/>
          <w:b/>
          <w:bCs/>
          <w:sz w:val="32"/>
          <w:szCs w:val="32"/>
          <w:rtl/>
        </w:rPr>
      </w:pPr>
      <w:r w:rsidRPr="00103E84">
        <w:rPr>
          <w:rFonts w:ascii="Calibri" w:eastAsia="Calibri" w:hAnsi="Calibri" w:cs="Simplified Arabic" w:hint="cs"/>
          <w:sz w:val="30"/>
          <w:szCs w:val="30"/>
          <w:rtl/>
        </w:rPr>
        <w:t>د ..........................................................................</w:t>
      </w:r>
    </w:p>
    <w:tbl>
      <w:tblPr>
        <w:bidiVisual/>
        <w:tblW w:w="5000" w:type="pct"/>
        <w:jc w:val="center"/>
        <w:tblLook w:val="04A0" w:firstRow="1" w:lastRow="0" w:firstColumn="1" w:lastColumn="0" w:noHBand="0" w:noVBand="1"/>
      </w:tblPr>
      <w:tblGrid>
        <w:gridCol w:w="9242"/>
      </w:tblGrid>
      <w:tr w:rsidR="00C42C2A" w:rsidRPr="00221F51" w:rsidTr="00136AC7">
        <w:trPr>
          <w:jc w:val="center"/>
        </w:trPr>
        <w:tc>
          <w:tcPr>
            <w:tcW w:w="9287" w:type="dxa"/>
          </w:tcPr>
          <w:p w:rsidR="00C42C2A" w:rsidRPr="00221F51" w:rsidRDefault="00C42C2A" w:rsidP="00136AC7">
            <w:pPr>
              <w:pStyle w:val="Heading9"/>
              <w:rPr>
                <w:rFonts w:ascii="Calibri" w:eastAsia="Calibri" w:hAnsi="Calibri" w:cs="Simplified Arabic"/>
                <w:b w:val="0"/>
                <w:bCs w:val="0"/>
                <w:color w:val="auto"/>
                <w:sz w:val="32"/>
                <w:szCs w:val="32"/>
                <w:rtl/>
              </w:rPr>
            </w:pPr>
            <w:r>
              <w:rPr>
                <w:rFonts w:ascii="Calibri" w:eastAsia="Calibri" w:hAnsi="Calibri" w:cs="Simplified Arabic"/>
                <w:b w:val="0"/>
                <w:bCs w:val="0"/>
                <w:color w:val="auto"/>
                <w:sz w:val="32"/>
                <w:szCs w:val="32"/>
                <w:rtl/>
              </w:rPr>
              <w:tab/>
            </w:r>
            <w:r w:rsidRPr="00221F51">
              <w:rPr>
                <w:rFonts w:ascii="Calibri" w:eastAsia="Calibri" w:hAnsi="Calibri" w:cs="Simplified Arabic" w:hint="cs"/>
                <w:b w:val="0"/>
                <w:bCs w:val="0"/>
                <w:color w:val="auto"/>
                <w:sz w:val="32"/>
                <w:szCs w:val="32"/>
                <w:rtl/>
              </w:rPr>
              <w:t>2/3</w:t>
            </w:r>
            <w:r>
              <w:rPr>
                <w:rFonts w:ascii="Calibri" w:eastAsia="Calibri" w:hAnsi="Calibri" w:cs="Simplified Arabic" w:hint="cs"/>
                <w:b w:val="0"/>
                <w:bCs w:val="0"/>
                <w:color w:val="auto"/>
                <w:sz w:val="32"/>
                <w:szCs w:val="32"/>
                <w:rtl/>
              </w:rPr>
              <w:t xml:space="preserve"> </w:t>
            </w:r>
            <w:r w:rsidRPr="00221F51">
              <w:rPr>
                <w:rFonts w:ascii="Calibri" w:eastAsia="Calibri" w:hAnsi="Calibri" w:cs="Simplified Arabic" w:hint="cs"/>
                <w:b w:val="0"/>
                <w:bCs w:val="0"/>
                <w:color w:val="auto"/>
                <w:sz w:val="32"/>
                <w:szCs w:val="32"/>
                <w:rtl/>
              </w:rPr>
              <w:t>المهارات :</w:t>
            </w:r>
          </w:p>
          <w:p w:rsidR="00C42C2A" w:rsidRPr="00221F51" w:rsidRDefault="00C42C2A" w:rsidP="00136AC7">
            <w:pPr>
              <w:spacing w:after="0"/>
              <w:ind w:firstLine="764"/>
              <w:rPr>
                <w:rFonts w:ascii="Calibri" w:eastAsia="Calibri" w:hAnsi="Calibri" w:cs="Simplified Arabic"/>
                <w:kern w:val="24"/>
                <w:sz w:val="32"/>
                <w:szCs w:val="32"/>
                <w:rtl/>
                <w:lang w:bidi="ar-EG"/>
              </w:rPr>
            </w:pPr>
            <w:r w:rsidRPr="00221F51">
              <w:rPr>
                <w:rFonts w:ascii="Calibri" w:eastAsia="Calibri" w:hAnsi="Calibri" w:cs="Simplified Arabic" w:hint="cs"/>
                <w:kern w:val="24"/>
                <w:sz w:val="32"/>
                <w:szCs w:val="32"/>
                <w:rtl/>
                <w:lang w:bidi="ar-EG"/>
              </w:rPr>
              <w:t>2/3/1 مهارات مهنية وعملية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أ  .................................</w:t>
            </w:r>
            <w:r>
              <w:rPr>
                <w:rFonts w:ascii="Calibri" w:eastAsia="Calibri" w:hAnsi="Calibri" w:cs="Simplified Arabic" w:hint="cs"/>
                <w:b w:val="0"/>
                <w:bCs w:val="0"/>
                <w:color w:val="auto"/>
                <w:sz w:val="32"/>
                <w:szCs w:val="32"/>
                <w:rtl/>
              </w:rPr>
              <w:t>.....................</w:t>
            </w:r>
            <w:r w:rsidRPr="00221F51">
              <w:rPr>
                <w:rFonts w:ascii="Calibri" w:eastAsia="Calibri" w:hAnsi="Calibri" w:cs="Simplified Arabic" w:hint="cs"/>
                <w:b w:val="0"/>
                <w:bCs w:val="0"/>
                <w:color w:val="auto"/>
                <w:sz w:val="32"/>
                <w:szCs w:val="32"/>
                <w:rtl/>
              </w:rPr>
              <w:t>...................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ب  .......</w:t>
            </w:r>
            <w:r>
              <w:rPr>
                <w:rFonts w:ascii="Calibri" w:eastAsia="Calibri" w:hAnsi="Calibri" w:cs="Simplified Arabic" w:hint="cs"/>
                <w:b w:val="0"/>
                <w:bCs w:val="0"/>
                <w:color w:val="auto"/>
                <w:sz w:val="32"/>
                <w:szCs w:val="32"/>
                <w:rtl/>
              </w:rPr>
              <w:t>..............................</w:t>
            </w:r>
            <w:r w:rsidRPr="00221F51">
              <w:rPr>
                <w:rFonts w:ascii="Calibri" w:eastAsia="Calibri" w:hAnsi="Calibri" w:cs="Simplified Arabic" w:hint="cs"/>
                <w:b w:val="0"/>
                <w:bCs w:val="0"/>
                <w:color w:val="auto"/>
                <w:sz w:val="32"/>
                <w:szCs w:val="32"/>
                <w:rtl/>
              </w:rPr>
              <w:t>................................... .</w:t>
            </w:r>
          </w:p>
          <w:p w:rsidR="00C42C2A" w:rsidRPr="00221F51" w:rsidRDefault="00C42C2A" w:rsidP="00136AC7">
            <w:pPr>
              <w:pStyle w:val="Heading9"/>
              <w:rPr>
                <w:rFonts w:ascii="Calibri" w:eastAsia="Calibri" w:hAnsi="Calibri" w:cs="Simplified Arabic"/>
                <w:b w:val="0"/>
                <w:bCs w:val="0"/>
                <w:color w:val="auto"/>
                <w:sz w:val="32"/>
                <w:szCs w:val="32"/>
                <w:rtl/>
              </w:rPr>
            </w:pPr>
            <w:r w:rsidRPr="00221F51">
              <w:rPr>
                <w:rFonts w:ascii="Calibri" w:eastAsia="Calibri" w:hAnsi="Calibri" w:cs="Simplified Arabic"/>
                <w:b w:val="0"/>
                <w:bCs w:val="0"/>
                <w:color w:val="auto"/>
                <w:sz w:val="32"/>
                <w:szCs w:val="32"/>
                <w:rtl/>
              </w:rPr>
              <w:tab/>
            </w:r>
            <w:r w:rsidRPr="00221F51">
              <w:rPr>
                <w:rFonts w:ascii="Calibri" w:eastAsia="Calibri" w:hAnsi="Calibri" w:cs="Simplified Arabic" w:hint="cs"/>
                <w:b w:val="0"/>
                <w:bCs w:val="0"/>
                <w:color w:val="auto"/>
                <w:sz w:val="32"/>
                <w:szCs w:val="32"/>
                <w:rtl/>
              </w:rPr>
              <w:t>جـ  ........</w:t>
            </w:r>
            <w:r>
              <w:rPr>
                <w:rFonts w:ascii="Calibri" w:eastAsia="Calibri" w:hAnsi="Calibri" w:cs="Simplified Arabic" w:hint="cs"/>
                <w:b w:val="0"/>
                <w:bCs w:val="0"/>
                <w:color w:val="auto"/>
                <w:sz w:val="32"/>
                <w:szCs w:val="32"/>
                <w:rtl/>
              </w:rPr>
              <w:t>.................................................</w:t>
            </w:r>
            <w:r w:rsidRPr="00221F51">
              <w:rPr>
                <w:rFonts w:ascii="Calibri" w:eastAsia="Calibri" w:hAnsi="Calibri" w:cs="Simplified Arabic" w:hint="cs"/>
                <w:b w:val="0"/>
                <w:bCs w:val="0"/>
                <w:color w:val="auto"/>
                <w:sz w:val="32"/>
                <w:szCs w:val="32"/>
                <w:rtl/>
              </w:rPr>
              <w:t>.............. .</w:t>
            </w:r>
          </w:p>
          <w:p w:rsidR="00C42C2A" w:rsidRPr="00221F51" w:rsidRDefault="00C42C2A" w:rsidP="00136AC7">
            <w:pPr>
              <w:spacing w:after="0"/>
              <w:ind w:firstLine="764"/>
              <w:rPr>
                <w:rFonts w:ascii="Calibri" w:eastAsia="Calibri" w:hAnsi="Calibri" w:cs="Simplified Arabic"/>
                <w:kern w:val="24"/>
                <w:sz w:val="32"/>
                <w:szCs w:val="32"/>
                <w:rtl/>
                <w:lang w:bidi="ar-EG"/>
              </w:rPr>
            </w:pPr>
            <w:r>
              <w:rPr>
                <w:rFonts w:ascii="Calibri" w:eastAsia="Calibri" w:hAnsi="Calibri" w:cs="Simplified Arabic" w:hint="cs"/>
                <w:kern w:val="24"/>
                <w:sz w:val="32"/>
                <w:szCs w:val="32"/>
                <w:rtl/>
                <w:lang w:bidi="ar-EG"/>
              </w:rPr>
              <w:t xml:space="preserve">2/3/2 </w:t>
            </w:r>
            <w:r w:rsidRPr="00221F51">
              <w:rPr>
                <w:rFonts w:ascii="Calibri" w:eastAsia="Calibri" w:hAnsi="Calibri" w:cs="Simplified Arabic" w:hint="cs"/>
                <w:kern w:val="24"/>
                <w:sz w:val="32"/>
                <w:szCs w:val="32"/>
                <w:rtl/>
                <w:lang w:bidi="ar-EG"/>
              </w:rPr>
              <w:t>مهارات عامــة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أ  ............</w:t>
            </w:r>
            <w:r>
              <w:rPr>
                <w:rFonts w:ascii="Calibri" w:eastAsia="Calibri" w:hAnsi="Calibri" w:cs="Simplified Arabic" w:hint="cs"/>
                <w:b w:val="0"/>
                <w:bCs w:val="0"/>
                <w:color w:val="auto"/>
                <w:sz w:val="32"/>
                <w:szCs w:val="32"/>
                <w:rtl/>
              </w:rPr>
              <w:t>...............................</w:t>
            </w:r>
            <w:r w:rsidRPr="00221F51">
              <w:rPr>
                <w:rFonts w:ascii="Calibri" w:eastAsia="Calibri" w:hAnsi="Calibri" w:cs="Simplified Arabic" w:hint="cs"/>
                <w:b w:val="0"/>
                <w:bCs w:val="0"/>
                <w:color w:val="auto"/>
                <w:sz w:val="32"/>
                <w:szCs w:val="32"/>
                <w:rtl/>
              </w:rPr>
              <w:t>...............................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ب  .........................</w:t>
            </w:r>
            <w:r>
              <w:rPr>
                <w:rFonts w:ascii="Calibri" w:eastAsia="Calibri" w:hAnsi="Calibri" w:cs="Simplified Arabic" w:hint="cs"/>
                <w:b w:val="0"/>
                <w:bCs w:val="0"/>
                <w:color w:val="auto"/>
                <w:sz w:val="32"/>
                <w:szCs w:val="32"/>
                <w:rtl/>
              </w:rPr>
              <w:t>..................................</w:t>
            </w:r>
            <w:r w:rsidRPr="00221F51">
              <w:rPr>
                <w:rFonts w:ascii="Calibri" w:eastAsia="Calibri" w:hAnsi="Calibri" w:cs="Simplified Arabic" w:hint="cs"/>
                <w:b w:val="0"/>
                <w:bCs w:val="0"/>
                <w:color w:val="auto"/>
                <w:sz w:val="32"/>
                <w:szCs w:val="32"/>
                <w:rtl/>
              </w:rPr>
              <w:t>............. .</w:t>
            </w:r>
          </w:p>
          <w:p w:rsidR="00C42C2A" w:rsidRPr="00221F51" w:rsidRDefault="00C42C2A" w:rsidP="00136AC7">
            <w:pPr>
              <w:spacing w:after="0"/>
              <w:rPr>
                <w:rFonts w:ascii="Calibri" w:eastAsia="Calibri" w:hAnsi="Calibri" w:cs="Simplified Arabic"/>
                <w:kern w:val="24"/>
                <w:sz w:val="32"/>
                <w:szCs w:val="32"/>
                <w:rtl/>
                <w:lang w:bidi="ar-EG"/>
              </w:rPr>
            </w:pPr>
            <w:r w:rsidRPr="00221F51">
              <w:rPr>
                <w:rFonts w:ascii="Calibri" w:eastAsia="Calibri" w:hAnsi="Calibri" w:cs="Simplified Arabic" w:hint="cs"/>
                <w:kern w:val="24"/>
                <w:sz w:val="32"/>
                <w:szCs w:val="32"/>
                <w:rtl/>
                <w:lang w:bidi="ar-EG"/>
              </w:rPr>
              <w:t>3- المعايير الأكاديمية للبرنامج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3/1</w:t>
            </w:r>
            <w:r>
              <w:rPr>
                <w:rFonts w:ascii="Calibri" w:eastAsia="Calibri" w:hAnsi="Calibri" w:cs="Simplified Arabic" w:hint="cs"/>
                <w:b w:val="0"/>
                <w:bCs w:val="0"/>
                <w:color w:val="auto"/>
                <w:sz w:val="32"/>
                <w:szCs w:val="32"/>
                <w:rtl/>
              </w:rPr>
              <w:t xml:space="preserve"> ...........................................................</w:t>
            </w:r>
            <w:r w:rsidRPr="00221F51">
              <w:rPr>
                <w:rFonts w:ascii="Calibri" w:eastAsia="Calibri" w:hAnsi="Calibri" w:cs="Simplified Arabic" w:hint="cs"/>
                <w:b w:val="0"/>
                <w:bCs w:val="0"/>
                <w:color w:val="auto"/>
                <w:sz w:val="32"/>
                <w:szCs w:val="32"/>
                <w:rtl/>
              </w:rPr>
              <w:t>............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3/2 ...</w:t>
            </w:r>
            <w:r>
              <w:rPr>
                <w:rFonts w:ascii="Calibri" w:eastAsia="Calibri" w:hAnsi="Calibri" w:cs="Simplified Arabic" w:hint="cs"/>
                <w:b w:val="0"/>
                <w:bCs w:val="0"/>
                <w:color w:val="auto"/>
                <w:sz w:val="32"/>
                <w:szCs w:val="32"/>
                <w:rtl/>
              </w:rPr>
              <w:t>...............................</w:t>
            </w:r>
            <w:r w:rsidRPr="00221F51">
              <w:rPr>
                <w:rFonts w:ascii="Calibri" w:eastAsia="Calibri" w:hAnsi="Calibri" w:cs="Simplified Arabic" w:hint="cs"/>
                <w:b w:val="0"/>
                <w:bCs w:val="0"/>
                <w:color w:val="auto"/>
                <w:sz w:val="32"/>
                <w:szCs w:val="32"/>
                <w:rtl/>
              </w:rPr>
              <w:t>.....................................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3/3 ..............</w:t>
            </w:r>
            <w:r>
              <w:rPr>
                <w:rFonts w:ascii="Calibri" w:eastAsia="Calibri" w:hAnsi="Calibri" w:cs="Simplified Arabic" w:hint="cs"/>
                <w:b w:val="0"/>
                <w:bCs w:val="0"/>
                <w:color w:val="auto"/>
                <w:sz w:val="32"/>
                <w:szCs w:val="32"/>
                <w:rtl/>
              </w:rPr>
              <w:t>..............................</w:t>
            </w:r>
            <w:r w:rsidRPr="00221F51">
              <w:rPr>
                <w:rFonts w:ascii="Calibri" w:eastAsia="Calibri" w:hAnsi="Calibri" w:cs="Simplified Arabic" w:hint="cs"/>
                <w:b w:val="0"/>
                <w:bCs w:val="0"/>
                <w:color w:val="auto"/>
                <w:sz w:val="32"/>
                <w:szCs w:val="32"/>
                <w:rtl/>
              </w:rPr>
              <w:t>........................... .</w:t>
            </w:r>
          </w:p>
          <w:p w:rsidR="00C42C2A" w:rsidRPr="00221F51" w:rsidRDefault="00C42C2A" w:rsidP="00136AC7">
            <w:pPr>
              <w:spacing w:after="0"/>
              <w:rPr>
                <w:rFonts w:ascii="Calibri" w:eastAsia="Calibri" w:hAnsi="Calibri" w:cs="Simplified Arabic"/>
                <w:kern w:val="24"/>
                <w:sz w:val="32"/>
                <w:szCs w:val="32"/>
                <w:rtl/>
                <w:lang w:bidi="ar-EG"/>
              </w:rPr>
            </w:pPr>
            <w:r w:rsidRPr="00221F51">
              <w:rPr>
                <w:rFonts w:ascii="Calibri" w:eastAsia="Calibri" w:hAnsi="Calibri" w:cs="Simplified Arabic" w:hint="cs"/>
                <w:kern w:val="24"/>
                <w:sz w:val="32"/>
                <w:szCs w:val="32"/>
                <w:rtl/>
                <w:lang w:bidi="ar-EG"/>
              </w:rPr>
              <w:t>4- العلامات المرجعية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4/1   .....................................................................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 xml:space="preserve">4/2   </w:t>
            </w:r>
            <w:r>
              <w:rPr>
                <w:rFonts w:ascii="Calibri" w:eastAsia="Calibri" w:hAnsi="Calibri" w:cs="Simplified Arabic" w:hint="cs"/>
                <w:b w:val="0"/>
                <w:bCs w:val="0"/>
                <w:color w:val="auto"/>
                <w:sz w:val="32"/>
                <w:szCs w:val="32"/>
                <w:rtl/>
              </w:rPr>
              <w:t>...............................</w:t>
            </w:r>
            <w:r w:rsidRPr="00221F51">
              <w:rPr>
                <w:rFonts w:ascii="Calibri" w:eastAsia="Calibri" w:hAnsi="Calibri" w:cs="Simplified Arabic" w:hint="cs"/>
                <w:b w:val="0"/>
                <w:bCs w:val="0"/>
                <w:color w:val="auto"/>
                <w:sz w:val="32"/>
                <w:szCs w:val="32"/>
                <w:rtl/>
              </w:rPr>
              <w:t>......................................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4/3   ..................................................................... .</w:t>
            </w:r>
          </w:p>
          <w:p w:rsidR="00C42C2A" w:rsidRPr="00221F51" w:rsidRDefault="00C42C2A" w:rsidP="00136AC7">
            <w:pPr>
              <w:rPr>
                <w:rFonts w:ascii="Calibri" w:eastAsia="Calibri" w:hAnsi="Calibri" w:cs="Simplified Arabic"/>
                <w:kern w:val="24"/>
                <w:sz w:val="32"/>
                <w:szCs w:val="32"/>
                <w:rtl/>
                <w:lang w:bidi="ar-EG"/>
              </w:rPr>
            </w:pPr>
            <w:r w:rsidRPr="00221F51">
              <w:rPr>
                <w:rFonts w:ascii="Calibri" w:eastAsia="Calibri" w:hAnsi="Calibri" w:cs="Simplified Arabic" w:hint="cs"/>
                <w:kern w:val="24"/>
                <w:sz w:val="32"/>
                <w:szCs w:val="32"/>
                <w:rtl/>
                <w:lang w:bidi="ar-EG"/>
              </w:rPr>
              <w:t>5- هيكل ومكونات البرنامج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أ -  مدة البرنامج :  ..............................</w:t>
            </w:r>
          </w:p>
          <w:p w:rsidR="00C42C2A" w:rsidRPr="00221F51" w:rsidRDefault="00C42C2A" w:rsidP="00136AC7">
            <w:pPr>
              <w:pStyle w:val="Heading9"/>
              <w:ind w:firstLine="764"/>
              <w:rPr>
                <w:rFonts w:ascii="Calibri" w:eastAsia="Calibri" w:hAnsi="Calibri" w:cs="Simplified Arabic"/>
                <w:b w:val="0"/>
                <w:bCs w:val="0"/>
                <w:color w:val="auto"/>
                <w:sz w:val="32"/>
                <w:szCs w:val="32"/>
                <w:rtl/>
              </w:rPr>
            </w:pPr>
            <w:r w:rsidRPr="00221F51">
              <w:rPr>
                <w:rFonts w:ascii="Calibri" w:eastAsia="Calibri" w:hAnsi="Calibri" w:cs="Simplified Arabic" w:hint="cs"/>
                <w:b w:val="0"/>
                <w:bCs w:val="0"/>
                <w:color w:val="auto"/>
                <w:sz w:val="32"/>
                <w:szCs w:val="32"/>
                <w:rtl/>
              </w:rPr>
              <w:t>ب- هيكل البرنامج : .............................</w:t>
            </w:r>
          </w:p>
          <w:p w:rsidR="00C42C2A" w:rsidRPr="00221F51" w:rsidRDefault="00C42C2A" w:rsidP="00136AC7">
            <w:pPr>
              <w:spacing w:after="0" w:line="360" w:lineRule="auto"/>
              <w:rPr>
                <w:rFonts w:ascii="Calibri" w:eastAsia="Calibri" w:hAnsi="Calibri" w:cs="Simplified Arabic"/>
                <w:kern w:val="24"/>
                <w:sz w:val="32"/>
                <w:szCs w:val="32"/>
                <w:rtl/>
                <w:lang w:bidi="ar-EG"/>
              </w:rPr>
            </w:pPr>
            <w:r w:rsidRPr="00221F51">
              <w:rPr>
                <w:rFonts w:ascii="Times New Roman" w:eastAsia="Calibri" w:hAnsi="Times New Roman" w:cs="Simplified Arabic"/>
                <w:kern w:val="24"/>
                <w:sz w:val="32"/>
                <w:szCs w:val="32"/>
                <w:lang w:bidi="ar-EG"/>
              </w:rPr>
              <w:t>□</w:t>
            </w:r>
            <w:r w:rsidRPr="00221F51">
              <w:rPr>
                <w:rFonts w:ascii="Calibri" w:eastAsia="Calibri" w:hAnsi="Calibri" w:cs="Simplified Arabic" w:hint="cs"/>
                <w:kern w:val="24"/>
                <w:sz w:val="32"/>
                <w:szCs w:val="32"/>
                <w:rtl/>
                <w:lang w:bidi="ar-EG"/>
              </w:rPr>
              <w:t xml:space="preserve"> عدد الساعات / عدد الوحدات : </w:t>
            </w:r>
            <w:r w:rsidRPr="00221F51">
              <w:rPr>
                <w:rFonts w:ascii="Calibri" w:eastAsia="Calibri" w:hAnsi="Calibri" w:cs="Simplified Arabic"/>
                <w:kern w:val="24"/>
                <w:sz w:val="32"/>
                <w:szCs w:val="32"/>
                <w:rtl/>
                <w:lang w:bidi="ar-EG"/>
              </w:rPr>
              <w:tab/>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نظري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عملي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إجمالي </w:t>
            </w:r>
            <w:r w:rsidRPr="00221F51">
              <w:rPr>
                <w:rFonts w:ascii="Calibri" w:eastAsia="Calibri" w:hAnsi="Calibri" w:cs="Simplified Arabic" w:hint="cs"/>
                <w:kern w:val="24"/>
                <w:sz w:val="32"/>
                <w:szCs w:val="32"/>
                <w:bdr w:val="single" w:sz="4" w:space="0" w:color="auto"/>
                <w:rtl/>
                <w:lang w:bidi="ar-EG"/>
              </w:rPr>
              <w:t xml:space="preserve">       </w:t>
            </w:r>
          </w:p>
          <w:p w:rsidR="00C42C2A" w:rsidRPr="00221F51" w:rsidRDefault="00C42C2A" w:rsidP="00136AC7">
            <w:pPr>
              <w:spacing w:after="0"/>
              <w:ind w:firstLine="764"/>
              <w:rPr>
                <w:rFonts w:ascii="Calibri" w:eastAsia="Calibri" w:hAnsi="Calibri" w:cs="Simplified Arabic"/>
                <w:kern w:val="24"/>
                <w:sz w:val="32"/>
                <w:szCs w:val="32"/>
                <w:rtl/>
                <w:lang w:bidi="ar-EG"/>
              </w:rPr>
            </w:pPr>
            <w:r w:rsidRPr="00221F51">
              <w:rPr>
                <w:rFonts w:ascii="Calibri" w:eastAsia="Calibri" w:hAnsi="Calibri" w:cs="Simplified Arabic"/>
                <w:kern w:val="24"/>
                <w:sz w:val="32"/>
                <w:szCs w:val="32"/>
                <w:rtl/>
                <w:lang w:bidi="ar-EG"/>
              </w:rPr>
              <w:tab/>
            </w:r>
            <w:r w:rsidRPr="00221F51">
              <w:rPr>
                <w:rFonts w:ascii="Calibri" w:eastAsia="Calibri" w:hAnsi="Calibri" w:cs="Simplified Arabic" w:hint="cs"/>
                <w:kern w:val="24"/>
                <w:sz w:val="32"/>
                <w:szCs w:val="32"/>
                <w:rtl/>
                <w:lang w:bidi="ar-EG"/>
              </w:rPr>
              <w:tab/>
            </w:r>
            <w:r w:rsidRPr="00221F51">
              <w:rPr>
                <w:rFonts w:ascii="Calibri" w:eastAsia="Calibri" w:hAnsi="Calibri" w:cs="Simplified Arabic"/>
                <w:kern w:val="24"/>
                <w:sz w:val="32"/>
                <w:szCs w:val="32"/>
                <w:rtl/>
                <w:lang w:bidi="ar-EG"/>
              </w:rPr>
              <w:tab/>
            </w:r>
            <w:r w:rsidRPr="00221F51">
              <w:rPr>
                <w:rFonts w:ascii="Calibri" w:eastAsia="Calibri" w:hAnsi="Calibri" w:cs="Simplified Arabic" w:hint="cs"/>
                <w:kern w:val="24"/>
                <w:sz w:val="32"/>
                <w:szCs w:val="32"/>
                <w:rtl/>
                <w:lang w:bidi="ar-EG"/>
              </w:rPr>
              <w:tab/>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إلزامي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w:t>
            </w:r>
            <w:r>
              <w:rPr>
                <w:rFonts w:ascii="Calibri" w:eastAsia="Calibri" w:hAnsi="Calibri" w:cs="Simplified Arabic" w:hint="cs"/>
                <w:kern w:val="24"/>
                <w:sz w:val="32"/>
                <w:szCs w:val="32"/>
                <w:rtl/>
                <w:lang w:bidi="ar-EG"/>
              </w:rPr>
              <w:t>انتقائ</w:t>
            </w:r>
            <w:r w:rsidRPr="00221F51">
              <w:rPr>
                <w:rFonts w:ascii="Calibri" w:eastAsia="Calibri" w:hAnsi="Calibri" w:cs="Simplified Arabic" w:hint="cs"/>
                <w:kern w:val="24"/>
                <w:sz w:val="32"/>
                <w:szCs w:val="32"/>
                <w:rtl/>
                <w:lang w:bidi="ar-EG"/>
              </w:rPr>
              <w:t xml:space="preserve">ي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اختياري </w:t>
            </w:r>
          </w:p>
          <w:p w:rsidR="00C42C2A" w:rsidRPr="00221F51" w:rsidRDefault="00C42C2A" w:rsidP="00136AC7">
            <w:pPr>
              <w:spacing w:line="300" w:lineRule="auto"/>
              <w:rPr>
                <w:rFonts w:ascii="Times New Roman" w:eastAsia="Calibri" w:hAnsi="Times New Roman" w:cs="Simplified Arabic"/>
                <w:kern w:val="24"/>
                <w:sz w:val="8"/>
                <w:szCs w:val="8"/>
                <w:rtl/>
                <w:lang w:bidi="ar-EG"/>
              </w:rPr>
            </w:pPr>
          </w:p>
          <w:p w:rsidR="00C42C2A" w:rsidRPr="00221F51" w:rsidRDefault="00C42C2A" w:rsidP="00136AC7">
            <w:pPr>
              <w:spacing w:after="0" w:line="300" w:lineRule="auto"/>
              <w:rPr>
                <w:rFonts w:ascii="Calibri" w:eastAsia="Calibri" w:hAnsi="Calibri" w:cs="Simplified Arabic"/>
                <w:kern w:val="24"/>
                <w:sz w:val="32"/>
                <w:szCs w:val="32"/>
                <w:rtl/>
                <w:lang w:bidi="ar-EG"/>
              </w:rPr>
            </w:pPr>
            <w:r w:rsidRPr="00221F51">
              <w:rPr>
                <w:rFonts w:ascii="Times New Roman" w:eastAsia="Calibri" w:hAnsi="Times New Roman" w:cs="Simplified Arabic"/>
                <w:kern w:val="24"/>
                <w:sz w:val="32"/>
                <w:szCs w:val="32"/>
                <w:lang w:bidi="ar-EG"/>
              </w:rPr>
              <w:t>□</w:t>
            </w:r>
            <w:r w:rsidRPr="00221F51">
              <w:rPr>
                <w:rFonts w:ascii="Calibri" w:eastAsia="Calibri" w:hAnsi="Calibri" w:cs="Simplified Arabic" w:hint="cs"/>
                <w:kern w:val="24"/>
                <w:sz w:val="32"/>
                <w:szCs w:val="32"/>
                <w:rtl/>
                <w:lang w:bidi="ar-EG"/>
              </w:rPr>
              <w:t xml:space="preserve"> مقررات العلـوم الأساسـية :          </w:t>
            </w:r>
            <w:r w:rsidRPr="00221F51">
              <w:rPr>
                <w:rFonts w:ascii="Calibri" w:eastAsia="Calibri" w:hAnsi="Calibri" w:cs="Simplified Arabic" w:hint="cs"/>
                <w:kern w:val="24"/>
                <w:sz w:val="32"/>
                <w:szCs w:val="32"/>
                <w:rtl/>
                <w:lang w:bidi="ar-EG"/>
              </w:rPr>
              <w:tab/>
              <w:t xml:space="preserve">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                       </w:t>
            </w:r>
          </w:p>
          <w:p w:rsidR="00C42C2A" w:rsidRPr="00221F51" w:rsidRDefault="00C42C2A" w:rsidP="00136AC7">
            <w:pPr>
              <w:spacing w:after="0" w:line="300" w:lineRule="auto"/>
              <w:rPr>
                <w:rFonts w:ascii="Calibri" w:eastAsia="Calibri" w:hAnsi="Calibri" w:cs="Simplified Arabic"/>
                <w:kern w:val="24"/>
                <w:sz w:val="32"/>
                <w:szCs w:val="32"/>
                <w:rtl/>
                <w:lang w:bidi="ar-EG"/>
              </w:rPr>
            </w:pPr>
            <w:r w:rsidRPr="00221F51">
              <w:rPr>
                <w:rFonts w:ascii="Times New Roman" w:eastAsia="Calibri" w:hAnsi="Times New Roman" w:cs="Simplified Arabic"/>
                <w:kern w:val="24"/>
                <w:sz w:val="32"/>
                <w:szCs w:val="32"/>
                <w:lang w:bidi="ar-EG"/>
              </w:rPr>
              <w:t>□</w:t>
            </w:r>
            <w:r w:rsidRPr="00221F51">
              <w:rPr>
                <w:rFonts w:ascii="Calibri" w:eastAsia="Calibri" w:hAnsi="Calibri" w:cs="Simplified Arabic" w:hint="cs"/>
                <w:kern w:val="24"/>
                <w:sz w:val="32"/>
                <w:szCs w:val="32"/>
                <w:rtl/>
                <w:lang w:bidi="ar-EG"/>
              </w:rPr>
              <w:t xml:space="preserve"> مقررات العلوم الاجتماعية والإنسانية:</w:t>
            </w:r>
            <w:r w:rsidRPr="00221F51">
              <w:rPr>
                <w:rFonts w:ascii="Calibri" w:eastAsia="Calibri" w:hAnsi="Calibri" w:cs="Simplified Arabic"/>
                <w:kern w:val="24"/>
                <w:sz w:val="32"/>
                <w:szCs w:val="32"/>
                <w:rtl/>
                <w:lang w:bidi="ar-EG"/>
              </w:rPr>
              <w:tab/>
            </w:r>
            <w:r w:rsidRPr="00221F51">
              <w:rPr>
                <w:rFonts w:ascii="Calibri" w:eastAsia="Calibri" w:hAnsi="Calibri" w:cs="Simplified Arabic" w:hint="cs"/>
                <w:kern w:val="24"/>
                <w:sz w:val="32"/>
                <w:szCs w:val="32"/>
                <w:rtl/>
                <w:lang w:bidi="ar-EG"/>
              </w:rPr>
              <w:tab/>
              <w:t xml:space="preserve">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w:t>
            </w:r>
          </w:p>
          <w:p w:rsidR="00C42C2A" w:rsidRPr="00221F51" w:rsidRDefault="00C42C2A" w:rsidP="00136AC7">
            <w:pPr>
              <w:spacing w:after="0" w:line="300" w:lineRule="auto"/>
              <w:rPr>
                <w:rFonts w:ascii="Calibri" w:eastAsia="Calibri" w:hAnsi="Calibri" w:cs="Simplified Arabic"/>
                <w:kern w:val="24"/>
                <w:sz w:val="32"/>
                <w:szCs w:val="32"/>
                <w:rtl/>
                <w:lang w:bidi="ar-EG"/>
              </w:rPr>
            </w:pPr>
            <w:r w:rsidRPr="00221F51">
              <w:rPr>
                <w:rFonts w:ascii="Times New Roman" w:eastAsia="Calibri" w:hAnsi="Times New Roman" w:cs="Simplified Arabic"/>
                <w:kern w:val="24"/>
                <w:sz w:val="32"/>
                <w:szCs w:val="32"/>
                <w:lang w:bidi="ar-EG"/>
              </w:rPr>
              <w:t>□</w:t>
            </w:r>
            <w:r w:rsidRPr="00221F51">
              <w:rPr>
                <w:rFonts w:ascii="Calibri" w:eastAsia="Calibri" w:hAnsi="Calibri" w:cs="Simplified Arabic" w:hint="cs"/>
                <w:kern w:val="24"/>
                <w:sz w:val="32"/>
                <w:szCs w:val="32"/>
                <w:rtl/>
                <w:lang w:bidi="ar-EG"/>
              </w:rPr>
              <w:t xml:space="preserve"> مقررات علوم التخصص:      </w:t>
            </w:r>
            <w:r w:rsidRPr="00221F51">
              <w:rPr>
                <w:rFonts w:ascii="Calibri" w:eastAsia="Calibri" w:hAnsi="Calibri" w:cs="Simplified Arabic"/>
                <w:kern w:val="24"/>
                <w:sz w:val="32"/>
                <w:szCs w:val="32"/>
                <w:rtl/>
                <w:lang w:bidi="ar-EG"/>
              </w:rPr>
              <w:tab/>
            </w:r>
            <w:r w:rsidRPr="00221F51">
              <w:rPr>
                <w:rFonts w:ascii="Calibri" w:eastAsia="Calibri" w:hAnsi="Calibri" w:cs="Simplified Arabic" w:hint="cs"/>
                <w:kern w:val="24"/>
                <w:sz w:val="32"/>
                <w:szCs w:val="32"/>
                <w:rtl/>
                <w:lang w:bidi="ar-EG"/>
              </w:rPr>
              <w:t xml:space="preserve">          </w:t>
            </w:r>
            <w:r w:rsidRPr="00221F51">
              <w:rPr>
                <w:rFonts w:ascii="Calibri" w:eastAsia="Calibri" w:hAnsi="Calibri" w:cs="Simplified Arabic"/>
                <w:kern w:val="24"/>
                <w:sz w:val="32"/>
                <w:szCs w:val="32"/>
                <w:rtl/>
                <w:lang w:bidi="ar-EG"/>
              </w:rPr>
              <w:tab/>
            </w:r>
            <w:r w:rsidRPr="00221F51">
              <w:rPr>
                <w:rFonts w:ascii="Calibri" w:eastAsia="Calibri" w:hAnsi="Calibri" w:cs="Simplified Arabic" w:hint="cs"/>
                <w:kern w:val="24"/>
                <w:sz w:val="32"/>
                <w:szCs w:val="32"/>
                <w:rtl/>
                <w:lang w:bidi="ar-EG"/>
              </w:rPr>
              <w:t xml:space="preserve">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w:t>
            </w:r>
          </w:p>
          <w:p w:rsidR="00C42C2A" w:rsidRPr="00221F51" w:rsidRDefault="00C42C2A" w:rsidP="00136AC7">
            <w:pPr>
              <w:spacing w:after="0" w:line="300" w:lineRule="auto"/>
              <w:rPr>
                <w:rFonts w:ascii="Calibri" w:eastAsia="Calibri" w:hAnsi="Calibri" w:cs="Simplified Arabic"/>
                <w:kern w:val="24"/>
                <w:sz w:val="32"/>
                <w:szCs w:val="32"/>
                <w:rtl/>
                <w:lang w:bidi="ar-EG"/>
              </w:rPr>
            </w:pPr>
            <w:r w:rsidRPr="00221F51">
              <w:rPr>
                <w:rFonts w:ascii="Times New Roman" w:eastAsia="Calibri" w:hAnsi="Times New Roman" w:cs="Simplified Arabic"/>
                <w:kern w:val="24"/>
                <w:sz w:val="32"/>
                <w:szCs w:val="32"/>
                <w:lang w:bidi="ar-EG"/>
              </w:rPr>
              <w:t>□</w:t>
            </w:r>
            <w:r w:rsidRPr="00221F51">
              <w:rPr>
                <w:rFonts w:ascii="Calibri" w:eastAsia="Calibri" w:hAnsi="Calibri" w:cs="Simplified Arabic" w:hint="cs"/>
                <w:kern w:val="24"/>
                <w:sz w:val="32"/>
                <w:szCs w:val="32"/>
                <w:rtl/>
                <w:lang w:bidi="ar-EG"/>
              </w:rPr>
              <w:t xml:space="preserve"> مقررات من علوم أخرى (حاسب آلي و..):</w:t>
            </w:r>
            <w:r w:rsidRPr="00221F51">
              <w:rPr>
                <w:rFonts w:ascii="Calibri" w:eastAsia="Calibri" w:hAnsi="Calibri" w:cs="Simplified Arabic"/>
                <w:kern w:val="24"/>
                <w:sz w:val="32"/>
                <w:szCs w:val="32"/>
                <w:rtl/>
                <w:lang w:bidi="ar-EG"/>
              </w:rPr>
              <w:tab/>
            </w:r>
            <w:r w:rsidRPr="00221F51">
              <w:rPr>
                <w:rFonts w:ascii="Calibri" w:eastAsia="Calibri" w:hAnsi="Calibri" w:cs="Simplified Arabic" w:hint="cs"/>
                <w:kern w:val="24"/>
                <w:sz w:val="32"/>
                <w:szCs w:val="32"/>
                <w:rtl/>
                <w:lang w:bidi="ar-EG"/>
              </w:rPr>
              <w:t xml:space="preserve">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w:t>
            </w:r>
            <w:r w:rsidRPr="00221F51">
              <w:rPr>
                <w:rFonts w:ascii="Calibri" w:eastAsia="Calibri" w:hAnsi="Calibri" w:cs="Simplified Arabic" w:hint="cs"/>
                <w:kern w:val="24"/>
                <w:sz w:val="32"/>
                <w:szCs w:val="32"/>
                <w:bdr w:val="single" w:sz="4" w:space="0" w:color="auto"/>
                <w:rtl/>
                <w:lang w:bidi="ar-EG"/>
              </w:rPr>
              <w:t xml:space="preserve">      </w:t>
            </w:r>
            <w:r w:rsidRPr="00221F51">
              <w:rPr>
                <w:rFonts w:ascii="Calibri" w:eastAsia="Calibri" w:hAnsi="Calibri" w:cs="Simplified Arabic" w:hint="cs"/>
                <w:kern w:val="24"/>
                <w:sz w:val="32"/>
                <w:szCs w:val="32"/>
                <w:rtl/>
                <w:lang w:bidi="ar-EG"/>
              </w:rPr>
              <w:t xml:space="preserve">  %       </w:t>
            </w:r>
          </w:p>
          <w:p w:rsidR="00C42C2A" w:rsidRPr="00221F51" w:rsidRDefault="00C42C2A" w:rsidP="00136AC7">
            <w:pPr>
              <w:spacing w:after="0"/>
              <w:rPr>
                <w:rFonts w:ascii="Calibri" w:eastAsia="Calibri" w:hAnsi="Calibri" w:cs="Simplified Arabic"/>
                <w:kern w:val="24"/>
                <w:sz w:val="32"/>
                <w:szCs w:val="32"/>
                <w:rtl/>
                <w:lang w:bidi="ar-EG"/>
              </w:rPr>
            </w:pPr>
            <w:r w:rsidRPr="00221F51">
              <w:rPr>
                <w:rFonts w:ascii="Times New Roman" w:eastAsia="Calibri" w:hAnsi="Times New Roman" w:cs="Simplified Arabic"/>
                <w:kern w:val="24"/>
                <w:sz w:val="32"/>
                <w:szCs w:val="32"/>
                <w:lang w:bidi="ar-EG"/>
              </w:rPr>
              <w:t>□</w:t>
            </w:r>
            <w:r w:rsidRPr="00221F51">
              <w:rPr>
                <w:rFonts w:ascii="Calibri" w:eastAsia="Calibri" w:hAnsi="Calibri" w:cs="Simplified Arabic" w:hint="cs"/>
                <w:kern w:val="24"/>
                <w:sz w:val="32"/>
                <w:szCs w:val="32"/>
                <w:rtl/>
                <w:lang w:bidi="ar-EG"/>
              </w:rPr>
              <w:t xml:space="preserve"> التدريب الميداني  :   </w:t>
            </w:r>
          </w:p>
          <w:p w:rsidR="00C42C2A" w:rsidRPr="00221F51" w:rsidRDefault="00C42C2A" w:rsidP="00136AC7">
            <w:pPr>
              <w:pStyle w:val="Heading9"/>
              <w:rPr>
                <w:rFonts w:ascii="Calibri" w:eastAsia="Calibri" w:hAnsi="Calibri" w:cs="Simplified Arabic"/>
                <w:color w:val="auto"/>
                <w:sz w:val="32"/>
                <w:szCs w:val="32"/>
                <w:rtl/>
              </w:rPr>
            </w:pPr>
            <w:r w:rsidRPr="00221F51">
              <w:rPr>
                <w:rFonts w:ascii="Calibri" w:eastAsia="Calibri" w:hAnsi="Calibri" w:cs="Simplified Arabic" w:hint="cs"/>
                <w:color w:val="auto"/>
                <w:sz w:val="32"/>
                <w:szCs w:val="32"/>
                <w:rtl/>
              </w:rPr>
              <w:t>ج-  مستويات البرنامج ( في نظام الساعات المعتمدة ) :         لا ينطبق</w:t>
            </w:r>
          </w:p>
          <w:p w:rsidR="00C42C2A" w:rsidRPr="00221F51" w:rsidRDefault="00C42C2A" w:rsidP="00136AC7">
            <w:pPr>
              <w:rPr>
                <w:rFonts w:ascii="Calibri" w:eastAsia="Calibri" w:hAnsi="Calibri" w:cs="Simplified Arabic"/>
                <w:kern w:val="24"/>
                <w:sz w:val="32"/>
                <w:szCs w:val="32"/>
                <w:rtl/>
                <w:lang w:bidi="ar-EG"/>
              </w:rPr>
            </w:pPr>
            <w:r w:rsidRPr="00221F51">
              <w:rPr>
                <w:rFonts w:ascii="Calibri" w:eastAsia="Calibri" w:hAnsi="Calibri" w:cs="Simplified Arabic" w:hint="cs"/>
                <w:kern w:val="24"/>
                <w:sz w:val="32"/>
                <w:szCs w:val="32"/>
                <w:rtl/>
                <w:lang w:bidi="ar-EG"/>
              </w:rPr>
              <w:t xml:space="preserve">المستوى الأول / السنة الأولى  :  يلزم اجتياز ..... وحدة  موزعة </w:t>
            </w:r>
            <w:r>
              <w:rPr>
                <w:rFonts w:ascii="Calibri" w:eastAsia="Calibri" w:hAnsi="Calibri" w:cs="Simplified Arabic" w:hint="cs"/>
                <w:kern w:val="24"/>
                <w:sz w:val="32"/>
                <w:szCs w:val="32"/>
                <w:rtl/>
                <w:lang w:bidi="ar-EG"/>
              </w:rPr>
              <w:t>على النحو التالي</w:t>
            </w:r>
            <w:r w:rsidRPr="00221F51">
              <w:rPr>
                <w:rFonts w:ascii="Calibri" w:eastAsia="Calibri" w:hAnsi="Calibri" w:cs="Simplified Arabic" w:hint="cs"/>
                <w:kern w:val="24"/>
                <w:sz w:val="32"/>
                <w:szCs w:val="32"/>
                <w:rtl/>
                <w:lang w:bidi="ar-EG"/>
              </w:rPr>
              <w:t xml:space="preserve"> :</w:t>
            </w:r>
          </w:p>
          <w:p w:rsidR="00C42C2A" w:rsidRPr="00221F51" w:rsidRDefault="00C42C2A" w:rsidP="00136AC7">
            <w:pPr>
              <w:ind w:firstLine="764"/>
              <w:jc w:val="right"/>
              <w:rPr>
                <w:rFonts w:ascii="Calibri" w:eastAsia="Calibri" w:hAnsi="Calibri" w:cs="Simplified Arabic"/>
                <w:kern w:val="24"/>
                <w:sz w:val="32"/>
                <w:szCs w:val="32"/>
                <w:rtl/>
                <w:lang w:bidi="ar-EG"/>
              </w:rPr>
            </w:pPr>
            <w:r w:rsidRPr="00221F51">
              <w:rPr>
                <w:rFonts w:ascii="Calibri" w:eastAsia="Calibri" w:hAnsi="Calibri" w:cs="Simplified Arabic" w:hint="cs"/>
                <w:kern w:val="24"/>
                <w:sz w:val="32"/>
                <w:szCs w:val="32"/>
                <w:rtl/>
                <w:lang w:bidi="ar-EG"/>
              </w:rPr>
              <w:t xml:space="preserve">                                       إلزامي ..... انتقائي ..... اختياري ..... </w:t>
            </w:r>
          </w:p>
          <w:p w:rsidR="00C42C2A" w:rsidRPr="00221F51" w:rsidRDefault="00C42C2A" w:rsidP="00136AC7">
            <w:pPr>
              <w:rPr>
                <w:rFonts w:ascii="Calibri" w:eastAsia="Calibri" w:hAnsi="Calibri" w:cs="Simplified Arabic"/>
                <w:kern w:val="24"/>
                <w:sz w:val="32"/>
                <w:szCs w:val="32"/>
                <w:rtl/>
                <w:lang w:bidi="ar-EG"/>
              </w:rPr>
            </w:pPr>
            <w:r w:rsidRPr="00221F51">
              <w:rPr>
                <w:rFonts w:ascii="Calibri" w:eastAsia="Calibri" w:hAnsi="Calibri" w:cs="Simplified Arabic" w:hint="cs"/>
                <w:kern w:val="24"/>
                <w:sz w:val="32"/>
                <w:szCs w:val="32"/>
                <w:rtl/>
                <w:lang w:bidi="ar-EG"/>
              </w:rPr>
              <w:t>المستوى الأول / السنة الثانية :  يلزم اجتياز ..... وحدة ( موزعة كالتالي :</w:t>
            </w:r>
          </w:p>
          <w:p w:rsidR="00C42C2A" w:rsidRPr="00221F51" w:rsidRDefault="00C42C2A" w:rsidP="00136AC7">
            <w:pPr>
              <w:ind w:firstLine="764"/>
              <w:jc w:val="right"/>
              <w:rPr>
                <w:rFonts w:ascii="Calibri" w:eastAsia="Calibri" w:hAnsi="Calibri" w:cs="Simplified Arabic"/>
                <w:kern w:val="24"/>
                <w:sz w:val="32"/>
                <w:szCs w:val="32"/>
                <w:rtl/>
                <w:lang w:bidi="ar-EG"/>
              </w:rPr>
            </w:pPr>
            <w:r w:rsidRPr="00221F51">
              <w:rPr>
                <w:rFonts w:ascii="Calibri" w:eastAsia="Calibri" w:hAnsi="Calibri" w:cs="Simplified Arabic" w:hint="cs"/>
                <w:kern w:val="24"/>
                <w:sz w:val="32"/>
                <w:szCs w:val="32"/>
                <w:rtl/>
                <w:lang w:bidi="ar-EG"/>
              </w:rPr>
              <w:t xml:space="preserve">                           إلزامي ..... انتقائي ..... اختياري ..... </w:t>
            </w:r>
          </w:p>
          <w:p w:rsidR="00C42C2A" w:rsidRPr="00221F51" w:rsidRDefault="00C42C2A" w:rsidP="00136AC7">
            <w:pPr>
              <w:ind w:firstLine="764"/>
              <w:jc w:val="right"/>
              <w:rPr>
                <w:rFonts w:ascii="Calibri" w:eastAsia="Calibri" w:hAnsi="Calibri" w:cs="Simplified Arabic"/>
                <w:kern w:val="24"/>
                <w:sz w:val="32"/>
                <w:szCs w:val="32"/>
                <w:rtl/>
                <w:lang w:bidi="ar-EG"/>
              </w:rPr>
            </w:pPr>
            <w:r w:rsidRPr="00221F51">
              <w:rPr>
                <w:rFonts w:ascii="Calibri" w:eastAsia="Calibri" w:hAnsi="Calibri" w:cs="Simplified Arabic" w:hint="cs"/>
                <w:kern w:val="24"/>
                <w:sz w:val="32"/>
                <w:szCs w:val="32"/>
                <w:rtl/>
                <w:lang w:bidi="ar-EG"/>
              </w:rPr>
              <w:t xml:space="preserve">                         وهكذا ..............................</w:t>
            </w:r>
          </w:p>
        </w:tc>
      </w:tr>
    </w:tbl>
    <w:p w:rsidR="00C42C2A" w:rsidRPr="00221F51" w:rsidRDefault="00C42C2A" w:rsidP="00C42C2A">
      <w:pPr>
        <w:pStyle w:val="Heading9"/>
        <w:ind w:firstLine="584"/>
        <w:rPr>
          <w:rFonts w:cs="Simplified Arabic"/>
          <w:color w:val="auto"/>
          <w:sz w:val="32"/>
          <w:szCs w:val="32"/>
          <w:rtl/>
        </w:rPr>
      </w:pPr>
      <w:r w:rsidRPr="00221F51">
        <w:rPr>
          <w:rFonts w:cs="Simplified Arabic" w:hint="cs"/>
          <w:color w:val="auto"/>
          <w:sz w:val="32"/>
          <w:szCs w:val="32"/>
          <w:rtl/>
        </w:rPr>
        <w:t>د . مقررات البرنامج :</w:t>
      </w:r>
    </w:p>
    <w:p w:rsidR="00C42C2A" w:rsidRPr="00221F51" w:rsidRDefault="00C42C2A" w:rsidP="00C42C2A">
      <w:pPr>
        <w:pStyle w:val="Heading9"/>
        <w:ind w:firstLine="1124"/>
        <w:rPr>
          <w:rFonts w:cs="Simplified Arabic"/>
          <w:b w:val="0"/>
          <w:bCs w:val="0"/>
          <w:color w:val="auto"/>
          <w:sz w:val="32"/>
          <w:szCs w:val="32"/>
          <w:rtl/>
        </w:rPr>
      </w:pPr>
      <w:r w:rsidRPr="00221F51">
        <w:rPr>
          <w:rFonts w:cs="Simplified Arabic" w:hint="cs"/>
          <w:b w:val="0"/>
          <w:bCs w:val="0"/>
          <w:color w:val="auto"/>
          <w:sz w:val="32"/>
          <w:szCs w:val="32"/>
          <w:rtl/>
        </w:rPr>
        <w:t>أ - إلزامي  :</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63"/>
        <w:gridCol w:w="1134"/>
        <w:gridCol w:w="797"/>
        <w:gridCol w:w="826"/>
        <w:gridCol w:w="720"/>
        <w:gridCol w:w="1201"/>
        <w:gridCol w:w="1135"/>
      </w:tblGrid>
      <w:tr w:rsidR="00C42C2A" w:rsidRPr="00221F51" w:rsidTr="00136AC7">
        <w:trPr>
          <w:cantSplit/>
          <w:trHeight w:val="122"/>
          <w:jc w:val="center"/>
        </w:trPr>
        <w:tc>
          <w:tcPr>
            <w:tcW w:w="1080" w:type="dxa"/>
            <w:vMerge w:val="restart"/>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كود أو رقم المقرر</w:t>
            </w:r>
          </w:p>
        </w:tc>
        <w:tc>
          <w:tcPr>
            <w:tcW w:w="2463" w:type="dxa"/>
            <w:vMerge w:val="restart"/>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اسم المقرر</w:t>
            </w:r>
          </w:p>
        </w:tc>
        <w:tc>
          <w:tcPr>
            <w:tcW w:w="1134" w:type="dxa"/>
            <w:vMerge w:val="restart"/>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عدد الوحدات</w:t>
            </w:r>
          </w:p>
        </w:tc>
        <w:tc>
          <w:tcPr>
            <w:tcW w:w="2343" w:type="dxa"/>
            <w:gridSpan w:val="3"/>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عدد الساعات الأسبوعية</w:t>
            </w:r>
          </w:p>
        </w:tc>
        <w:tc>
          <w:tcPr>
            <w:tcW w:w="1201" w:type="dxa"/>
            <w:vMerge w:val="restart"/>
            <w:shd w:val="clear" w:color="auto" w:fill="F3F3F3"/>
            <w:vAlign w:val="center"/>
          </w:tcPr>
          <w:p w:rsidR="00C42C2A" w:rsidRPr="00BE07B1" w:rsidRDefault="00C42C2A" w:rsidP="00136AC7">
            <w:pPr>
              <w:spacing w:after="0" w:line="240" w:lineRule="auto"/>
              <w:jc w:val="center"/>
              <w:rPr>
                <w:rFonts w:cs="Simplified Arabic"/>
                <w:b/>
                <w:bCs/>
                <w:sz w:val="28"/>
                <w:szCs w:val="28"/>
              </w:rPr>
            </w:pPr>
            <w:r w:rsidRPr="00BE07B1">
              <w:rPr>
                <w:rFonts w:cs="Simplified Arabic" w:hint="cs"/>
                <w:b/>
                <w:bCs/>
                <w:sz w:val="28"/>
                <w:szCs w:val="28"/>
                <w:rtl/>
              </w:rPr>
              <w:t>الفرقة والمستوى</w:t>
            </w:r>
          </w:p>
        </w:tc>
        <w:tc>
          <w:tcPr>
            <w:tcW w:w="1135" w:type="dxa"/>
            <w:vMerge w:val="restart"/>
            <w:shd w:val="clear" w:color="auto" w:fill="F3F3F3"/>
            <w:vAlign w:val="center"/>
          </w:tcPr>
          <w:p w:rsidR="00C42C2A" w:rsidRPr="00BE07B1" w:rsidRDefault="00C42C2A" w:rsidP="00136AC7">
            <w:pPr>
              <w:spacing w:after="0" w:line="240" w:lineRule="auto"/>
              <w:jc w:val="center"/>
              <w:rPr>
                <w:rFonts w:cs="Simplified Arabic"/>
                <w:b/>
                <w:bCs/>
                <w:sz w:val="28"/>
                <w:szCs w:val="28"/>
              </w:rPr>
            </w:pPr>
            <w:r w:rsidRPr="00BE07B1">
              <w:rPr>
                <w:rFonts w:cs="Simplified Arabic" w:hint="cs"/>
                <w:b/>
                <w:bCs/>
                <w:sz w:val="28"/>
                <w:szCs w:val="28"/>
                <w:rtl/>
              </w:rPr>
              <w:t>الفصل الدراسي</w:t>
            </w:r>
          </w:p>
        </w:tc>
      </w:tr>
      <w:tr w:rsidR="00C42C2A" w:rsidRPr="00221F51" w:rsidTr="00136AC7">
        <w:trPr>
          <w:cantSplit/>
          <w:trHeight w:val="130"/>
          <w:jc w:val="center"/>
        </w:trPr>
        <w:tc>
          <w:tcPr>
            <w:tcW w:w="1080" w:type="dxa"/>
            <w:vMerge/>
            <w:vAlign w:val="center"/>
          </w:tcPr>
          <w:p w:rsidR="00C42C2A" w:rsidRPr="00221F51" w:rsidRDefault="00C42C2A" w:rsidP="00136AC7">
            <w:pPr>
              <w:spacing w:after="0"/>
              <w:jc w:val="center"/>
              <w:rPr>
                <w:rFonts w:cs="Simplified Arabic"/>
                <w:sz w:val="32"/>
                <w:szCs w:val="32"/>
              </w:rPr>
            </w:pPr>
          </w:p>
        </w:tc>
        <w:tc>
          <w:tcPr>
            <w:tcW w:w="2463" w:type="dxa"/>
            <w:vMerge/>
            <w:vAlign w:val="center"/>
          </w:tcPr>
          <w:p w:rsidR="00C42C2A" w:rsidRPr="00221F51" w:rsidRDefault="00C42C2A" w:rsidP="00136AC7">
            <w:pPr>
              <w:jc w:val="center"/>
              <w:rPr>
                <w:rFonts w:cs="Simplified Arabic"/>
                <w:sz w:val="32"/>
                <w:szCs w:val="32"/>
              </w:rPr>
            </w:pPr>
          </w:p>
        </w:tc>
        <w:tc>
          <w:tcPr>
            <w:tcW w:w="1134" w:type="dxa"/>
            <w:vMerge/>
            <w:vAlign w:val="center"/>
          </w:tcPr>
          <w:p w:rsidR="00C42C2A" w:rsidRPr="00221F51" w:rsidRDefault="00C42C2A" w:rsidP="00136AC7">
            <w:pPr>
              <w:jc w:val="center"/>
              <w:rPr>
                <w:rFonts w:cs="Simplified Arabic"/>
                <w:sz w:val="32"/>
                <w:szCs w:val="32"/>
              </w:rPr>
            </w:pPr>
          </w:p>
        </w:tc>
        <w:tc>
          <w:tcPr>
            <w:tcW w:w="797" w:type="dxa"/>
            <w:shd w:val="clear" w:color="auto" w:fill="F3F3F3"/>
            <w:vAlign w:val="center"/>
          </w:tcPr>
          <w:p w:rsidR="00C42C2A" w:rsidRPr="00BE07B1" w:rsidRDefault="00C42C2A" w:rsidP="00136AC7">
            <w:pPr>
              <w:spacing w:line="240" w:lineRule="auto"/>
              <w:jc w:val="center"/>
              <w:rPr>
                <w:rFonts w:cs="Simplified Arabic"/>
                <w:b/>
                <w:bCs/>
                <w:sz w:val="28"/>
                <w:szCs w:val="28"/>
              </w:rPr>
            </w:pPr>
            <w:r w:rsidRPr="00BE07B1">
              <w:rPr>
                <w:rFonts w:cs="Simplified Arabic" w:hint="cs"/>
                <w:b/>
                <w:bCs/>
                <w:sz w:val="28"/>
                <w:szCs w:val="28"/>
                <w:rtl/>
              </w:rPr>
              <w:t>نظري</w:t>
            </w:r>
          </w:p>
        </w:tc>
        <w:tc>
          <w:tcPr>
            <w:tcW w:w="826" w:type="dxa"/>
            <w:shd w:val="clear" w:color="auto" w:fill="F3F3F3"/>
            <w:vAlign w:val="center"/>
          </w:tcPr>
          <w:p w:rsidR="00C42C2A" w:rsidRPr="00BE07B1" w:rsidRDefault="00C42C2A" w:rsidP="00136AC7">
            <w:pPr>
              <w:spacing w:line="240" w:lineRule="auto"/>
              <w:jc w:val="center"/>
              <w:rPr>
                <w:rFonts w:cs="Simplified Arabic"/>
                <w:b/>
                <w:bCs/>
                <w:sz w:val="28"/>
                <w:szCs w:val="28"/>
              </w:rPr>
            </w:pPr>
            <w:r w:rsidRPr="00BE07B1">
              <w:rPr>
                <w:rFonts w:cs="Simplified Arabic" w:hint="cs"/>
                <w:b/>
                <w:bCs/>
                <w:sz w:val="28"/>
                <w:szCs w:val="28"/>
                <w:rtl/>
              </w:rPr>
              <w:t>تمارين</w:t>
            </w:r>
          </w:p>
        </w:tc>
        <w:tc>
          <w:tcPr>
            <w:tcW w:w="720" w:type="dxa"/>
            <w:shd w:val="clear" w:color="auto" w:fill="F3F3F3"/>
            <w:vAlign w:val="center"/>
          </w:tcPr>
          <w:p w:rsidR="00C42C2A" w:rsidRPr="00BE07B1" w:rsidRDefault="00C42C2A" w:rsidP="00136AC7">
            <w:pPr>
              <w:spacing w:line="240" w:lineRule="auto"/>
              <w:jc w:val="center"/>
              <w:rPr>
                <w:rFonts w:cs="Simplified Arabic"/>
                <w:b/>
                <w:bCs/>
                <w:sz w:val="28"/>
                <w:szCs w:val="28"/>
              </w:rPr>
            </w:pPr>
            <w:r w:rsidRPr="00BE07B1">
              <w:rPr>
                <w:rFonts w:cs="Simplified Arabic" w:hint="cs"/>
                <w:b/>
                <w:bCs/>
                <w:sz w:val="28"/>
                <w:szCs w:val="28"/>
                <w:rtl/>
              </w:rPr>
              <w:t>عملي</w:t>
            </w:r>
          </w:p>
        </w:tc>
        <w:tc>
          <w:tcPr>
            <w:tcW w:w="1201" w:type="dxa"/>
            <w:vMerge/>
            <w:vAlign w:val="center"/>
          </w:tcPr>
          <w:p w:rsidR="00C42C2A" w:rsidRPr="00221F51" w:rsidRDefault="00C42C2A" w:rsidP="00136AC7">
            <w:pPr>
              <w:jc w:val="center"/>
              <w:rPr>
                <w:rFonts w:cs="Simplified Arabic"/>
                <w:sz w:val="32"/>
                <w:szCs w:val="32"/>
              </w:rPr>
            </w:pPr>
          </w:p>
        </w:tc>
        <w:tc>
          <w:tcPr>
            <w:tcW w:w="1135" w:type="dxa"/>
            <w:vMerge/>
            <w:vAlign w:val="center"/>
          </w:tcPr>
          <w:p w:rsidR="00C42C2A" w:rsidRPr="00221F51" w:rsidRDefault="00C42C2A" w:rsidP="00136AC7">
            <w:pPr>
              <w:jc w:val="center"/>
              <w:rPr>
                <w:rFonts w:cs="Simplified Arabic"/>
                <w:sz w:val="32"/>
                <w:szCs w:val="32"/>
              </w:rPr>
            </w:pPr>
          </w:p>
        </w:tc>
      </w:tr>
      <w:tr w:rsidR="00C42C2A" w:rsidRPr="00221F51" w:rsidTr="00136AC7">
        <w:trPr>
          <w:trHeight w:val="122"/>
          <w:jc w:val="center"/>
        </w:trPr>
        <w:tc>
          <w:tcPr>
            <w:tcW w:w="1080" w:type="dxa"/>
          </w:tcPr>
          <w:p w:rsidR="00C42C2A" w:rsidRPr="00221F51" w:rsidRDefault="00C42C2A" w:rsidP="00136AC7">
            <w:pPr>
              <w:pStyle w:val="Footer"/>
              <w:jc w:val="right"/>
              <w:rPr>
                <w:rFonts w:cs="Simplified Arabic"/>
                <w:sz w:val="18"/>
                <w:szCs w:val="18"/>
              </w:rPr>
            </w:pPr>
          </w:p>
        </w:tc>
        <w:tc>
          <w:tcPr>
            <w:tcW w:w="2463" w:type="dxa"/>
          </w:tcPr>
          <w:p w:rsidR="00C42C2A" w:rsidRPr="00221F51" w:rsidRDefault="00C42C2A" w:rsidP="00136AC7">
            <w:pPr>
              <w:pStyle w:val="Footer"/>
              <w:jc w:val="right"/>
              <w:rPr>
                <w:rFonts w:cs="Simplified Arabic"/>
                <w:sz w:val="18"/>
                <w:szCs w:val="18"/>
              </w:rPr>
            </w:pPr>
          </w:p>
        </w:tc>
        <w:tc>
          <w:tcPr>
            <w:tcW w:w="1134" w:type="dxa"/>
          </w:tcPr>
          <w:p w:rsidR="00C42C2A" w:rsidRPr="00221F51" w:rsidRDefault="00C42C2A" w:rsidP="00136AC7">
            <w:pPr>
              <w:spacing w:line="240" w:lineRule="auto"/>
              <w:jc w:val="center"/>
              <w:rPr>
                <w:rFonts w:cs="Simplified Arabic"/>
                <w:sz w:val="18"/>
                <w:szCs w:val="18"/>
              </w:rPr>
            </w:pPr>
          </w:p>
        </w:tc>
        <w:tc>
          <w:tcPr>
            <w:tcW w:w="797" w:type="dxa"/>
          </w:tcPr>
          <w:p w:rsidR="00C42C2A" w:rsidRPr="00221F51" w:rsidRDefault="00C42C2A" w:rsidP="00136AC7">
            <w:pPr>
              <w:spacing w:line="240" w:lineRule="auto"/>
              <w:jc w:val="center"/>
              <w:rPr>
                <w:rFonts w:cs="Simplified Arabic"/>
                <w:sz w:val="18"/>
                <w:szCs w:val="18"/>
              </w:rPr>
            </w:pPr>
          </w:p>
        </w:tc>
        <w:tc>
          <w:tcPr>
            <w:tcW w:w="826" w:type="dxa"/>
          </w:tcPr>
          <w:p w:rsidR="00C42C2A" w:rsidRPr="00221F51" w:rsidRDefault="00C42C2A" w:rsidP="00136AC7">
            <w:pPr>
              <w:spacing w:line="240" w:lineRule="auto"/>
              <w:jc w:val="center"/>
              <w:rPr>
                <w:rFonts w:cs="Simplified Arabic"/>
                <w:sz w:val="18"/>
                <w:szCs w:val="18"/>
              </w:rPr>
            </w:pPr>
          </w:p>
        </w:tc>
        <w:tc>
          <w:tcPr>
            <w:tcW w:w="720" w:type="dxa"/>
          </w:tcPr>
          <w:p w:rsidR="00C42C2A" w:rsidRPr="00221F51" w:rsidRDefault="00C42C2A" w:rsidP="00136AC7">
            <w:pPr>
              <w:spacing w:line="240" w:lineRule="auto"/>
              <w:jc w:val="center"/>
              <w:rPr>
                <w:rFonts w:cs="Simplified Arabic"/>
                <w:sz w:val="18"/>
                <w:szCs w:val="18"/>
              </w:rPr>
            </w:pPr>
          </w:p>
        </w:tc>
        <w:tc>
          <w:tcPr>
            <w:tcW w:w="1201" w:type="dxa"/>
          </w:tcPr>
          <w:p w:rsidR="00C42C2A" w:rsidRPr="00221F51" w:rsidRDefault="00C42C2A" w:rsidP="00136AC7">
            <w:pPr>
              <w:spacing w:line="240" w:lineRule="auto"/>
              <w:jc w:val="center"/>
              <w:rPr>
                <w:rFonts w:cs="Simplified Arabic"/>
                <w:sz w:val="18"/>
                <w:szCs w:val="18"/>
              </w:rPr>
            </w:pPr>
          </w:p>
        </w:tc>
        <w:tc>
          <w:tcPr>
            <w:tcW w:w="1135" w:type="dxa"/>
          </w:tcPr>
          <w:p w:rsidR="00C42C2A" w:rsidRPr="00221F51" w:rsidRDefault="00C42C2A" w:rsidP="00136AC7">
            <w:pPr>
              <w:spacing w:line="240" w:lineRule="auto"/>
              <w:jc w:val="center"/>
              <w:rPr>
                <w:rFonts w:cs="Simplified Arabic"/>
                <w:sz w:val="18"/>
                <w:szCs w:val="18"/>
              </w:rPr>
            </w:pPr>
          </w:p>
        </w:tc>
      </w:tr>
      <w:tr w:rsidR="00C42C2A" w:rsidRPr="00221F51" w:rsidTr="00136AC7">
        <w:trPr>
          <w:trHeight w:val="122"/>
          <w:jc w:val="center"/>
        </w:trPr>
        <w:tc>
          <w:tcPr>
            <w:tcW w:w="1080" w:type="dxa"/>
          </w:tcPr>
          <w:p w:rsidR="00C42C2A" w:rsidRPr="00221F51" w:rsidRDefault="00C42C2A" w:rsidP="00136AC7">
            <w:pPr>
              <w:spacing w:line="240" w:lineRule="auto"/>
              <w:rPr>
                <w:rFonts w:cs="Simplified Arabic"/>
                <w:sz w:val="18"/>
                <w:szCs w:val="18"/>
                <w:lang w:bidi="ar-EG"/>
              </w:rPr>
            </w:pPr>
          </w:p>
        </w:tc>
        <w:tc>
          <w:tcPr>
            <w:tcW w:w="2463" w:type="dxa"/>
          </w:tcPr>
          <w:p w:rsidR="00C42C2A" w:rsidRPr="00221F51" w:rsidRDefault="00C42C2A" w:rsidP="00136AC7">
            <w:pPr>
              <w:spacing w:line="240" w:lineRule="auto"/>
              <w:rPr>
                <w:rFonts w:cs="Simplified Arabic"/>
                <w:sz w:val="18"/>
                <w:szCs w:val="18"/>
              </w:rPr>
            </w:pPr>
          </w:p>
        </w:tc>
        <w:tc>
          <w:tcPr>
            <w:tcW w:w="1134" w:type="dxa"/>
          </w:tcPr>
          <w:p w:rsidR="00C42C2A" w:rsidRPr="00221F51" w:rsidRDefault="00C42C2A" w:rsidP="00136AC7">
            <w:pPr>
              <w:spacing w:line="240" w:lineRule="auto"/>
              <w:jc w:val="center"/>
              <w:rPr>
                <w:rFonts w:cs="Simplified Arabic"/>
                <w:sz w:val="18"/>
                <w:szCs w:val="18"/>
              </w:rPr>
            </w:pPr>
          </w:p>
        </w:tc>
        <w:tc>
          <w:tcPr>
            <w:tcW w:w="797" w:type="dxa"/>
          </w:tcPr>
          <w:p w:rsidR="00C42C2A" w:rsidRPr="00221F51" w:rsidRDefault="00C42C2A" w:rsidP="00136AC7">
            <w:pPr>
              <w:spacing w:line="240" w:lineRule="auto"/>
              <w:jc w:val="center"/>
              <w:rPr>
                <w:rFonts w:cs="Simplified Arabic"/>
                <w:sz w:val="18"/>
                <w:szCs w:val="18"/>
              </w:rPr>
            </w:pPr>
          </w:p>
        </w:tc>
        <w:tc>
          <w:tcPr>
            <w:tcW w:w="826" w:type="dxa"/>
          </w:tcPr>
          <w:p w:rsidR="00C42C2A" w:rsidRPr="00221F51" w:rsidRDefault="00C42C2A" w:rsidP="00136AC7">
            <w:pPr>
              <w:spacing w:line="240" w:lineRule="auto"/>
              <w:jc w:val="center"/>
              <w:rPr>
                <w:rFonts w:cs="Simplified Arabic"/>
                <w:sz w:val="18"/>
                <w:szCs w:val="18"/>
              </w:rPr>
            </w:pPr>
          </w:p>
        </w:tc>
        <w:tc>
          <w:tcPr>
            <w:tcW w:w="720" w:type="dxa"/>
          </w:tcPr>
          <w:p w:rsidR="00C42C2A" w:rsidRPr="00221F51" w:rsidRDefault="00C42C2A" w:rsidP="00136AC7">
            <w:pPr>
              <w:spacing w:line="240" w:lineRule="auto"/>
              <w:jc w:val="center"/>
              <w:rPr>
                <w:rFonts w:cs="Simplified Arabic"/>
                <w:sz w:val="18"/>
                <w:szCs w:val="18"/>
              </w:rPr>
            </w:pPr>
          </w:p>
        </w:tc>
        <w:tc>
          <w:tcPr>
            <w:tcW w:w="1201" w:type="dxa"/>
          </w:tcPr>
          <w:p w:rsidR="00C42C2A" w:rsidRPr="00221F51" w:rsidRDefault="00C42C2A" w:rsidP="00136AC7">
            <w:pPr>
              <w:spacing w:line="240" w:lineRule="auto"/>
              <w:jc w:val="center"/>
              <w:rPr>
                <w:rFonts w:cs="Simplified Arabic"/>
                <w:sz w:val="18"/>
                <w:szCs w:val="18"/>
              </w:rPr>
            </w:pPr>
          </w:p>
        </w:tc>
        <w:tc>
          <w:tcPr>
            <w:tcW w:w="1135" w:type="dxa"/>
          </w:tcPr>
          <w:p w:rsidR="00C42C2A" w:rsidRPr="00221F51" w:rsidRDefault="00C42C2A" w:rsidP="00136AC7">
            <w:pPr>
              <w:spacing w:line="240" w:lineRule="auto"/>
              <w:jc w:val="center"/>
              <w:rPr>
                <w:rFonts w:cs="Simplified Arabic"/>
                <w:sz w:val="18"/>
                <w:szCs w:val="18"/>
              </w:rPr>
            </w:pPr>
          </w:p>
        </w:tc>
      </w:tr>
      <w:tr w:rsidR="00C42C2A" w:rsidRPr="00221F51" w:rsidTr="00136AC7">
        <w:trPr>
          <w:trHeight w:val="122"/>
          <w:jc w:val="center"/>
        </w:trPr>
        <w:tc>
          <w:tcPr>
            <w:tcW w:w="1080" w:type="dxa"/>
          </w:tcPr>
          <w:p w:rsidR="00C42C2A" w:rsidRPr="00221F51" w:rsidRDefault="00C42C2A" w:rsidP="00136AC7">
            <w:pPr>
              <w:spacing w:line="240" w:lineRule="auto"/>
              <w:rPr>
                <w:rFonts w:cs="Simplified Arabic"/>
                <w:sz w:val="18"/>
                <w:szCs w:val="18"/>
              </w:rPr>
            </w:pPr>
          </w:p>
        </w:tc>
        <w:tc>
          <w:tcPr>
            <w:tcW w:w="2463" w:type="dxa"/>
          </w:tcPr>
          <w:p w:rsidR="00C42C2A" w:rsidRPr="00221F51" w:rsidRDefault="00C42C2A" w:rsidP="00136AC7">
            <w:pPr>
              <w:spacing w:line="240" w:lineRule="auto"/>
              <w:rPr>
                <w:rFonts w:cs="Simplified Arabic"/>
                <w:sz w:val="18"/>
                <w:szCs w:val="18"/>
              </w:rPr>
            </w:pPr>
          </w:p>
        </w:tc>
        <w:tc>
          <w:tcPr>
            <w:tcW w:w="1134" w:type="dxa"/>
          </w:tcPr>
          <w:p w:rsidR="00C42C2A" w:rsidRPr="00221F51" w:rsidRDefault="00C42C2A" w:rsidP="00136AC7">
            <w:pPr>
              <w:spacing w:line="240" w:lineRule="auto"/>
              <w:jc w:val="center"/>
              <w:rPr>
                <w:rFonts w:cs="Simplified Arabic"/>
                <w:sz w:val="18"/>
                <w:szCs w:val="18"/>
              </w:rPr>
            </w:pPr>
          </w:p>
        </w:tc>
        <w:tc>
          <w:tcPr>
            <w:tcW w:w="797" w:type="dxa"/>
          </w:tcPr>
          <w:p w:rsidR="00C42C2A" w:rsidRPr="00221F51" w:rsidRDefault="00C42C2A" w:rsidP="00136AC7">
            <w:pPr>
              <w:spacing w:line="240" w:lineRule="auto"/>
              <w:jc w:val="center"/>
              <w:rPr>
                <w:rFonts w:cs="Simplified Arabic"/>
                <w:sz w:val="18"/>
                <w:szCs w:val="18"/>
              </w:rPr>
            </w:pPr>
          </w:p>
        </w:tc>
        <w:tc>
          <w:tcPr>
            <w:tcW w:w="826" w:type="dxa"/>
          </w:tcPr>
          <w:p w:rsidR="00C42C2A" w:rsidRPr="00221F51" w:rsidRDefault="00C42C2A" w:rsidP="00136AC7">
            <w:pPr>
              <w:spacing w:line="240" w:lineRule="auto"/>
              <w:jc w:val="center"/>
              <w:rPr>
                <w:rFonts w:cs="Simplified Arabic"/>
                <w:sz w:val="18"/>
                <w:szCs w:val="18"/>
              </w:rPr>
            </w:pPr>
          </w:p>
        </w:tc>
        <w:tc>
          <w:tcPr>
            <w:tcW w:w="720" w:type="dxa"/>
          </w:tcPr>
          <w:p w:rsidR="00C42C2A" w:rsidRPr="00221F51" w:rsidRDefault="00C42C2A" w:rsidP="00136AC7">
            <w:pPr>
              <w:spacing w:line="240" w:lineRule="auto"/>
              <w:jc w:val="center"/>
              <w:rPr>
                <w:rFonts w:cs="Simplified Arabic"/>
                <w:sz w:val="18"/>
                <w:szCs w:val="18"/>
              </w:rPr>
            </w:pPr>
          </w:p>
        </w:tc>
        <w:tc>
          <w:tcPr>
            <w:tcW w:w="1201" w:type="dxa"/>
          </w:tcPr>
          <w:p w:rsidR="00C42C2A" w:rsidRPr="00221F51" w:rsidRDefault="00C42C2A" w:rsidP="00136AC7">
            <w:pPr>
              <w:spacing w:line="240" w:lineRule="auto"/>
              <w:jc w:val="center"/>
              <w:rPr>
                <w:rFonts w:cs="Simplified Arabic"/>
                <w:sz w:val="18"/>
                <w:szCs w:val="18"/>
              </w:rPr>
            </w:pPr>
          </w:p>
        </w:tc>
        <w:tc>
          <w:tcPr>
            <w:tcW w:w="1135" w:type="dxa"/>
          </w:tcPr>
          <w:p w:rsidR="00C42C2A" w:rsidRPr="00221F51" w:rsidRDefault="00C42C2A" w:rsidP="00136AC7">
            <w:pPr>
              <w:spacing w:line="240" w:lineRule="auto"/>
              <w:jc w:val="center"/>
              <w:rPr>
                <w:rFonts w:cs="Simplified Arabic"/>
                <w:sz w:val="18"/>
                <w:szCs w:val="18"/>
              </w:rPr>
            </w:pPr>
          </w:p>
        </w:tc>
      </w:tr>
      <w:tr w:rsidR="00C42C2A" w:rsidRPr="00221F51" w:rsidTr="00136AC7">
        <w:trPr>
          <w:trHeight w:val="122"/>
          <w:jc w:val="center"/>
        </w:trPr>
        <w:tc>
          <w:tcPr>
            <w:tcW w:w="1080" w:type="dxa"/>
          </w:tcPr>
          <w:p w:rsidR="00C42C2A" w:rsidRPr="00221F51" w:rsidRDefault="00C42C2A" w:rsidP="00136AC7">
            <w:pPr>
              <w:spacing w:line="240" w:lineRule="auto"/>
              <w:rPr>
                <w:rFonts w:cs="Simplified Arabic"/>
                <w:sz w:val="18"/>
                <w:szCs w:val="18"/>
              </w:rPr>
            </w:pPr>
          </w:p>
        </w:tc>
        <w:tc>
          <w:tcPr>
            <w:tcW w:w="2463" w:type="dxa"/>
          </w:tcPr>
          <w:p w:rsidR="00C42C2A" w:rsidRPr="00221F51" w:rsidRDefault="00C42C2A" w:rsidP="00136AC7">
            <w:pPr>
              <w:spacing w:line="240" w:lineRule="auto"/>
              <w:rPr>
                <w:rFonts w:cs="Simplified Arabic"/>
                <w:sz w:val="18"/>
                <w:szCs w:val="18"/>
                <w:rtl/>
              </w:rPr>
            </w:pPr>
          </w:p>
        </w:tc>
        <w:tc>
          <w:tcPr>
            <w:tcW w:w="1134" w:type="dxa"/>
          </w:tcPr>
          <w:p w:rsidR="00C42C2A" w:rsidRPr="00221F51" w:rsidRDefault="00C42C2A" w:rsidP="00136AC7">
            <w:pPr>
              <w:spacing w:line="240" w:lineRule="auto"/>
              <w:jc w:val="center"/>
              <w:rPr>
                <w:rFonts w:cs="Simplified Arabic"/>
                <w:sz w:val="18"/>
                <w:szCs w:val="18"/>
                <w:rtl/>
              </w:rPr>
            </w:pPr>
          </w:p>
        </w:tc>
        <w:tc>
          <w:tcPr>
            <w:tcW w:w="797" w:type="dxa"/>
          </w:tcPr>
          <w:p w:rsidR="00C42C2A" w:rsidRPr="00221F51" w:rsidRDefault="00C42C2A" w:rsidP="00136AC7">
            <w:pPr>
              <w:spacing w:line="240" w:lineRule="auto"/>
              <w:jc w:val="center"/>
              <w:rPr>
                <w:rFonts w:cs="Simplified Arabic"/>
                <w:sz w:val="18"/>
                <w:szCs w:val="18"/>
                <w:rtl/>
              </w:rPr>
            </w:pPr>
          </w:p>
        </w:tc>
        <w:tc>
          <w:tcPr>
            <w:tcW w:w="826" w:type="dxa"/>
          </w:tcPr>
          <w:p w:rsidR="00C42C2A" w:rsidRPr="00221F51" w:rsidRDefault="00C42C2A" w:rsidP="00136AC7">
            <w:pPr>
              <w:spacing w:line="240" w:lineRule="auto"/>
              <w:jc w:val="center"/>
              <w:rPr>
                <w:rFonts w:cs="Simplified Arabic"/>
                <w:sz w:val="18"/>
                <w:szCs w:val="18"/>
                <w:rtl/>
              </w:rPr>
            </w:pPr>
          </w:p>
        </w:tc>
        <w:tc>
          <w:tcPr>
            <w:tcW w:w="720" w:type="dxa"/>
          </w:tcPr>
          <w:p w:rsidR="00C42C2A" w:rsidRPr="00221F51" w:rsidRDefault="00C42C2A" w:rsidP="00136AC7">
            <w:pPr>
              <w:spacing w:line="240" w:lineRule="auto"/>
              <w:jc w:val="center"/>
              <w:rPr>
                <w:rFonts w:cs="Simplified Arabic"/>
                <w:sz w:val="18"/>
                <w:szCs w:val="18"/>
                <w:rtl/>
              </w:rPr>
            </w:pPr>
          </w:p>
        </w:tc>
        <w:tc>
          <w:tcPr>
            <w:tcW w:w="1201" w:type="dxa"/>
          </w:tcPr>
          <w:p w:rsidR="00C42C2A" w:rsidRPr="00221F51" w:rsidRDefault="00C42C2A" w:rsidP="00136AC7">
            <w:pPr>
              <w:spacing w:line="240" w:lineRule="auto"/>
              <w:jc w:val="center"/>
              <w:rPr>
                <w:rFonts w:cs="Simplified Arabic"/>
                <w:sz w:val="18"/>
                <w:szCs w:val="18"/>
                <w:rtl/>
              </w:rPr>
            </w:pPr>
          </w:p>
        </w:tc>
        <w:tc>
          <w:tcPr>
            <w:tcW w:w="1135" w:type="dxa"/>
          </w:tcPr>
          <w:p w:rsidR="00C42C2A" w:rsidRPr="00221F51" w:rsidRDefault="00C42C2A" w:rsidP="00136AC7">
            <w:pPr>
              <w:spacing w:line="240" w:lineRule="auto"/>
              <w:jc w:val="center"/>
              <w:rPr>
                <w:rFonts w:cs="Simplified Arabic"/>
                <w:sz w:val="18"/>
                <w:szCs w:val="18"/>
                <w:rtl/>
              </w:rPr>
            </w:pPr>
          </w:p>
        </w:tc>
      </w:tr>
      <w:tr w:rsidR="00C42C2A" w:rsidRPr="00221F51" w:rsidTr="00136AC7">
        <w:trPr>
          <w:trHeight w:val="122"/>
          <w:jc w:val="center"/>
        </w:trPr>
        <w:tc>
          <w:tcPr>
            <w:tcW w:w="1080" w:type="dxa"/>
          </w:tcPr>
          <w:p w:rsidR="00C42C2A" w:rsidRPr="00221F51" w:rsidRDefault="00C42C2A" w:rsidP="00136AC7">
            <w:pPr>
              <w:spacing w:line="240" w:lineRule="auto"/>
              <w:rPr>
                <w:rFonts w:cs="Simplified Arabic"/>
                <w:sz w:val="18"/>
                <w:szCs w:val="18"/>
              </w:rPr>
            </w:pPr>
          </w:p>
        </w:tc>
        <w:tc>
          <w:tcPr>
            <w:tcW w:w="2463" w:type="dxa"/>
          </w:tcPr>
          <w:p w:rsidR="00C42C2A" w:rsidRPr="00221F51" w:rsidRDefault="00C42C2A" w:rsidP="00136AC7">
            <w:pPr>
              <w:spacing w:line="240" w:lineRule="auto"/>
              <w:rPr>
                <w:rFonts w:cs="Simplified Arabic"/>
                <w:sz w:val="18"/>
                <w:szCs w:val="18"/>
                <w:rtl/>
              </w:rPr>
            </w:pPr>
          </w:p>
        </w:tc>
        <w:tc>
          <w:tcPr>
            <w:tcW w:w="1134" w:type="dxa"/>
          </w:tcPr>
          <w:p w:rsidR="00C42C2A" w:rsidRPr="00221F51" w:rsidRDefault="00C42C2A" w:rsidP="00136AC7">
            <w:pPr>
              <w:spacing w:line="240" w:lineRule="auto"/>
              <w:jc w:val="center"/>
              <w:rPr>
                <w:rFonts w:cs="Simplified Arabic"/>
                <w:sz w:val="18"/>
                <w:szCs w:val="18"/>
                <w:rtl/>
              </w:rPr>
            </w:pPr>
          </w:p>
        </w:tc>
        <w:tc>
          <w:tcPr>
            <w:tcW w:w="797" w:type="dxa"/>
          </w:tcPr>
          <w:p w:rsidR="00C42C2A" w:rsidRPr="00221F51" w:rsidRDefault="00C42C2A" w:rsidP="00136AC7">
            <w:pPr>
              <w:spacing w:line="240" w:lineRule="auto"/>
              <w:jc w:val="center"/>
              <w:rPr>
                <w:rFonts w:cs="Simplified Arabic"/>
                <w:sz w:val="18"/>
                <w:szCs w:val="18"/>
                <w:rtl/>
              </w:rPr>
            </w:pPr>
          </w:p>
        </w:tc>
        <w:tc>
          <w:tcPr>
            <w:tcW w:w="826" w:type="dxa"/>
          </w:tcPr>
          <w:p w:rsidR="00C42C2A" w:rsidRPr="00221F51" w:rsidRDefault="00C42C2A" w:rsidP="00136AC7">
            <w:pPr>
              <w:spacing w:line="240" w:lineRule="auto"/>
              <w:jc w:val="center"/>
              <w:rPr>
                <w:rFonts w:cs="Simplified Arabic"/>
                <w:sz w:val="18"/>
                <w:szCs w:val="18"/>
                <w:rtl/>
              </w:rPr>
            </w:pPr>
          </w:p>
        </w:tc>
        <w:tc>
          <w:tcPr>
            <w:tcW w:w="720" w:type="dxa"/>
          </w:tcPr>
          <w:p w:rsidR="00C42C2A" w:rsidRPr="00221F51" w:rsidRDefault="00C42C2A" w:rsidP="00136AC7">
            <w:pPr>
              <w:spacing w:line="240" w:lineRule="auto"/>
              <w:jc w:val="center"/>
              <w:rPr>
                <w:rFonts w:cs="Simplified Arabic"/>
                <w:sz w:val="18"/>
                <w:szCs w:val="18"/>
                <w:rtl/>
              </w:rPr>
            </w:pPr>
          </w:p>
        </w:tc>
        <w:tc>
          <w:tcPr>
            <w:tcW w:w="1201" w:type="dxa"/>
          </w:tcPr>
          <w:p w:rsidR="00C42C2A" w:rsidRPr="00221F51" w:rsidRDefault="00C42C2A" w:rsidP="00136AC7">
            <w:pPr>
              <w:spacing w:line="240" w:lineRule="auto"/>
              <w:jc w:val="center"/>
              <w:rPr>
                <w:rFonts w:cs="Simplified Arabic"/>
                <w:sz w:val="18"/>
                <w:szCs w:val="18"/>
                <w:rtl/>
              </w:rPr>
            </w:pPr>
          </w:p>
        </w:tc>
        <w:tc>
          <w:tcPr>
            <w:tcW w:w="1135" w:type="dxa"/>
          </w:tcPr>
          <w:p w:rsidR="00C42C2A" w:rsidRPr="00221F51" w:rsidRDefault="00C42C2A" w:rsidP="00136AC7">
            <w:pPr>
              <w:spacing w:line="240" w:lineRule="auto"/>
              <w:jc w:val="center"/>
              <w:rPr>
                <w:rFonts w:cs="Simplified Arabic"/>
                <w:sz w:val="18"/>
                <w:szCs w:val="18"/>
                <w:rtl/>
              </w:rPr>
            </w:pPr>
          </w:p>
        </w:tc>
      </w:tr>
      <w:tr w:rsidR="00C42C2A" w:rsidRPr="00221F51" w:rsidTr="00136AC7">
        <w:trPr>
          <w:trHeight w:val="559"/>
          <w:jc w:val="center"/>
        </w:trPr>
        <w:tc>
          <w:tcPr>
            <w:tcW w:w="1080" w:type="dxa"/>
          </w:tcPr>
          <w:p w:rsidR="00C42C2A" w:rsidRPr="00221F51" w:rsidRDefault="00C42C2A" w:rsidP="00136AC7">
            <w:pPr>
              <w:spacing w:line="240" w:lineRule="auto"/>
              <w:rPr>
                <w:rFonts w:cs="Simplified Arabic"/>
                <w:sz w:val="18"/>
                <w:szCs w:val="18"/>
              </w:rPr>
            </w:pPr>
          </w:p>
        </w:tc>
        <w:tc>
          <w:tcPr>
            <w:tcW w:w="2463" w:type="dxa"/>
          </w:tcPr>
          <w:p w:rsidR="00C42C2A" w:rsidRPr="00221F51" w:rsidRDefault="00C42C2A" w:rsidP="00136AC7">
            <w:pPr>
              <w:spacing w:line="240" w:lineRule="auto"/>
              <w:rPr>
                <w:rFonts w:cs="Simplified Arabic"/>
                <w:sz w:val="18"/>
                <w:szCs w:val="18"/>
                <w:rtl/>
              </w:rPr>
            </w:pPr>
          </w:p>
        </w:tc>
        <w:tc>
          <w:tcPr>
            <w:tcW w:w="1134" w:type="dxa"/>
          </w:tcPr>
          <w:p w:rsidR="00C42C2A" w:rsidRPr="00221F51" w:rsidRDefault="00C42C2A" w:rsidP="00136AC7">
            <w:pPr>
              <w:spacing w:line="240" w:lineRule="auto"/>
              <w:jc w:val="center"/>
              <w:rPr>
                <w:rFonts w:cs="Simplified Arabic"/>
                <w:sz w:val="18"/>
                <w:szCs w:val="18"/>
                <w:rtl/>
              </w:rPr>
            </w:pPr>
          </w:p>
        </w:tc>
        <w:tc>
          <w:tcPr>
            <w:tcW w:w="797" w:type="dxa"/>
          </w:tcPr>
          <w:p w:rsidR="00C42C2A" w:rsidRPr="00221F51" w:rsidRDefault="00C42C2A" w:rsidP="00136AC7">
            <w:pPr>
              <w:spacing w:line="240" w:lineRule="auto"/>
              <w:jc w:val="center"/>
              <w:rPr>
                <w:rFonts w:cs="Simplified Arabic"/>
                <w:sz w:val="18"/>
                <w:szCs w:val="18"/>
                <w:rtl/>
              </w:rPr>
            </w:pPr>
          </w:p>
        </w:tc>
        <w:tc>
          <w:tcPr>
            <w:tcW w:w="826" w:type="dxa"/>
          </w:tcPr>
          <w:p w:rsidR="00C42C2A" w:rsidRPr="00221F51" w:rsidRDefault="00C42C2A" w:rsidP="00136AC7">
            <w:pPr>
              <w:spacing w:line="240" w:lineRule="auto"/>
              <w:jc w:val="center"/>
              <w:rPr>
                <w:rFonts w:cs="Simplified Arabic"/>
                <w:sz w:val="18"/>
                <w:szCs w:val="18"/>
                <w:rtl/>
              </w:rPr>
            </w:pPr>
          </w:p>
        </w:tc>
        <w:tc>
          <w:tcPr>
            <w:tcW w:w="720" w:type="dxa"/>
          </w:tcPr>
          <w:p w:rsidR="00C42C2A" w:rsidRPr="00221F51" w:rsidRDefault="00C42C2A" w:rsidP="00136AC7">
            <w:pPr>
              <w:spacing w:line="240" w:lineRule="auto"/>
              <w:jc w:val="center"/>
              <w:rPr>
                <w:rFonts w:cs="Simplified Arabic"/>
                <w:sz w:val="18"/>
                <w:szCs w:val="18"/>
                <w:rtl/>
              </w:rPr>
            </w:pPr>
          </w:p>
        </w:tc>
        <w:tc>
          <w:tcPr>
            <w:tcW w:w="1201" w:type="dxa"/>
          </w:tcPr>
          <w:p w:rsidR="00C42C2A" w:rsidRPr="00221F51" w:rsidRDefault="00C42C2A" w:rsidP="00136AC7">
            <w:pPr>
              <w:spacing w:line="240" w:lineRule="auto"/>
              <w:jc w:val="center"/>
              <w:rPr>
                <w:rFonts w:cs="Simplified Arabic"/>
                <w:sz w:val="18"/>
                <w:szCs w:val="18"/>
                <w:rtl/>
              </w:rPr>
            </w:pPr>
          </w:p>
        </w:tc>
        <w:tc>
          <w:tcPr>
            <w:tcW w:w="1135" w:type="dxa"/>
          </w:tcPr>
          <w:p w:rsidR="00C42C2A" w:rsidRPr="00221F51" w:rsidRDefault="00C42C2A" w:rsidP="00136AC7">
            <w:pPr>
              <w:spacing w:line="240" w:lineRule="auto"/>
              <w:jc w:val="center"/>
              <w:rPr>
                <w:rFonts w:cs="Simplified Arabic"/>
                <w:sz w:val="18"/>
                <w:szCs w:val="18"/>
                <w:rtl/>
              </w:rPr>
            </w:pPr>
          </w:p>
        </w:tc>
      </w:tr>
      <w:tr w:rsidR="00C42C2A" w:rsidRPr="00221F51" w:rsidTr="00136AC7">
        <w:trPr>
          <w:trHeight w:val="574"/>
          <w:jc w:val="center"/>
        </w:trPr>
        <w:tc>
          <w:tcPr>
            <w:tcW w:w="1080" w:type="dxa"/>
          </w:tcPr>
          <w:p w:rsidR="00C42C2A" w:rsidRPr="00221F51" w:rsidRDefault="00C42C2A" w:rsidP="00136AC7">
            <w:pPr>
              <w:spacing w:line="240" w:lineRule="auto"/>
              <w:rPr>
                <w:rFonts w:cs="Simplified Arabic"/>
                <w:sz w:val="18"/>
                <w:szCs w:val="18"/>
              </w:rPr>
            </w:pPr>
          </w:p>
        </w:tc>
        <w:tc>
          <w:tcPr>
            <w:tcW w:w="2463" w:type="dxa"/>
          </w:tcPr>
          <w:p w:rsidR="00C42C2A" w:rsidRPr="00221F51" w:rsidRDefault="00C42C2A" w:rsidP="00136AC7">
            <w:pPr>
              <w:spacing w:line="240" w:lineRule="auto"/>
              <w:rPr>
                <w:rFonts w:cs="Simplified Arabic"/>
                <w:sz w:val="18"/>
                <w:szCs w:val="18"/>
                <w:rtl/>
              </w:rPr>
            </w:pPr>
          </w:p>
        </w:tc>
        <w:tc>
          <w:tcPr>
            <w:tcW w:w="1134" w:type="dxa"/>
          </w:tcPr>
          <w:p w:rsidR="00C42C2A" w:rsidRPr="00221F51" w:rsidRDefault="00C42C2A" w:rsidP="00136AC7">
            <w:pPr>
              <w:spacing w:line="240" w:lineRule="auto"/>
              <w:jc w:val="center"/>
              <w:rPr>
                <w:rFonts w:cs="Simplified Arabic"/>
                <w:sz w:val="18"/>
                <w:szCs w:val="18"/>
                <w:rtl/>
              </w:rPr>
            </w:pPr>
          </w:p>
        </w:tc>
        <w:tc>
          <w:tcPr>
            <w:tcW w:w="797" w:type="dxa"/>
          </w:tcPr>
          <w:p w:rsidR="00C42C2A" w:rsidRPr="00221F51" w:rsidRDefault="00C42C2A" w:rsidP="00136AC7">
            <w:pPr>
              <w:spacing w:line="240" w:lineRule="auto"/>
              <w:jc w:val="center"/>
              <w:rPr>
                <w:rFonts w:cs="Simplified Arabic"/>
                <w:sz w:val="18"/>
                <w:szCs w:val="18"/>
                <w:rtl/>
              </w:rPr>
            </w:pPr>
          </w:p>
        </w:tc>
        <w:tc>
          <w:tcPr>
            <w:tcW w:w="826" w:type="dxa"/>
          </w:tcPr>
          <w:p w:rsidR="00C42C2A" w:rsidRPr="00221F51" w:rsidRDefault="00C42C2A" w:rsidP="00136AC7">
            <w:pPr>
              <w:spacing w:line="240" w:lineRule="auto"/>
              <w:jc w:val="center"/>
              <w:rPr>
                <w:rFonts w:cs="Simplified Arabic"/>
                <w:sz w:val="18"/>
                <w:szCs w:val="18"/>
                <w:rtl/>
              </w:rPr>
            </w:pPr>
          </w:p>
        </w:tc>
        <w:tc>
          <w:tcPr>
            <w:tcW w:w="720" w:type="dxa"/>
          </w:tcPr>
          <w:p w:rsidR="00C42C2A" w:rsidRPr="00221F51" w:rsidRDefault="00C42C2A" w:rsidP="00136AC7">
            <w:pPr>
              <w:spacing w:line="240" w:lineRule="auto"/>
              <w:jc w:val="center"/>
              <w:rPr>
                <w:rFonts w:cs="Simplified Arabic"/>
                <w:sz w:val="18"/>
                <w:szCs w:val="18"/>
                <w:rtl/>
              </w:rPr>
            </w:pPr>
          </w:p>
        </w:tc>
        <w:tc>
          <w:tcPr>
            <w:tcW w:w="1201" w:type="dxa"/>
          </w:tcPr>
          <w:p w:rsidR="00C42C2A" w:rsidRPr="00221F51" w:rsidRDefault="00C42C2A" w:rsidP="00136AC7">
            <w:pPr>
              <w:spacing w:line="240" w:lineRule="auto"/>
              <w:jc w:val="center"/>
              <w:rPr>
                <w:rFonts w:cs="Simplified Arabic"/>
                <w:sz w:val="18"/>
                <w:szCs w:val="18"/>
                <w:rtl/>
              </w:rPr>
            </w:pPr>
          </w:p>
        </w:tc>
        <w:tc>
          <w:tcPr>
            <w:tcW w:w="1135" w:type="dxa"/>
          </w:tcPr>
          <w:p w:rsidR="00C42C2A" w:rsidRPr="00221F51" w:rsidRDefault="00C42C2A" w:rsidP="00136AC7">
            <w:pPr>
              <w:spacing w:line="240" w:lineRule="auto"/>
              <w:jc w:val="center"/>
              <w:rPr>
                <w:rFonts w:cs="Simplified Arabic"/>
                <w:sz w:val="18"/>
                <w:szCs w:val="18"/>
                <w:rtl/>
              </w:rPr>
            </w:pPr>
          </w:p>
        </w:tc>
      </w:tr>
      <w:tr w:rsidR="00C42C2A" w:rsidRPr="00221F51" w:rsidTr="00136AC7">
        <w:trPr>
          <w:trHeight w:val="574"/>
          <w:jc w:val="center"/>
        </w:trPr>
        <w:tc>
          <w:tcPr>
            <w:tcW w:w="1080" w:type="dxa"/>
          </w:tcPr>
          <w:p w:rsidR="00C42C2A" w:rsidRPr="00221F51" w:rsidRDefault="00C42C2A" w:rsidP="00136AC7">
            <w:pPr>
              <w:spacing w:line="240" w:lineRule="auto"/>
              <w:rPr>
                <w:rFonts w:cs="Simplified Arabic"/>
                <w:sz w:val="18"/>
                <w:szCs w:val="18"/>
              </w:rPr>
            </w:pPr>
          </w:p>
        </w:tc>
        <w:tc>
          <w:tcPr>
            <w:tcW w:w="2463" w:type="dxa"/>
          </w:tcPr>
          <w:p w:rsidR="00C42C2A" w:rsidRPr="00221F51" w:rsidRDefault="00C42C2A" w:rsidP="00136AC7">
            <w:pPr>
              <w:spacing w:line="240" w:lineRule="auto"/>
              <w:rPr>
                <w:rFonts w:cs="Simplified Arabic"/>
                <w:sz w:val="18"/>
                <w:szCs w:val="18"/>
                <w:rtl/>
              </w:rPr>
            </w:pPr>
          </w:p>
        </w:tc>
        <w:tc>
          <w:tcPr>
            <w:tcW w:w="1134" w:type="dxa"/>
          </w:tcPr>
          <w:p w:rsidR="00C42C2A" w:rsidRPr="00221F51" w:rsidRDefault="00C42C2A" w:rsidP="00136AC7">
            <w:pPr>
              <w:spacing w:line="240" w:lineRule="auto"/>
              <w:jc w:val="center"/>
              <w:rPr>
                <w:rFonts w:cs="Simplified Arabic"/>
                <w:sz w:val="18"/>
                <w:szCs w:val="18"/>
                <w:rtl/>
              </w:rPr>
            </w:pPr>
          </w:p>
        </w:tc>
        <w:tc>
          <w:tcPr>
            <w:tcW w:w="797" w:type="dxa"/>
          </w:tcPr>
          <w:p w:rsidR="00C42C2A" w:rsidRPr="00221F51" w:rsidRDefault="00C42C2A" w:rsidP="00136AC7">
            <w:pPr>
              <w:spacing w:line="240" w:lineRule="auto"/>
              <w:jc w:val="center"/>
              <w:rPr>
                <w:rFonts w:cs="Simplified Arabic"/>
                <w:sz w:val="18"/>
                <w:szCs w:val="18"/>
                <w:rtl/>
              </w:rPr>
            </w:pPr>
          </w:p>
        </w:tc>
        <w:tc>
          <w:tcPr>
            <w:tcW w:w="826" w:type="dxa"/>
          </w:tcPr>
          <w:p w:rsidR="00C42C2A" w:rsidRPr="00221F51" w:rsidRDefault="00C42C2A" w:rsidP="00136AC7">
            <w:pPr>
              <w:spacing w:line="240" w:lineRule="auto"/>
              <w:jc w:val="center"/>
              <w:rPr>
                <w:rFonts w:cs="Simplified Arabic"/>
                <w:sz w:val="18"/>
                <w:szCs w:val="18"/>
                <w:rtl/>
              </w:rPr>
            </w:pPr>
          </w:p>
        </w:tc>
        <w:tc>
          <w:tcPr>
            <w:tcW w:w="720" w:type="dxa"/>
          </w:tcPr>
          <w:p w:rsidR="00C42C2A" w:rsidRPr="00221F51" w:rsidRDefault="00C42C2A" w:rsidP="00136AC7">
            <w:pPr>
              <w:spacing w:line="240" w:lineRule="auto"/>
              <w:jc w:val="center"/>
              <w:rPr>
                <w:rFonts w:cs="Simplified Arabic"/>
                <w:sz w:val="18"/>
                <w:szCs w:val="18"/>
                <w:rtl/>
              </w:rPr>
            </w:pPr>
          </w:p>
        </w:tc>
        <w:tc>
          <w:tcPr>
            <w:tcW w:w="1201" w:type="dxa"/>
          </w:tcPr>
          <w:p w:rsidR="00C42C2A" w:rsidRPr="00221F51" w:rsidRDefault="00C42C2A" w:rsidP="00136AC7">
            <w:pPr>
              <w:spacing w:line="240" w:lineRule="auto"/>
              <w:jc w:val="center"/>
              <w:rPr>
                <w:rFonts w:cs="Simplified Arabic"/>
                <w:sz w:val="18"/>
                <w:szCs w:val="18"/>
                <w:rtl/>
              </w:rPr>
            </w:pPr>
          </w:p>
        </w:tc>
        <w:tc>
          <w:tcPr>
            <w:tcW w:w="1135" w:type="dxa"/>
          </w:tcPr>
          <w:p w:rsidR="00C42C2A" w:rsidRPr="00221F51" w:rsidRDefault="00C42C2A" w:rsidP="00136AC7">
            <w:pPr>
              <w:spacing w:line="240" w:lineRule="auto"/>
              <w:jc w:val="center"/>
              <w:rPr>
                <w:rFonts w:cs="Simplified Arabic"/>
                <w:sz w:val="18"/>
                <w:szCs w:val="18"/>
                <w:rtl/>
              </w:rPr>
            </w:pPr>
          </w:p>
        </w:tc>
      </w:tr>
    </w:tbl>
    <w:p w:rsidR="00C42C2A" w:rsidRPr="00221F51" w:rsidRDefault="00C42C2A" w:rsidP="00C42C2A">
      <w:pPr>
        <w:pStyle w:val="Heading9"/>
        <w:ind w:firstLine="1124"/>
        <w:rPr>
          <w:rFonts w:cs="Simplified Arabic"/>
          <w:b w:val="0"/>
          <w:bCs w:val="0"/>
          <w:color w:val="auto"/>
          <w:sz w:val="32"/>
          <w:szCs w:val="32"/>
          <w:rtl/>
        </w:rPr>
      </w:pPr>
      <w:r w:rsidRPr="00221F51">
        <w:rPr>
          <w:rFonts w:cs="Simplified Arabic" w:hint="cs"/>
          <w:b w:val="0"/>
          <w:bCs w:val="0"/>
          <w:color w:val="auto"/>
          <w:sz w:val="32"/>
          <w:szCs w:val="32"/>
          <w:rtl/>
        </w:rPr>
        <w:t>تابــع : أ- إلزامي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55"/>
        <w:gridCol w:w="1134"/>
        <w:gridCol w:w="783"/>
        <w:gridCol w:w="848"/>
        <w:gridCol w:w="720"/>
        <w:gridCol w:w="1076"/>
        <w:gridCol w:w="960"/>
      </w:tblGrid>
      <w:tr w:rsidR="00C42C2A" w:rsidRPr="00221F51" w:rsidTr="00136AC7">
        <w:trPr>
          <w:cantSplit/>
          <w:jc w:val="center"/>
        </w:trPr>
        <w:tc>
          <w:tcPr>
            <w:tcW w:w="1080" w:type="dxa"/>
            <w:vMerge w:val="restart"/>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كود أو رقم المقرر</w:t>
            </w:r>
          </w:p>
        </w:tc>
        <w:tc>
          <w:tcPr>
            <w:tcW w:w="2455" w:type="dxa"/>
            <w:vMerge w:val="restart"/>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اسم المقرر</w:t>
            </w:r>
          </w:p>
        </w:tc>
        <w:tc>
          <w:tcPr>
            <w:tcW w:w="1134" w:type="dxa"/>
            <w:vMerge w:val="restart"/>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عدد الوحدات</w:t>
            </w:r>
          </w:p>
        </w:tc>
        <w:tc>
          <w:tcPr>
            <w:tcW w:w="2351" w:type="dxa"/>
            <w:gridSpan w:val="3"/>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عدد الساعات الأسبوعية</w:t>
            </w:r>
          </w:p>
        </w:tc>
        <w:tc>
          <w:tcPr>
            <w:tcW w:w="1076" w:type="dxa"/>
            <w:vMerge w:val="restart"/>
            <w:shd w:val="clear" w:color="auto" w:fill="F3F3F3"/>
            <w:vAlign w:val="center"/>
          </w:tcPr>
          <w:p w:rsidR="00C42C2A" w:rsidRPr="00BE07B1" w:rsidRDefault="00C42C2A" w:rsidP="00136AC7">
            <w:pPr>
              <w:spacing w:after="0"/>
              <w:jc w:val="center"/>
              <w:rPr>
                <w:rFonts w:cs="Simplified Arabic"/>
                <w:b/>
                <w:bCs/>
                <w:sz w:val="26"/>
                <w:szCs w:val="26"/>
                <w:lang w:bidi="ar-EG"/>
              </w:rPr>
            </w:pPr>
            <w:r w:rsidRPr="00BE07B1">
              <w:rPr>
                <w:rFonts w:cs="Simplified Arabic" w:hint="cs"/>
                <w:b/>
                <w:bCs/>
                <w:sz w:val="26"/>
                <w:szCs w:val="26"/>
                <w:rtl/>
              </w:rPr>
              <w:t>الفرقة والمستوى</w:t>
            </w:r>
          </w:p>
        </w:tc>
        <w:tc>
          <w:tcPr>
            <w:tcW w:w="960" w:type="dxa"/>
            <w:vMerge w:val="restart"/>
            <w:shd w:val="clear" w:color="auto" w:fill="F3F3F3"/>
            <w:vAlign w:val="center"/>
          </w:tcPr>
          <w:p w:rsidR="00C42C2A" w:rsidRPr="00BE07B1" w:rsidRDefault="00C42C2A" w:rsidP="00136AC7">
            <w:pPr>
              <w:spacing w:after="0"/>
              <w:jc w:val="center"/>
              <w:rPr>
                <w:rFonts w:cs="Simplified Arabic"/>
                <w:b/>
                <w:bCs/>
                <w:sz w:val="26"/>
                <w:szCs w:val="26"/>
              </w:rPr>
            </w:pPr>
            <w:r w:rsidRPr="00BE07B1">
              <w:rPr>
                <w:rFonts w:cs="Simplified Arabic" w:hint="cs"/>
                <w:b/>
                <w:bCs/>
                <w:sz w:val="26"/>
                <w:szCs w:val="26"/>
                <w:rtl/>
              </w:rPr>
              <w:t>الفصل الدراسي</w:t>
            </w:r>
          </w:p>
        </w:tc>
      </w:tr>
      <w:tr w:rsidR="00C42C2A" w:rsidRPr="00221F51" w:rsidTr="00136AC7">
        <w:trPr>
          <w:cantSplit/>
          <w:trHeight w:val="78"/>
          <w:jc w:val="center"/>
        </w:trPr>
        <w:tc>
          <w:tcPr>
            <w:tcW w:w="1080" w:type="dxa"/>
            <w:vMerge/>
            <w:vAlign w:val="center"/>
          </w:tcPr>
          <w:p w:rsidR="00C42C2A" w:rsidRPr="00221F51" w:rsidRDefault="00C42C2A" w:rsidP="00136AC7">
            <w:pPr>
              <w:spacing w:after="0"/>
              <w:jc w:val="center"/>
              <w:rPr>
                <w:rFonts w:cs="Simplified Arabic"/>
                <w:sz w:val="32"/>
                <w:szCs w:val="32"/>
              </w:rPr>
            </w:pPr>
          </w:p>
        </w:tc>
        <w:tc>
          <w:tcPr>
            <w:tcW w:w="2455" w:type="dxa"/>
            <w:vMerge/>
            <w:vAlign w:val="center"/>
          </w:tcPr>
          <w:p w:rsidR="00C42C2A" w:rsidRPr="00221F51" w:rsidRDefault="00C42C2A" w:rsidP="00136AC7">
            <w:pPr>
              <w:jc w:val="center"/>
              <w:rPr>
                <w:rFonts w:cs="Simplified Arabic"/>
                <w:sz w:val="32"/>
                <w:szCs w:val="32"/>
              </w:rPr>
            </w:pPr>
          </w:p>
        </w:tc>
        <w:tc>
          <w:tcPr>
            <w:tcW w:w="1134" w:type="dxa"/>
            <w:vMerge/>
            <w:vAlign w:val="center"/>
          </w:tcPr>
          <w:p w:rsidR="00C42C2A" w:rsidRPr="00221F51" w:rsidRDefault="00C42C2A" w:rsidP="00136AC7">
            <w:pPr>
              <w:jc w:val="center"/>
              <w:rPr>
                <w:rFonts w:cs="Simplified Arabic"/>
                <w:sz w:val="32"/>
                <w:szCs w:val="32"/>
              </w:rPr>
            </w:pPr>
          </w:p>
        </w:tc>
        <w:tc>
          <w:tcPr>
            <w:tcW w:w="783" w:type="dxa"/>
            <w:shd w:val="clear" w:color="auto" w:fill="F3F3F3"/>
            <w:vAlign w:val="center"/>
          </w:tcPr>
          <w:p w:rsidR="00C42C2A" w:rsidRPr="00BE07B1" w:rsidRDefault="00C42C2A" w:rsidP="00136AC7">
            <w:pPr>
              <w:spacing w:line="240" w:lineRule="auto"/>
              <w:jc w:val="center"/>
              <w:rPr>
                <w:rFonts w:cs="Simplified Arabic"/>
                <w:b/>
                <w:bCs/>
                <w:sz w:val="28"/>
                <w:szCs w:val="28"/>
              </w:rPr>
            </w:pPr>
            <w:r w:rsidRPr="00BE07B1">
              <w:rPr>
                <w:rFonts w:cs="Simplified Arabic" w:hint="cs"/>
                <w:b/>
                <w:bCs/>
                <w:sz w:val="28"/>
                <w:szCs w:val="28"/>
                <w:rtl/>
              </w:rPr>
              <w:t>نظري</w:t>
            </w:r>
          </w:p>
        </w:tc>
        <w:tc>
          <w:tcPr>
            <w:tcW w:w="848" w:type="dxa"/>
            <w:shd w:val="clear" w:color="auto" w:fill="F3F3F3"/>
            <w:vAlign w:val="center"/>
          </w:tcPr>
          <w:p w:rsidR="00C42C2A" w:rsidRPr="00BE07B1" w:rsidRDefault="00C42C2A" w:rsidP="00136AC7">
            <w:pPr>
              <w:spacing w:line="240" w:lineRule="auto"/>
              <w:jc w:val="center"/>
              <w:rPr>
                <w:rFonts w:cs="Simplified Arabic"/>
                <w:b/>
                <w:bCs/>
                <w:sz w:val="28"/>
                <w:szCs w:val="28"/>
              </w:rPr>
            </w:pPr>
            <w:r w:rsidRPr="00BE07B1">
              <w:rPr>
                <w:rFonts w:cs="Simplified Arabic" w:hint="cs"/>
                <w:b/>
                <w:bCs/>
                <w:sz w:val="28"/>
                <w:szCs w:val="28"/>
                <w:rtl/>
              </w:rPr>
              <w:t>تمارين</w:t>
            </w:r>
          </w:p>
        </w:tc>
        <w:tc>
          <w:tcPr>
            <w:tcW w:w="720" w:type="dxa"/>
            <w:shd w:val="clear" w:color="auto" w:fill="F3F3F3"/>
            <w:vAlign w:val="center"/>
          </w:tcPr>
          <w:p w:rsidR="00C42C2A" w:rsidRPr="00BE07B1" w:rsidRDefault="00C42C2A" w:rsidP="00136AC7">
            <w:pPr>
              <w:spacing w:line="240" w:lineRule="auto"/>
              <w:jc w:val="center"/>
              <w:rPr>
                <w:rFonts w:cs="Simplified Arabic"/>
                <w:b/>
                <w:bCs/>
                <w:sz w:val="28"/>
                <w:szCs w:val="28"/>
              </w:rPr>
            </w:pPr>
            <w:r w:rsidRPr="00BE07B1">
              <w:rPr>
                <w:rFonts w:cs="Simplified Arabic" w:hint="cs"/>
                <w:b/>
                <w:bCs/>
                <w:sz w:val="28"/>
                <w:szCs w:val="28"/>
                <w:rtl/>
              </w:rPr>
              <w:t>عملي</w:t>
            </w:r>
          </w:p>
        </w:tc>
        <w:tc>
          <w:tcPr>
            <w:tcW w:w="1076" w:type="dxa"/>
            <w:vMerge/>
            <w:vAlign w:val="center"/>
          </w:tcPr>
          <w:p w:rsidR="00C42C2A" w:rsidRPr="00221F51" w:rsidRDefault="00C42C2A" w:rsidP="00136AC7">
            <w:pPr>
              <w:jc w:val="center"/>
              <w:rPr>
                <w:rFonts w:cs="Simplified Arabic"/>
                <w:sz w:val="32"/>
                <w:szCs w:val="32"/>
              </w:rPr>
            </w:pPr>
          </w:p>
        </w:tc>
        <w:tc>
          <w:tcPr>
            <w:tcW w:w="960" w:type="dxa"/>
            <w:vMerge/>
            <w:vAlign w:val="center"/>
          </w:tcPr>
          <w:p w:rsidR="00C42C2A" w:rsidRPr="00221F51" w:rsidRDefault="00C42C2A" w:rsidP="00136AC7">
            <w:pPr>
              <w:jc w:val="center"/>
              <w:rPr>
                <w:rFonts w:cs="Simplified Arabic"/>
                <w:sz w:val="32"/>
                <w:szCs w:val="32"/>
              </w:rPr>
            </w:pPr>
          </w:p>
        </w:tc>
      </w:tr>
      <w:tr w:rsidR="00C42C2A" w:rsidRPr="00221F51" w:rsidTr="00136AC7">
        <w:trPr>
          <w:jc w:val="center"/>
        </w:trPr>
        <w:tc>
          <w:tcPr>
            <w:tcW w:w="1080" w:type="dxa"/>
          </w:tcPr>
          <w:p w:rsidR="00C42C2A" w:rsidRPr="00221F51" w:rsidRDefault="00C42C2A" w:rsidP="00136AC7">
            <w:pPr>
              <w:pStyle w:val="Footer"/>
              <w:jc w:val="right"/>
              <w:rPr>
                <w:rFonts w:cs="Simplified Arabic"/>
                <w:sz w:val="26"/>
                <w:szCs w:val="26"/>
              </w:rPr>
            </w:pPr>
          </w:p>
        </w:tc>
        <w:tc>
          <w:tcPr>
            <w:tcW w:w="2455" w:type="dxa"/>
          </w:tcPr>
          <w:p w:rsidR="00C42C2A" w:rsidRPr="00221F51" w:rsidRDefault="00C42C2A" w:rsidP="00136AC7">
            <w:pPr>
              <w:pStyle w:val="Footer"/>
              <w:jc w:val="right"/>
              <w:rPr>
                <w:rFonts w:cs="Simplified Arabic"/>
                <w:sz w:val="26"/>
                <w:szCs w:val="26"/>
              </w:rPr>
            </w:pPr>
          </w:p>
        </w:tc>
        <w:tc>
          <w:tcPr>
            <w:tcW w:w="1134" w:type="dxa"/>
          </w:tcPr>
          <w:p w:rsidR="00C42C2A" w:rsidRPr="00221F51" w:rsidRDefault="00C42C2A" w:rsidP="00136AC7">
            <w:pPr>
              <w:spacing w:line="240" w:lineRule="auto"/>
              <w:jc w:val="center"/>
              <w:rPr>
                <w:rFonts w:cs="Simplified Arabic"/>
                <w:sz w:val="26"/>
                <w:szCs w:val="26"/>
              </w:rPr>
            </w:pPr>
          </w:p>
        </w:tc>
        <w:tc>
          <w:tcPr>
            <w:tcW w:w="783" w:type="dxa"/>
          </w:tcPr>
          <w:p w:rsidR="00C42C2A" w:rsidRPr="00221F51" w:rsidRDefault="00C42C2A" w:rsidP="00136AC7">
            <w:pPr>
              <w:spacing w:line="240" w:lineRule="auto"/>
              <w:jc w:val="center"/>
              <w:rPr>
                <w:rFonts w:cs="Simplified Arabic"/>
                <w:sz w:val="26"/>
                <w:szCs w:val="26"/>
              </w:rPr>
            </w:pPr>
          </w:p>
        </w:tc>
        <w:tc>
          <w:tcPr>
            <w:tcW w:w="848" w:type="dxa"/>
          </w:tcPr>
          <w:p w:rsidR="00C42C2A" w:rsidRPr="00221F51" w:rsidRDefault="00C42C2A" w:rsidP="00136AC7">
            <w:pPr>
              <w:spacing w:line="240" w:lineRule="auto"/>
              <w:jc w:val="center"/>
              <w:rPr>
                <w:rFonts w:cs="Simplified Arabic"/>
                <w:sz w:val="26"/>
                <w:szCs w:val="26"/>
              </w:rPr>
            </w:pPr>
          </w:p>
        </w:tc>
        <w:tc>
          <w:tcPr>
            <w:tcW w:w="720" w:type="dxa"/>
          </w:tcPr>
          <w:p w:rsidR="00C42C2A" w:rsidRPr="00221F51" w:rsidRDefault="00C42C2A" w:rsidP="00136AC7">
            <w:pPr>
              <w:spacing w:line="240" w:lineRule="auto"/>
              <w:jc w:val="center"/>
              <w:rPr>
                <w:rFonts w:cs="Simplified Arabic"/>
                <w:sz w:val="26"/>
                <w:szCs w:val="26"/>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Pr>
            </w:pPr>
          </w:p>
        </w:tc>
      </w:tr>
      <w:tr w:rsidR="00C42C2A" w:rsidRPr="00221F51" w:rsidTr="00136AC7">
        <w:trPr>
          <w:jc w:val="center"/>
        </w:trPr>
        <w:tc>
          <w:tcPr>
            <w:tcW w:w="1080" w:type="dxa"/>
          </w:tcPr>
          <w:p w:rsidR="00C42C2A" w:rsidRPr="00221F51" w:rsidRDefault="00C42C2A" w:rsidP="00136AC7">
            <w:pPr>
              <w:spacing w:line="240" w:lineRule="auto"/>
              <w:rPr>
                <w:rFonts w:cs="Simplified Arabic"/>
                <w:sz w:val="26"/>
                <w:szCs w:val="26"/>
                <w:lang w:bidi="ar-EG"/>
              </w:rPr>
            </w:pPr>
          </w:p>
        </w:tc>
        <w:tc>
          <w:tcPr>
            <w:tcW w:w="2455" w:type="dxa"/>
          </w:tcPr>
          <w:p w:rsidR="00C42C2A" w:rsidRPr="00221F51" w:rsidRDefault="00C42C2A" w:rsidP="00136AC7">
            <w:pPr>
              <w:spacing w:line="240" w:lineRule="auto"/>
              <w:rPr>
                <w:rFonts w:cs="Simplified Arabic"/>
                <w:sz w:val="26"/>
                <w:szCs w:val="26"/>
              </w:rPr>
            </w:pPr>
          </w:p>
        </w:tc>
        <w:tc>
          <w:tcPr>
            <w:tcW w:w="1134" w:type="dxa"/>
          </w:tcPr>
          <w:p w:rsidR="00C42C2A" w:rsidRPr="00221F51" w:rsidRDefault="00C42C2A" w:rsidP="00136AC7">
            <w:pPr>
              <w:spacing w:line="240" w:lineRule="auto"/>
              <w:jc w:val="center"/>
              <w:rPr>
                <w:rFonts w:cs="Simplified Arabic"/>
                <w:sz w:val="26"/>
                <w:szCs w:val="26"/>
              </w:rPr>
            </w:pPr>
          </w:p>
        </w:tc>
        <w:tc>
          <w:tcPr>
            <w:tcW w:w="783" w:type="dxa"/>
          </w:tcPr>
          <w:p w:rsidR="00C42C2A" w:rsidRPr="00221F51" w:rsidRDefault="00C42C2A" w:rsidP="00136AC7">
            <w:pPr>
              <w:spacing w:line="240" w:lineRule="auto"/>
              <w:jc w:val="center"/>
              <w:rPr>
                <w:rFonts w:cs="Simplified Arabic"/>
                <w:sz w:val="26"/>
                <w:szCs w:val="26"/>
              </w:rPr>
            </w:pPr>
          </w:p>
        </w:tc>
        <w:tc>
          <w:tcPr>
            <w:tcW w:w="848" w:type="dxa"/>
          </w:tcPr>
          <w:p w:rsidR="00C42C2A" w:rsidRPr="00221F51" w:rsidRDefault="00C42C2A" w:rsidP="00136AC7">
            <w:pPr>
              <w:spacing w:line="240" w:lineRule="auto"/>
              <w:jc w:val="center"/>
              <w:rPr>
                <w:rFonts w:cs="Simplified Arabic"/>
                <w:sz w:val="26"/>
                <w:szCs w:val="26"/>
              </w:rPr>
            </w:pPr>
          </w:p>
        </w:tc>
        <w:tc>
          <w:tcPr>
            <w:tcW w:w="720" w:type="dxa"/>
          </w:tcPr>
          <w:p w:rsidR="00C42C2A" w:rsidRPr="00221F51" w:rsidRDefault="00C42C2A" w:rsidP="00136AC7">
            <w:pPr>
              <w:spacing w:line="240" w:lineRule="auto"/>
              <w:jc w:val="center"/>
              <w:rPr>
                <w:rFonts w:cs="Simplified Arabic"/>
                <w:sz w:val="26"/>
                <w:szCs w:val="26"/>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Pr>
            </w:pPr>
          </w:p>
        </w:tc>
      </w:tr>
      <w:tr w:rsidR="00C42C2A" w:rsidRPr="00221F51" w:rsidTr="00136AC7">
        <w:trPr>
          <w:jc w:val="center"/>
        </w:trPr>
        <w:tc>
          <w:tcPr>
            <w:tcW w:w="1080" w:type="dxa"/>
          </w:tcPr>
          <w:p w:rsidR="00C42C2A" w:rsidRPr="00221F51" w:rsidRDefault="00C42C2A" w:rsidP="00136AC7">
            <w:pPr>
              <w:spacing w:line="240" w:lineRule="auto"/>
              <w:rPr>
                <w:rFonts w:cs="Simplified Arabic"/>
                <w:sz w:val="26"/>
                <w:szCs w:val="26"/>
              </w:rPr>
            </w:pPr>
          </w:p>
        </w:tc>
        <w:tc>
          <w:tcPr>
            <w:tcW w:w="2455" w:type="dxa"/>
          </w:tcPr>
          <w:p w:rsidR="00C42C2A" w:rsidRPr="00221F51" w:rsidRDefault="00C42C2A" w:rsidP="00136AC7">
            <w:pPr>
              <w:spacing w:line="240" w:lineRule="auto"/>
              <w:rPr>
                <w:rFonts w:cs="Simplified Arabic"/>
                <w:sz w:val="26"/>
                <w:szCs w:val="26"/>
              </w:rPr>
            </w:pPr>
          </w:p>
        </w:tc>
        <w:tc>
          <w:tcPr>
            <w:tcW w:w="1134" w:type="dxa"/>
          </w:tcPr>
          <w:p w:rsidR="00C42C2A" w:rsidRPr="00221F51" w:rsidRDefault="00C42C2A" w:rsidP="00136AC7">
            <w:pPr>
              <w:spacing w:line="240" w:lineRule="auto"/>
              <w:jc w:val="center"/>
              <w:rPr>
                <w:rFonts w:cs="Simplified Arabic"/>
                <w:sz w:val="26"/>
                <w:szCs w:val="26"/>
              </w:rPr>
            </w:pPr>
          </w:p>
        </w:tc>
        <w:tc>
          <w:tcPr>
            <w:tcW w:w="783" w:type="dxa"/>
          </w:tcPr>
          <w:p w:rsidR="00C42C2A" w:rsidRPr="00221F51" w:rsidRDefault="00C42C2A" w:rsidP="00136AC7">
            <w:pPr>
              <w:spacing w:line="240" w:lineRule="auto"/>
              <w:jc w:val="center"/>
              <w:rPr>
                <w:rFonts w:cs="Simplified Arabic"/>
                <w:sz w:val="26"/>
                <w:szCs w:val="26"/>
              </w:rPr>
            </w:pPr>
          </w:p>
        </w:tc>
        <w:tc>
          <w:tcPr>
            <w:tcW w:w="848" w:type="dxa"/>
          </w:tcPr>
          <w:p w:rsidR="00C42C2A" w:rsidRPr="00221F51" w:rsidRDefault="00C42C2A" w:rsidP="00136AC7">
            <w:pPr>
              <w:spacing w:line="240" w:lineRule="auto"/>
              <w:jc w:val="center"/>
              <w:rPr>
                <w:rFonts w:cs="Simplified Arabic"/>
                <w:sz w:val="26"/>
                <w:szCs w:val="26"/>
              </w:rPr>
            </w:pPr>
          </w:p>
        </w:tc>
        <w:tc>
          <w:tcPr>
            <w:tcW w:w="720" w:type="dxa"/>
          </w:tcPr>
          <w:p w:rsidR="00C42C2A" w:rsidRPr="00221F51" w:rsidRDefault="00C42C2A" w:rsidP="00136AC7">
            <w:pPr>
              <w:spacing w:line="240" w:lineRule="auto"/>
              <w:jc w:val="center"/>
              <w:rPr>
                <w:rFonts w:cs="Simplified Arabic"/>
                <w:sz w:val="26"/>
                <w:szCs w:val="26"/>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Pr>
            </w:pPr>
          </w:p>
        </w:tc>
      </w:tr>
      <w:tr w:rsidR="00C42C2A" w:rsidRPr="00221F51" w:rsidTr="00136AC7">
        <w:trPr>
          <w:jc w:val="center"/>
        </w:trPr>
        <w:tc>
          <w:tcPr>
            <w:tcW w:w="1080" w:type="dxa"/>
          </w:tcPr>
          <w:p w:rsidR="00C42C2A" w:rsidRPr="00221F51" w:rsidRDefault="00C42C2A" w:rsidP="00136AC7">
            <w:pPr>
              <w:spacing w:line="240" w:lineRule="auto"/>
              <w:rPr>
                <w:rFonts w:cs="Simplified Arabic"/>
                <w:sz w:val="26"/>
                <w:szCs w:val="26"/>
              </w:rPr>
            </w:pPr>
          </w:p>
        </w:tc>
        <w:tc>
          <w:tcPr>
            <w:tcW w:w="2455" w:type="dxa"/>
          </w:tcPr>
          <w:p w:rsidR="00C42C2A" w:rsidRPr="00221F51" w:rsidRDefault="00C42C2A" w:rsidP="00136AC7">
            <w:pPr>
              <w:spacing w:line="240" w:lineRule="auto"/>
              <w:rPr>
                <w:rFonts w:cs="Simplified Arabic"/>
                <w:sz w:val="26"/>
                <w:szCs w:val="26"/>
                <w:rtl/>
              </w:rPr>
            </w:pPr>
          </w:p>
        </w:tc>
        <w:tc>
          <w:tcPr>
            <w:tcW w:w="1134" w:type="dxa"/>
          </w:tcPr>
          <w:p w:rsidR="00C42C2A" w:rsidRPr="00221F51" w:rsidRDefault="00C42C2A" w:rsidP="00136AC7">
            <w:pPr>
              <w:spacing w:line="240" w:lineRule="auto"/>
              <w:jc w:val="center"/>
              <w:rPr>
                <w:rFonts w:cs="Simplified Arabic"/>
                <w:sz w:val="26"/>
                <w:szCs w:val="26"/>
                <w:rtl/>
              </w:rPr>
            </w:pPr>
          </w:p>
        </w:tc>
        <w:tc>
          <w:tcPr>
            <w:tcW w:w="783" w:type="dxa"/>
          </w:tcPr>
          <w:p w:rsidR="00C42C2A" w:rsidRPr="00221F51" w:rsidRDefault="00C42C2A" w:rsidP="00136AC7">
            <w:pPr>
              <w:spacing w:line="240" w:lineRule="auto"/>
              <w:jc w:val="center"/>
              <w:rPr>
                <w:rFonts w:cs="Simplified Arabic"/>
                <w:sz w:val="26"/>
                <w:szCs w:val="26"/>
                <w:rtl/>
              </w:rPr>
            </w:pPr>
          </w:p>
        </w:tc>
        <w:tc>
          <w:tcPr>
            <w:tcW w:w="848" w:type="dxa"/>
          </w:tcPr>
          <w:p w:rsidR="00C42C2A" w:rsidRPr="00221F51" w:rsidRDefault="00C42C2A" w:rsidP="00136AC7">
            <w:pPr>
              <w:spacing w:line="240" w:lineRule="auto"/>
              <w:jc w:val="center"/>
              <w:rPr>
                <w:rFonts w:cs="Simplified Arabic"/>
                <w:sz w:val="26"/>
                <w:szCs w:val="26"/>
                <w:rtl/>
              </w:rPr>
            </w:pPr>
          </w:p>
        </w:tc>
        <w:tc>
          <w:tcPr>
            <w:tcW w:w="720" w:type="dxa"/>
          </w:tcPr>
          <w:p w:rsidR="00C42C2A" w:rsidRPr="00221F51" w:rsidRDefault="00C42C2A" w:rsidP="00136AC7">
            <w:pPr>
              <w:spacing w:line="240" w:lineRule="auto"/>
              <w:jc w:val="center"/>
              <w:rPr>
                <w:rFonts w:cs="Simplified Arabic"/>
                <w:sz w:val="26"/>
                <w:szCs w:val="26"/>
                <w:rtl/>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tl/>
              </w:rPr>
            </w:pPr>
          </w:p>
        </w:tc>
      </w:tr>
      <w:tr w:rsidR="00C42C2A" w:rsidRPr="00221F51" w:rsidTr="00136AC7">
        <w:trPr>
          <w:jc w:val="center"/>
        </w:trPr>
        <w:tc>
          <w:tcPr>
            <w:tcW w:w="1080" w:type="dxa"/>
          </w:tcPr>
          <w:p w:rsidR="00C42C2A" w:rsidRPr="00221F51" w:rsidRDefault="00C42C2A" w:rsidP="00136AC7">
            <w:pPr>
              <w:spacing w:line="240" w:lineRule="auto"/>
              <w:rPr>
                <w:rFonts w:cs="Simplified Arabic"/>
                <w:sz w:val="26"/>
                <w:szCs w:val="26"/>
              </w:rPr>
            </w:pPr>
          </w:p>
        </w:tc>
        <w:tc>
          <w:tcPr>
            <w:tcW w:w="2455" w:type="dxa"/>
          </w:tcPr>
          <w:p w:rsidR="00C42C2A" w:rsidRPr="00221F51" w:rsidRDefault="00C42C2A" w:rsidP="00136AC7">
            <w:pPr>
              <w:spacing w:line="240" w:lineRule="auto"/>
              <w:rPr>
                <w:rFonts w:cs="Simplified Arabic"/>
                <w:sz w:val="26"/>
                <w:szCs w:val="26"/>
                <w:rtl/>
              </w:rPr>
            </w:pPr>
          </w:p>
        </w:tc>
        <w:tc>
          <w:tcPr>
            <w:tcW w:w="1134" w:type="dxa"/>
          </w:tcPr>
          <w:p w:rsidR="00C42C2A" w:rsidRPr="00221F51" w:rsidRDefault="00C42C2A" w:rsidP="00136AC7">
            <w:pPr>
              <w:spacing w:line="240" w:lineRule="auto"/>
              <w:jc w:val="center"/>
              <w:rPr>
                <w:rFonts w:cs="Simplified Arabic"/>
                <w:sz w:val="26"/>
                <w:szCs w:val="26"/>
                <w:rtl/>
              </w:rPr>
            </w:pPr>
          </w:p>
        </w:tc>
        <w:tc>
          <w:tcPr>
            <w:tcW w:w="783" w:type="dxa"/>
          </w:tcPr>
          <w:p w:rsidR="00C42C2A" w:rsidRPr="00221F51" w:rsidRDefault="00C42C2A" w:rsidP="00136AC7">
            <w:pPr>
              <w:spacing w:line="240" w:lineRule="auto"/>
              <w:jc w:val="center"/>
              <w:rPr>
                <w:rFonts w:cs="Simplified Arabic"/>
                <w:sz w:val="26"/>
                <w:szCs w:val="26"/>
                <w:rtl/>
              </w:rPr>
            </w:pPr>
          </w:p>
        </w:tc>
        <w:tc>
          <w:tcPr>
            <w:tcW w:w="848" w:type="dxa"/>
          </w:tcPr>
          <w:p w:rsidR="00C42C2A" w:rsidRPr="00221F51" w:rsidRDefault="00C42C2A" w:rsidP="00136AC7">
            <w:pPr>
              <w:spacing w:line="240" w:lineRule="auto"/>
              <w:jc w:val="center"/>
              <w:rPr>
                <w:rFonts w:cs="Simplified Arabic"/>
                <w:sz w:val="26"/>
                <w:szCs w:val="26"/>
                <w:rtl/>
              </w:rPr>
            </w:pPr>
          </w:p>
        </w:tc>
        <w:tc>
          <w:tcPr>
            <w:tcW w:w="720" w:type="dxa"/>
          </w:tcPr>
          <w:p w:rsidR="00C42C2A" w:rsidRPr="00221F51" w:rsidRDefault="00C42C2A" w:rsidP="00136AC7">
            <w:pPr>
              <w:spacing w:line="240" w:lineRule="auto"/>
              <w:jc w:val="center"/>
              <w:rPr>
                <w:rFonts w:cs="Simplified Arabic"/>
                <w:sz w:val="26"/>
                <w:szCs w:val="26"/>
                <w:rtl/>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tl/>
              </w:rPr>
            </w:pPr>
          </w:p>
        </w:tc>
      </w:tr>
      <w:tr w:rsidR="00C42C2A" w:rsidRPr="00221F51" w:rsidTr="00136AC7">
        <w:trPr>
          <w:jc w:val="center"/>
        </w:trPr>
        <w:tc>
          <w:tcPr>
            <w:tcW w:w="1080" w:type="dxa"/>
          </w:tcPr>
          <w:p w:rsidR="00C42C2A" w:rsidRPr="00221F51" w:rsidRDefault="00C42C2A" w:rsidP="00136AC7">
            <w:pPr>
              <w:spacing w:line="240" w:lineRule="auto"/>
              <w:rPr>
                <w:rFonts w:cs="Simplified Arabic"/>
                <w:sz w:val="26"/>
                <w:szCs w:val="26"/>
              </w:rPr>
            </w:pPr>
          </w:p>
        </w:tc>
        <w:tc>
          <w:tcPr>
            <w:tcW w:w="2455" w:type="dxa"/>
          </w:tcPr>
          <w:p w:rsidR="00C42C2A" w:rsidRPr="00221F51" w:rsidRDefault="00C42C2A" w:rsidP="00136AC7">
            <w:pPr>
              <w:spacing w:line="240" w:lineRule="auto"/>
              <w:rPr>
                <w:rFonts w:cs="Simplified Arabic"/>
                <w:sz w:val="26"/>
                <w:szCs w:val="26"/>
                <w:rtl/>
              </w:rPr>
            </w:pPr>
          </w:p>
        </w:tc>
        <w:tc>
          <w:tcPr>
            <w:tcW w:w="1134" w:type="dxa"/>
          </w:tcPr>
          <w:p w:rsidR="00C42C2A" w:rsidRPr="00221F51" w:rsidRDefault="00C42C2A" w:rsidP="00136AC7">
            <w:pPr>
              <w:spacing w:line="240" w:lineRule="auto"/>
              <w:jc w:val="center"/>
              <w:rPr>
                <w:rFonts w:cs="Simplified Arabic"/>
                <w:sz w:val="26"/>
                <w:szCs w:val="26"/>
                <w:rtl/>
              </w:rPr>
            </w:pPr>
          </w:p>
        </w:tc>
        <w:tc>
          <w:tcPr>
            <w:tcW w:w="783" w:type="dxa"/>
          </w:tcPr>
          <w:p w:rsidR="00C42C2A" w:rsidRPr="00221F51" w:rsidRDefault="00C42C2A" w:rsidP="00136AC7">
            <w:pPr>
              <w:spacing w:line="240" w:lineRule="auto"/>
              <w:jc w:val="center"/>
              <w:rPr>
                <w:rFonts w:cs="Simplified Arabic"/>
                <w:sz w:val="26"/>
                <w:szCs w:val="26"/>
                <w:rtl/>
              </w:rPr>
            </w:pPr>
          </w:p>
        </w:tc>
        <w:tc>
          <w:tcPr>
            <w:tcW w:w="848" w:type="dxa"/>
          </w:tcPr>
          <w:p w:rsidR="00C42C2A" w:rsidRPr="00221F51" w:rsidRDefault="00C42C2A" w:rsidP="00136AC7">
            <w:pPr>
              <w:spacing w:line="240" w:lineRule="auto"/>
              <w:jc w:val="center"/>
              <w:rPr>
                <w:rFonts w:cs="Simplified Arabic"/>
                <w:sz w:val="26"/>
                <w:szCs w:val="26"/>
                <w:rtl/>
              </w:rPr>
            </w:pPr>
          </w:p>
        </w:tc>
        <w:tc>
          <w:tcPr>
            <w:tcW w:w="720" w:type="dxa"/>
          </w:tcPr>
          <w:p w:rsidR="00C42C2A" w:rsidRPr="00221F51" w:rsidRDefault="00C42C2A" w:rsidP="00136AC7">
            <w:pPr>
              <w:spacing w:line="240" w:lineRule="auto"/>
              <w:jc w:val="center"/>
              <w:rPr>
                <w:rFonts w:cs="Simplified Arabic"/>
                <w:sz w:val="26"/>
                <w:szCs w:val="26"/>
                <w:rtl/>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tl/>
              </w:rPr>
            </w:pPr>
          </w:p>
        </w:tc>
      </w:tr>
      <w:tr w:rsidR="00C42C2A" w:rsidRPr="00221F51" w:rsidTr="00136AC7">
        <w:trPr>
          <w:jc w:val="center"/>
        </w:trPr>
        <w:tc>
          <w:tcPr>
            <w:tcW w:w="1080" w:type="dxa"/>
          </w:tcPr>
          <w:p w:rsidR="00C42C2A" w:rsidRPr="00221F51" w:rsidRDefault="00C42C2A" w:rsidP="00136AC7">
            <w:pPr>
              <w:spacing w:line="240" w:lineRule="auto"/>
              <w:rPr>
                <w:rFonts w:cs="Simplified Arabic"/>
                <w:sz w:val="26"/>
                <w:szCs w:val="26"/>
              </w:rPr>
            </w:pPr>
          </w:p>
        </w:tc>
        <w:tc>
          <w:tcPr>
            <w:tcW w:w="2455" w:type="dxa"/>
          </w:tcPr>
          <w:p w:rsidR="00C42C2A" w:rsidRPr="00221F51" w:rsidRDefault="00C42C2A" w:rsidP="00136AC7">
            <w:pPr>
              <w:spacing w:line="240" w:lineRule="auto"/>
              <w:rPr>
                <w:rFonts w:cs="Simplified Arabic"/>
                <w:sz w:val="26"/>
                <w:szCs w:val="26"/>
                <w:rtl/>
              </w:rPr>
            </w:pPr>
          </w:p>
        </w:tc>
        <w:tc>
          <w:tcPr>
            <w:tcW w:w="1134" w:type="dxa"/>
          </w:tcPr>
          <w:p w:rsidR="00C42C2A" w:rsidRPr="00221F51" w:rsidRDefault="00C42C2A" w:rsidP="00136AC7">
            <w:pPr>
              <w:spacing w:line="240" w:lineRule="auto"/>
              <w:jc w:val="center"/>
              <w:rPr>
                <w:rFonts w:cs="Simplified Arabic"/>
                <w:sz w:val="26"/>
                <w:szCs w:val="26"/>
                <w:rtl/>
              </w:rPr>
            </w:pPr>
          </w:p>
        </w:tc>
        <w:tc>
          <w:tcPr>
            <w:tcW w:w="783" w:type="dxa"/>
          </w:tcPr>
          <w:p w:rsidR="00C42C2A" w:rsidRPr="00221F51" w:rsidRDefault="00C42C2A" w:rsidP="00136AC7">
            <w:pPr>
              <w:spacing w:line="240" w:lineRule="auto"/>
              <w:jc w:val="center"/>
              <w:rPr>
                <w:rFonts w:cs="Simplified Arabic"/>
                <w:sz w:val="26"/>
                <w:szCs w:val="26"/>
                <w:rtl/>
              </w:rPr>
            </w:pPr>
          </w:p>
        </w:tc>
        <w:tc>
          <w:tcPr>
            <w:tcW w:w="848" w:type="dxa"/>
          </w:tcPr>
          <w:p w:rsidR="00C42C2A" w:rsidRPr="00221F51" w:rsidRDefault="00C42C2A" w:rsidP="00136AC7">
            <w:pPr>
              <w:spacing w:line="240" w:lineRule="auto"/>
              <w:jc w:val="center"/>
              <w:rPr>
                <w:rFonts w:cs="Simplified Arabic"/>
                <w:sz w:val="26"/>
                <w:szCs w:val="26"/>
                <w:rtl/>
              </w:rPr>
            </w:pPr>
          </w:p>
        </w:tc>
        <w:tc>
          <w:tcPr>
            <w:tcW w:w="720" w:type="dxa"/>
          </w:tcPr>
          <w:p w:rsidR="00C42C2A" w:rsidRPr="00221F51" w:rsidRDefault="00C42C2A" w:rsidP="00136AC7">
            <w:pPr>
              <w:spacing w:line="240" w:lineRule="auto"/>
              <w:jc w:val="center"/>
              <w:rPr>
                <w:rFonts w:cs="Simplified Arabic"/>
                <w:sz w:val="26"/>
                <w:szCs w:val="26"/>
                <w:rtl/>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tl/>
              </w:rPr>
            </w:pPr>
          </w:p>
        </w:tc>
      </w:tr>
      <w:tr w:rsidR="00C42C2A" w:rsidRPr="00221F51" w:rsidTr="00136AC7">
        <w:trPr>
          <w:jc w:val="center"/>
        </w:trPr>
        <w:tc>
          <w:tcPr>
            <w:tcW w:w="1080" w:type="dxa"/>
          </w:tcPr>
          <w:p w:rsidR="00C42C2A" w:rsidRPr="00221F51" w:rsidRDefault="00C42C2A" w:rsidP="00136AC7">
            <w:pPr>
              <w:spacing w:line="240" w:lineRule="auto"/>
              <w:rPr>
                <w:rFonts w:cs="Simplified Arabic"/>
                <w:sz w:val="26"/>
                <w:szCs w:val="26"/>
              </w:rPr>
            </w:pPr>
          </w:p>
        </w:tc>
        <w:tc>
          <w:tcPr>
            <w:tcW w:w="2455" w:type="dxa"/>
          </w:tcPr>
          <w:p w:rsidR="00C42C2A" w:rsidRPr="00221F51" w:rsidRDefault="00C42C2A" w:rsidP="00136AC7">
            <w:pPr>
              <w:spacing w:line="240" w:lineRule="auto"/>
              <w:rPr>
                <w:rFonts w:cs="Simplified Arabic"/>
                <w:sz w:val="26"/>
                <w:szCs w:val="26"/>
                <w:rtl/>
              </w:rPr>
            </w:pPr>
          </w:p>
        </w:tc>
        <w:tc>
          <w:tcPr>
            <w:tcW w:w="1134" w:type="dxa"/>
          </w:tcPr>
          <w:p w:rsidR="00C42C2A" w:rsidRPr="00221F51" w:rsidRDefault="00C42C2A" w:rsidP="00136AC7">
            <w:pPr>
              <w:spacing w:line="240" w:lineRule="auto"/>
              <w:jc w:val="center"/>
              <w:rPr>
                <w:rFonts w:cs="Simplified Arabic"/>
                <w:sz w:val="26"/>
                <w:szCs w:val="26"/>
                <w:rtl/>
              </w:rPr>
            </w:pPr>
          </w:p>
        </w:tc>
        <w:tc>
          <w:tcPr>
            <w:tcW w:w="783" w:type="dxa"/>
          </w:tcPr>
          <w:p w:rsidR="00C42C2A" w:rsidRPr="00221F51" w:rsidRDefault="00C42C2A" w:rsidP="00136AC7">
            <w:pPr>
              <w:spacing w:line="240" w:lineRule="auto"/>
              <w:jc w:val="center"/>
              <w:rPr>
                <w:rFonts w:cs="Simplified Arabic"/>
                <w:sz w:val="26"/>
                <w:szCs w:val="26"/>
                <w:rtl/>
              </w:rPr>
            </w:pPr>
          </w:p>
        </w:tc>
        <w:tc>
          <w:tcPr>
            <w:tcW w:w="848" w:type="dxa"/>
          </w:tcPr>
          <w:p w:rsidR="00C42C2A" w:rsidRPr="00221F51" w:rsidRDefault="00C42C2A" w:rsidP="00136AC7">
            <w:pPr>
              <w:spacing w:line="240" w:lineRule="auto"/>
              <w:jc w:val="center"/>
              <w:rPr>
                <w:rFonts w:cs="Simplified Arabic"/>
                <w:sz w:val="26"/>
                <w:szCs w:val="26"/>
                <w:rtl/>
              </w:rPr>
            </w:pPr>
          </w:p>
        </w:tc>
        <w:tc>
          <w:tcPr>
            <w:tcW w:w="720" w:type="dxa"/>
          </w:tcPr>
          <w:p w:rsidR="00C42C2A" w:rsidRPr="00221F51" w:rsidRDefault="00C42C2A" w:rsidP="00136AC7">
            <w:pPr>
              <w:spacing w:line="240" w:lineRule="auto"/>
              <w:jc w:val="center"/>
              <w:rPr>
                <w:rFonts w:cs="Simplified Arabic"/>
                <w:sz w:val="26"/>
                <w:szCs w:val="26"/>
                <w:rtl/>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tl/>
              </w:rPr>
            </w:pPr>
          </w:p>
        </w:tc>
      </w:tr>
      <w:tr w:rsidR="00C42C2A" w:rsidRPr="00221F51" w:rsidTr="00136AC7">
        <w:trPr>
          <w:jc w:val="center"/>
        </w:trPr>
        <w:tc>
          <w:tcPr>
            <w:tcW w:w="1080" w:type="dxa"/>
          </w:tcPr>
          <w:p w:rsidR="00C42C2A" w:rsidRPr="00221F51" w:rsidRDefault="00C42C2A" w:rsidP="00136AC7">
            <w:pPr>
              <w:spacing w:line="240" w:lineRule="auto"/>
              <w:rPr>
                <w:rFonts w:cs="Simplified Arabic"/>
                <w:sz w:val="26"/>
                <w:szCs w:val="26"/>
              </w:rPr>
            </w:pPr>
          </w:p>
        </w:tc>
        <w:tc>
          <w:tcPr>
            <w:tcW w:w="2455" w:type="dxa"/>
          </w:tcPr>
          <w:p w:rsidR="00C42C2A" w:rsidRPr="00221F51" w:rsidRDefault="00C42C2A" w:rsidP="00136AC7">
            <w:pPr>
              <w:spacing w:line="240" w:lineRule="auto"/>
              <w:rPr>
                <w:rFonts w:cs="Simplified Arabic"/>
                <w:sz w:val="26"/>
                <w:szCs w:val="26"/>
                <w:rtl/>
              </w:rPr>
            </w:pPr>
          </w:p>
        </w:tc>
        <w:tc>
          <w:tcPr>
            <w:tcW w:w="1134" w:type="dxa"/>
          </w:tcPr>
          <w:p w:rsidR="00C42C2A" w:rsidRPr="00221F51" w:rsidRDefault="00C42C2A" w:rsidP="00136AC7">
            <w:pPr>
              <w:spacing w:line="240" w:lineRule="auto"/>
              <w:jc w:val="center"/>
              <w:rPr>
                <w:rFonts w:cs="Simplified Arabic"/>
                <w:sz w:val="26"/>
                <w:szCs w:val="26"/>
                <w:rtl/>
              </w:rPr>
            </w:pPr>
          </w:p>
        </w:tc>
        <w:tc>
          <w:tcPr>
            <w:tcW w:w="783" w:type="dxa"/>
          </w:tcPr>
          <w:p w:rsidR="00C42C2A" w:rsidRPr="00221F51" w:rsidRDefault="00C42C2A" w:rsidP="00136AC7">
            <w:pPr>
              <w:spacing w:line="240" w:lineRule="auto"/>
              <w:jc w:val="center"/>
              <w:rPr>
                <w:rFonts w:cs="Simplified Arabic"/>
                <w:sz w:val="26"/>
                <w:szCs w:val="26"/>
                <w:rtl/>
              </w:rPr>
            </w:pPr>
          </w:p>
        </w:tc>
        <w:tc>
          <w:tcPr>
            <w:tcW w:w="848" w:type="dxa"/>
          </w:tcPr>
          <w:p w:rsidR="00C42C2A" w:rsidRPr="00221F51" w:rsidRDefault="00C42C2A" w:rsidP="00136AC7">
            <w:pPr>
              <w:spacing w:line="240" w:lineRule="auto"/>
              <w:jc w:val="center"/>
              <w:rPr>
                <w:rFonts w:cs="Simplified Arabic"/>
                <w:sz w:val="26"/>
                <w:szCs w:val="26"/>
                <w:rtl/>
              </w:rPr>
            </w:pPr>
          </w:p>
        </w:tc>
        <w:tc>
          <w:tcPr>
            <w:tcW w:w="720" w:type="dxa"/>
          </w:tcPr>
          <w:p w:rsidR="00C42C2A" w:rsidRPr="00221F51" w:rsidRDefault="00C42C2A" w:rsidP="00136AC7">
            <w:pPr>
              <w:spacing w:line="240" w:lineRule="auto"/>
              <w:jc w:val="center"/>
              <w:rPr>
                <w:rFonts w:cs="Simplified Arabic"/>
                <w:sz w:val="26"/>
                <w:szCs w:val="26"/>
                <w:rtl/>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tl/>
              </w:rPr>
            </w:pPr>
          </w:p>
        </w:tc>
      </w:tr>
      <w:tr w:rsidR="00C42C2A" w:rsidRPr="00221F51" w:rsidTr="00136AC7">
        <w:trPr>
          <w:jc w:val="center"/>
        </w:trPr>
        <w:tc>
          <w:tcPr>
            <w:tcW w:w="1080" w:type="dxa"/>
          </w:tcPr>
          <w:p w:rsidR="00C42C2A" w:rsidRPr="00221F51" w:rsidRDefault="00C42C2A" w:rsidP="00136AC7">
            <w:pPr>
              <w:spacing w:line="240" w:lineRule="auto"/>
              <w:rPr>
                <w:rFonts w:cs="Simplified Arabic"/>
                <w:sz w:val="26"/>
                <w:szCs w:val="26"/>
              </w:rPr>
            </w:pPr>
          </w:p>
        </w:tc>
        <w:tc>
          <w:tcPr>
            <w:tcW w:w="2455" w:type="dxa"/>
          </w:tcPr>
          <w:p w:rsidR="00C42C2A" w:rsidRPr="00221F51" w:rsidRDefault="00C42C2A" w:rsidP="00136AC7">
            <w:pPr>
              <w:spacing w:line="240" w:lineRule="auto"/>
              <w:rPr>
                <w:rFonts w:cs="Simplified Arabic"/>
                <w:sz w:val="26"/>
                <w:szCs w:val="26"/>
                <w:rtl/>
              </w:rPr>
            </w:pPr>
          </w:p>
        </w:tc>
        <w:tc>
          <w:tcPr>
            <w:tcW w:w="1134" w:type="dxa"/>
          </w:tcPr>
          <w:p w:rsidR="00C42C2A" w:rsidRPr="00221F51" w:rsidRDefault="00C42C2A" w:rsidP="00136AC7">
            <w:pPr>
              <w:spacing w:line="240" w:lineRule="auto"/>
              <w:jc w:val="center"/>
              <w:rPr>
                <w:rFonts w:cs="Simplified Arabic"/>
                <w:sz w:val="26"/>
                <w:szCs w:val="26"/>
                <w:rtl/>
              </w:rPr>
            </w:pPr>
          </w:p>
        </w:tc>
        <w:tc>
          <w:tcPr>
            <w:tcW w:w="783" w:type="dxa"/>
          </w:tcPr>
          <w:p w:rsidR="00C42C2A" w:rsidRPr="00221F51" w:rsidRDefault="00C42C2A" w:rsidP="00136AC7">
            <w:pPr>
              <w:spacing w:line="240" w:lineRule="auto"/>
              <w:jc w:val="center"/>
              <w:rPr>
                <w:rFonts w:cs="Simplified Arabic"/>
                <w:sz w:val="26"/>
                <w:szCs w:val="26"/>
                <w:rtl/>
              </w:rPr>
            </w:pPr>
          </w:p>
        </w:tc>
        <w:tc>
          <w:tcPr>
            <w:tcW w:w="848" w:type="dxa"/>
          </w:tcPr>
          <w:p w:rsidR="00C42C2A" w:rsidRPr="00221F51" w:rsidRDefault="00C42C2A" w:rsidP="00136AC7">
            <w:pPr>
              <w:spacing w:line="240" w:lineRule="auto"/>
              <w:jc w:val="center"/>
              <w:rPr>
                <w:rFonts w:cs="Simplified Arabic"/>
                <w:sz w:val="26"/>
                <w:szCs w:val="26"/>
                <w:rtl/>
              </w:rPr>
            </w:pPr>
          </w:p>
        </w:tc>
        <w:tc>
          <w:tcPr>
            <w:tcW w:w="720" w:type="dxa"/>
          </w:tcPr>
          <w:p w:rsidR="00C42C2A" w:rsidRPr="00221F51" w:rsidRDefault="00C42C2A" w:rsidP="00136AC7">
            <w:pPr>
              <w:spacing w:line="240" w:lineRule="auto"/>
              <w:jc w:val="center"/>
              <w:rPr>
                <w:rFonts w:cs="Simplified Arabic"/>
                <w:sz w:val="26"/>
                <w:szCs w:val="26"/>
                <w:rtl/>
              </w:rPr>
            </w:pPr>
          </w:p>
        </w:tc>
        <w:tc>
          <w:tcPr>
            <w:tcW w:w="1076" w:type="dxa"/>
          </w:tcPr>
          <w:p w:rsidR="00C42C2A" w:rsidRPr="00221F51" w:rsidRDefault="00C42C2A" w:rsidP="00136AC7">
            <w:pPr>
              <w:spacing w:line="240" w:lineRule="auto"/>
              <w:jc w:val="center"/>
              <w:rPr>
                <w:rFonts w:cs="Simplified Arabic"/>
                <w:sz w:val="26"/>
                <w:szCs w:val="26"/>
              </w:rPr>
            </w:pPr>
          </w:p>
        </w:tc>
        <w:tc>
          <w:tcPr>
            <w:tcW w:w="960" w:type="dxa"/>
          </w:tcPr>
          <w:p w:rsidR="00C42C2A" w:rsidRPr="00221F51" w:rsidRDefault="00C42C2A" w:rsidP="00136AC7">
            <w:pPr>
              <w:spacing w:line="240" w:lineRule="auto"/>
              <w:jc w:val="center"/>
              <w:rPr>
                <w:rFonts w:cs="Simplified Arabic"/>
                <w:sz w:val="26"/>
                <w:szCs w:val="26"/>
                <w:rtl/>
              </w:rPr>
            </w:pPr>
          </w:p>
        </w:tc>
      </w:tr>
    </w:tbl>
    <w:p w:rsidR="00C42C2A" w:rsidRPr="00221F51" w:rsidRDefault="00C42C2A" w:rsidP="00C42C2A">
      <w:pPr>
        <w:pStyle w:val="Heading9"/>
        <w:ind w:firstLine="1124"/>
        <w:rPr>
          <w:rFonts w:cs="Simplified Arabic"/>
          <w:b w:val="0"/>
          <w:bCs w:val="0"/>
          <w:color w:val="auto"/>
          <w:sz w:val="32"/>
          <w:szCs w:val="32"/>
          <w:rtl/>
        </w:rPr>
      </w:pPr>
      <w:r w:rsidRPr="00221F51">
        <w:rPr>
          <w:rFonts w:cs="Simplified Arabic" w:hint="cs"/>
          <w:b w:val="0"/>
          <w:bCs w:val="0"/>
          <w:color w:val="auto"/>
          <w:sz w:val="32"/>
          <w:szCs w:val="32"/>
          <w:rtl/>
        </w:rPr>
        <w:t xml:space="preserve">ب- انتقائي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2687"/>
        <w:gridCol w:w="1020"/>
        <w:gridCol w:w="769"/>
        <w:gridCol w:w="843"/>
        <w:gridCol w:w="765"/>
        <w:gridCol w:w="1100"/>
        <w:gridCol w:w="991"/>
      </w:tblGrid>
      <w:tr w:rsidR="00C42C2A" w:rsidRPr="00221F51" w:rsidTr="00136AC7">
        <w:trPr>
          <w:cantSplit/>
          <w:jc w:val="center"/>
        </w:trPr>
        <w:tc>
          <w:tcPr>
            <w:tcW w:w="1080" w:type="dxa"/>
            <w:vMerge w:val="restart"/>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كود أو رقم المقرر</w:t>
            </w:r>
          </w:p>
        </w:tc>
        <w:tc>
          <w:tcPr>
            <w:tcW w:w="2796" w:type="dxa"/>
            <w:vMerge w:val="restart"/>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اسم المقرر</w:t>
            </w:r>
          </w:p>
        </w:tc>
        <w:tc>
          <w:tcPr>
            <w:tcW w:w="978" w:type="dxa"/>
            <w:vMerge w:val="restart"/>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عدد الوحدات</w:t>
            </w:r>
          </w:p>
        </w:tc>
        <w:tc>
          <w:tcPr>
            <w:tcW w:w="2132" w:type="dxa"/>
            <w:gridSpan w:val="3"/>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عدد الساعات الأسبوعية</w:t>
            </w:r>
          </w:p>
        </w:tc>
        <w:tc>
          <w:tcPr>
            <w:tcW w:w="978" w:type="dxa"/>
            <w:vMerge w:val="restart"/>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الفرقة والمستوى</w:t>
            </w:r>
          </w:p>
        </w:tc>
        <w:tc>
          <w:tcPr>
            <w:tcW w:w="993" w:type="dxa"/>
            <w:vMerge w:val="restart"/>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الفصل الدراسي</w:t>
            </w:r>
          </w:p>
        </w:tc>
      </w:tr>
      <w:tr w:rsidR="00C42C2A" w:rsidRPr="00221F51" w:rsidTr="00136AC7">
        <w:trPr>
          <w:cantSplit/>
          <w:jc w:val="center"/>
        </w:trPr>
        <w:tc>
          <w:tcPr>
            <w:tcW w:w="1080" w:type="dxa"/>
            <w:vMerge/>
            <w:vAlign w:val="center"/>
          </w:tcPr>
          <w:p w:rsidR="00C42C2A" w:rsidRPr="00221F51" w:rsidRDefault="00C42C2A" w:rsidP="00136AC7">
            <w:pPr>
              <w:spacing w:after="0"/>
              <w:jc w:val="center"/>
              <w:rPr>
                <w:rFonts w:cs="Simplified Arabic"/>
                <w:sz w:val="32"/>
                <w:szCs w:val="32"/>
              </w:rPr>
            </w:pPr>
          </w:p>
        </w:tc>
        <w:tc>
          <w:tcPr>
            <w:tcW w:w="2796" w:type="dxa"/>
            <w:vMerge/>
            <w:vAlign w:val="center"/>
          </w:tcPr>
          <w:p w:rsidR="00C42C2A" w:rsidRPr="00221F51" w:rsidRDefault="00C42C2A" w:rsidP="00136AC7">
            <w:pPr>
              <w:jc w:val="center"/>
              <w:rPr>
                <w:rFonts w:cs="Simplified Arabic"/>
                <w:sz w:val="32"/>
                <w:szCs w:val="32"/>
              </w:rPr>
            </w:pPr>
          </w:p>
        </w:tc>
        <w:tc>
          <w:tcPr>
            <w:tcW w:w="978" w:type="dxa"/>
            <w:vMerge/>
            <w:vAlign w:val="center"/>
          </w:tcPr>
          <w:p w:rsidR="00C42C2A" w:rsidRPr="00221F51" w:rsidRDefault="00C42C2A" w:rsidP="00136AC7">
            <w:pPr>
              <w:jc w:val="center"/>
              <w:rPr>
                <w:rFonts w:cs="Simplified Arabic"/>
                <w:sz w:val="32"/>
                <w:szCs w:val="32"/>
              </w:rPr>
            </w:pPr>
          </w:p>
        </w:tc>
        <w:tc>
          <w:tcPr>
            <w:tcW w:w="719" w:type="dxa"/>
            <w:shd w:val="clear" w:color="auto" w:fill="F3F3F3"/>
            <w:vAlign w:val="center"/>
          </w:tcPr>
          <w:p w:rsidR="00C42C2A" w:rsidRPr="00221F51" w:rsidRDefault="00C42C2A" w:rsidP="00136AC7">
            <w:pPr>
              <w:spacing w:line="240" w:lineRule="auto"/>
              <w:jc w:val="center"/>
              <w:rPr>
                <w:rFonts w:cs="Simplified Arabic"/>
                <w:sz w:val="32"/>
                <w:szCs w:val="32"/>
              </w:rPr>
            </w:pPr>
            <w:r w:rsidRPr="00221F51">
              <w:rPr>
                <w:rFonts w:cs="Simplified Arabic" w:hint="cs"/>
                <w:sz w:val="32"/>
                <w:szCs w:val="32"/>
                <w:rtl/>
              </w:rPr>
              <w:t>نظري</w:t>
            </w:r>
          </w:p>
        </w:tc>
        <w:tc>
          <w:tcPr>
            <w:tcW w:w="736" w:type="dxa"/>
            <w:shd w:val="clear" w:color="auto" w:fill="F3F3F3"/>
            <w:vAlign w:val="center"/>
          </w:tcPr>
          <w:p w:rsidR="00C42C2A" w:rsidRPr="00221F51" w:rsidRDefault="00C42C2A" w:rsidP="00136AC7">
            <w:pPr>
              <w:spacing w:line="240" w:lineRule="auto"/>
              <w:jc w:val="center"/>
              <w:rPr>
                <w:rFonts w:cs="Simplified Arabic"/>
                <w:sz w:val="32"/>
                <w:szCs w:val="32"/>
              </w:rPr>
            </w:pPr>
            <w:r w:rsidRPr="00221F51">
              <w:rPr>
                <w:rFonts w:cs="Simplified Arabic" w:hint="cs"/>
                <w:sz w:val="32"/>
                <w:szCs w:val="32"/>
                <w:rtl/>
              </w:rPr>
              <w:t>تمارين</w:t>
            </w:r>
          </w:p>
        </w:tc>
        <w:tc>
          <w:tcPr>
            <w:tcW w:w="677" w:type="dxa"/>
            <w:shd w:val="clear" w:color="auto" w:fill="F3F3F3"/>
            <w:vAlign w:val="center"/>
          </w:tcPr>
          <w:p w:rsidR="00C42C2A" w:rsidRPr="00221F51" w:rsidRDefault="00C42C2A" w:rsidP="00136AC7">
            <w:pPr>
              <w:spacing w:line="240" w:lineRule="auto"/>
              <w:jc w:val="center"/>
              <w:rPr>
                <w:rFonts w:cs="Simplified Arabic"/>
                <w:sz w:val="32"/>
                <w:szCs w:val="32"/>
              </w:rPr>
            </w:pPr>
            <w:r w:rsidRPr="00221F51">
              <w:rPr>
                <w:rFonts w:cs="Simplified Arabic" w:hint="cs"/>
                <w:sz w:val="32"/>
                <w:szCs w:val="32"/>
                <w:rtl/>
              </w:rPr>
              <w:t>عملي</w:t>
            </w:r>
          </w:p>
        </w:tc>
        <w:tc>
          <w:tcPr>
            <w:tcW w:w="978" w:type="dxa"/>
            <w:vMerge/>
            <w:vAlign w:val="center"/>
          </w:tcPr>
          <w:p w:rsidR="00C42C2A" w:rsidRPr="00221F51" w:rsidRDefault="00C42C2A" w:rsidP="00136AC7">
            <w:pPr>
              <w:jc w:val="center"/>
              <w:rPr>
                <w:rFonts w:cs="Simplified Arabic"/>
                <w:sz w:val="32"/>
                <w:szCs w:val="32"/>
              </w:rPr>
            </w:pPr>
          </w:p>
        </w:tc>
        <w:tc>
          <w:tcPr>
            <w:tcW w:w="993" w:type="dxa"/>
            <w:vMerge/>
            <w:vAlign w:val="center"/>
          </w:tcPr>
          <w:p w:rsidR="00C42C2A" w:rsidRPr="00221F51" w:rsidRDefault="00C42C2A" w:rsidP="00136AC7">
            <w:pPr>
              <w:jc w:val="center"/>
              <w:rPr>
                <w:rFonts w:cs="Simplified Arabic"/>
                <w:sz w:val="32"/>
                <w:szCs w:val="32"/>
              </w:rPr>
            </w:pPr>
          </w:p>
        </w:tc>
      </w:tr>
      <w:tr w:rsidR="00C42C2A" w:rsidRPr="00221F51" w:rsidTr="00136AC7">
        <w:trPr>
          <w:jc w:val="center"/>
        </w:trPr>
        <w:tc>
          <w:tcPr>
            <w:tcW w:w="1080" w:type="dxa"/>
          </w:tcPr>
          <w:p w:rsidR="00C42C2A" w:rsidRPr="00221F51" w:rsidRDefault="00C42C2A" w:rsidP="00136AC7">
            <w:pPr>
              <w:pStyle w:val="Footer"/>
              <w:jc w:val="right"/>
              <w:rPr>
                <w:rFonts w:cs="Simplified Arabic"/>
                <w:sz w:val="32"/>
                <w:szCs w:val="32"/>
              </w:rPr>
            </w:pPr>
          </w:p>
        </w:tc>
        <w:tc>
          <w:tcPr>
            <w:tcW w:w="2796" w:type="dxa"/>
          </w:tcPr>
          <w:p w:rsidR="00C42C2A" w:rsidRPr="00221F51" w:rsidRDefault="00C42C2A" w:rsidP="00136AC7">
            <w:pPr>
              <w:rPr>
                <w:rFonts w:cs="Simplified Arabic"/>
                <w:sz w:val="32"/>
                <w:szCs w:val="32"/>
                <w:rtl/>
                <w:lang w:bidi="ar-EG"/>
              </w:rPr>
            </w:pPr>
          </w:p>
        </w:tc>
        <w:tc>
          <w:tcPr>
            <w:tcW w:w="978" w:type="dxa"/>
          </w:tcPr>
          <w:p w:rsidR="00C42C2A" w:rsidRPr="00221F51" w:rsidRDefault="00C42C2A" w:rsidP="00136AC7">
            <w:pPr>
              <w:rPr>
                <w:rFonts w:cs="Simplified Arabic"/>
                <w:sz w:val="32"/>
                <w:szCs w:val="32"/>
              </w:rPr>
            </w:pPr>
          </w:p>
        </w:tc>
        <w:tc>
          <w:tcPr>
            <w:tcW w:w="719" w:type="dxa"/>
          </w:tcPr>
          <w:p w:rsidR="00C42C2A" w:rsidRPr="00221F51" w:rsidRDefault="00C42C2A" w:rsidP="00136AC7">
            <w:pPr>
              <w:rPr>
                <w:rFonts w:cs="Simplified Arabic"/>
                <w:sz w:val="32"/>
                <w:szCs w:val="32"/>
              </w:rPr>
            </w:pPr>
          </w:p>
        </w:tc>
        <w:tc>
          <w:tcPr>
            <w:tcW w:w="736" w:type="dxa"/>
          </w:tcPr>
          <w:p w:rsidR="00C42C2A" w:rsidRPr="00221F51" w:rsidRDefault="00C42C2A" w:rsidP="00136AC7">
            <w:pPr>
              <w:rPr>
                <w:rFonts w:cs="Simplified Arabic"/>
                <w:sz w:val="32"/>
                <w:szCs w:val="32"/>
              </w:rPr>
            </w:pPr>
          </w:p>
        </w:tc>
        <w:tc>
          <w:tcPr>
            <w:tcW w:w="677" w:type="dxa"/>
          </w:tcPr>
          <w:p w:rsidR="00C42C2A" w:rsidRPr="00221F51" w:rsidRDefault="00C42C2A" w:rsidP="00136AC7">
            <w:pPr>
              <w:rPr>
                <w:rFonts w:cs="Simplified Arabic"/>
                <w:sz w:val="32"/>
                <w:szCs w:val="32"/>
              </w:rPr>
            </w:pPr>
          </w:p>
        </w:tc>
        <w:tc>
          <w:tcPr>
            <w:tcW w:w="978" w:type="dxa"/>
          </w:tcPr>
          <w:p w:rsidR="00C42C2A" w:rsidRPr="00221F51" w:rsidRDefault="00C42C2A" w:rsidP="00136AC7">
            <w:pPr>
              <w:rPr>
                <w:rFonts w:cs="Simplified Arabic"/>
                <w:sz w:val="32"/>
                <w:szCs w:val="32"/>
              </w:rPr>
            </w:pPr>
          </w:p>
        </w:tc>
        <w:tc>
          <w:tcPr>
            <w:tcW w:w="993" w:type="dxa"/>
          </w:tcPr>
          <w:p w:rsidR="00C42C2A" w:rsidRPr="00221F51" w:rsidRDefault="00C42C2A" w:rsidP="00136AC7">
            <w:pPr>
              <w:rPr>
                <w:rFonts w:cs="Simplified Arabic"/>
                <w:sz w:val="32"/>
                <w:szCs w:val="32"/>
              </w:rPr>
            </w:pPr>
          </w:p>
        </w:tc>
      </w:tr>
      <w:tr w:rsidR="00C42C2A" w:rsidRPr="00221F51" w:rsidTr="00136AC7">
        <w:trPr>
          <w:jc w:val="center"/>
        </w:trPr>
        <w:tc>
          <w:tcPr>
            <w:tcW w:w="1080" w:type="dxa"/>
          </w:tcPr>
          <w:p w:rsidR="00C42C2A" w:rsidRPr="00221F51" w:rsidRDefault="00C42C2A" w:rsidP="00136AC7">
            <w:pPr>
              <w:rPr>
                <w:rFonts w:cs="Simplified Arabic"/>
                <w:sz w:val="32"/>
                <w:szCs w:val="32"/>
                <w:lang w:bidi="ar-EG"/>
              </w:rPr>
            </w:pPr>
          </w:p>
        </w:tc>
        <w:tc>
          <w:tcPr>
            <w:tcW w:w="2796" w:type="dxa"/>
          </w:tcPr>
          <w:p w:rsidR="00C42C2A" w:rsidRPr="00221F51" w:rsidRDefault="00C42C2A" w:rsidP="00136AC7">
            <w:pPr>
              <w:rPr>
                <w:rFonts w:cs="Simplified Arabic"/>
                <w:sz w:val="32"/>
                <w:szCs w:val="32"/>
              </w:rPr>
            </w:pPr>
          </w:p>
        </w:tc>
        <w:tc>
          <w:tcPr>
            <w:tcW w:w="978" w:type="dxa"/>
          </w:tcPr>
          <w:p w:rsidR="00C42C2A" w:rsidRPr="00221F51" w:rsidRDefault="00C42C2A" w:rsidP="00136AC7">
            <w:pPr>
              <w:rPr>
                <w:rFonts w:cs="Simplified Arabic"/>
                <w:sz w:val="32"/>
                <w:szCs w:val="32"/>
              </w:rPr>
            </w:pPr>
          </w:p>
        </w:tc>
        <w:tc>
          <w:tcPr>
            <w:tcW w:w="719" w:type="dxa"/>
          </w:tcPr>
          <w:p w:rsidR="00C42C2A" w:rsidRPr="00221F51" w:rsidRDefault="00C42C2A" w:rsidP="00136AC7">
            <w:pPr>
              <w:rPr>
                <w:rFonts w:cs="Simplified Arabic"/>
                <w:sz w:val="32"/>
                <w:szCs w:val="32"/>
              </w:rPr>
            </w:pPr>
          </w:p>
        </w:tc>
        <w:tc>
          <w:tcPr>
            <w:tcW w:w="736" w:type="dxa"/>
          </w:tcPr>
          <w:p w:rsidR="00C42C2A" w:rsidRPr="00221F51" w:rsidRDefault="00C42C2A" w:rsidP="00136AC7">
            <w:pPr>
              <w:rPr>
                <w:rFonts w:cs="Simplified Arabic"/>
                <w:sz w:val="32"/>
                <w:szCs w:val="32"/>
              </w:rPr>
            </w:pPr>
          </w:p>
        </w:tc>
        <w:tc>
          <w:tcPr>
            <w:tcW w:w="677" w:type="dxa"/>
          </w:tcPr>
          <w:p w:rsidR="00C42C2A" w:rsidRPr="00221F51" w:rsidRDefault="00C42C2A" w:rsidP="00136AC7">
            <w:pPr>
              <w:rPr>
                <w:rFonts w:cs="Simplified Arabic"/>
                <w:sz w:val="32"/>
                <w:szCs w:val="32"/>
              </w:rPr>
            </w:pPr>
          </w:p>
        </w:tc>
        <w:tc>
          <w:tcPr>
            <w:tcW w:w="978" w:type="dxa"/>
          </w:tcPr>
          <w:p w:rsidR="00C42C2A" w:rsidRPr="00221F51" w:rsidRDefault="00C42C2A" w:rsidP="00136AC7">
            <w:pPr>
              <w:rPr>
                <w:rFonts w:cs="Simplified Arabic"/>
                <w:sz w:val="32"/>
                <w:szCs w:val="32"/>
              </w:rPr>
            </w:pPr>
          </w:p>
        </w:tc>
        <w:tc>
          <w:tcPr>
            <w:tcW w:w="993" w:type="dxa"/>
          </w:tcPr>
          <w:p w:rsidR="00C42C2A" w:rsidRPr="00221F51" w:rsidRDefault="00C42C2A" w:rsidP="00136AC7">
            <w:pPr>
              <w:rPr>
                <w:rFonts w:cs="Simplified Arabic"/>
                <w:sz w:val="32"/>
                <w:szCs w:val="32"/>
              </w:rPr>
            </w:pPr>
          </w:p>
        </w:tc>
      </w:tr>
      <w:tr w:rsidR="00C42C2A" w:rsidRPr="00221F51" w:rsidTr="00136AC7">
        <w:trPr>
          <w:jc w:val="center"/>
        </w:trPr>
        <w:tc>
          <w:tcPr>
            <w:tcW w:w="1080" w:type="dxa"/>
          </w:tcPr>
          <w:p w:rsidR="00C42C2A" w:rsidRPr="00221F51" w:rsidRDefault="00C42C2A" w:rsidP="00136AC7">
            <w:pPr>
              <w:rPr>
                <w:rFonts w:cs="Simplified Arabic"/>
                <w:sz w:val="32"/>
                <w:szCs w:val="32"/>
              </w:rPr>
            </w:pPr>
          </w:p>
        </w:tc>
        <w:tc>
          <w:tcPr>
            <w:tcW w:w="2796" w:type="dxa"/>
          </w:tcPr>
          <w:p w:rsidR="00C42C2A" w:rsidRPr="00221F51" w:rsidRDefault="00C42C2A" w:rsidP="00136AC7">
            <w:pPr>
              <w:rPr>
                <w:rFonts w:cs="Simplified Arabic"/>
                <w:sz w:val="32"/>
                <w:szCs w:val="32"/>
              </w:rPr>
            </w:pPr>
          </w:p>
        </w:tc>
        <w:tc>
          <w:tcPr>
            <w:tcW w:w="978" w:type="dxa"/>
          </w:tcPr>
          <w:p w:rsidR="00C42C2A" w:rsidRPr="00221F51" w:rsidRDefault="00C42C2A" w:rsidP="00136AC7">
            <w:pPr>
              <w:rPr>
                <w:rFonts w:cs="Simplified Arabic"/>
                <w:sz w:val="32"/>
                <w:szCs w:val="32"/>
              </w:rPr>
            </w:pPr>
          </w:p>
        </w:tc>
        <w:tc>
          <w:tcPr>
            <w:tcW w:w="719" w:type="dxa"/>
          </w:tcPr>
          <w:p w:rsidR="00C42C2A" w:rsidRPr="00221F51" w:rsidRDefault="00C42C2A" w:rsidP="00136AC7">
            <w:pPr>
              <w:rPr>
                <w:rFonts w:cs="Simplified Arabic"/>
                <w:sz w:val="32"/>
                <w:szCs w:val="32"/>
              </w:rPr>
            </w:pPr>
          </w:p>
        </w:tc>
        <w:tc>
          <w:tcPr>
            <w:tcW w:w="736" w:type="dxa"/>
          </w:tcPr>
          <w:p w:rsidR="00C42C2A" w:rsidRPr="00221F51" w:rsidRDefault="00C42C2A" w:rsidP="00136AC7">
            <w:pPr>
              <w:rPr>
                <w:rFonts w:cs="Simplified Arabic"/>
                <w:sz w:val="32"/>
                <w:szCs w:val="32"/>
              </w:rPr>
            </w:pPr>
          </w:p>
        </w:tc>
        <w:tc>
          <w:tcPr>
            <w:tcW w:w="677" w:type="dxa"/>
          </w:tcPr>
          <w:p w:rsidR="00C42C2A" w:rsidRPr="00221F51" w:rsidRDefault="00C42C2A" w:rsidP="00136AC7">
            <w:pPr>
              <w:rPr>
                <w:rFonts w:cs="Simplified Arabic"/>
                <w:sz w:val="32"/>
                <w:szCs w:val="32"/>
              </w:rPr>
            </w:pPr>
          </w:p>
        </w:tc>
        <w:tc>
          <w:tcPr>
            <w:tcW w:w="978" w:type="dxa"/>
          </w:tcPr>
          <w:p w:rsidR="00C42C2A" w:rsidRPr="00221F51" w:rsidRDefault="00C42C2A" w:rsidP="00136AC7">
            <w:pPr>
              <w:rPr>
                <w:rFonts w:cs="Simplified Arabic"/>
                <w:sz w:val="32"/>
                <w:szCs w:val="32"/>
              </w:rPr>
            </w:pPr>
          </w:p>
        </w:tc>
        <w:tc>
          <w:tcPr>
            <w:tcW w:w="993" w:type="dxa"/>
          </w:tcPr>
          <w:p w:rsidR="00C42C2A" w:rsidRPr="00221F51" w:rsidRDefault="00C42C2A" w:rsidP="00136AC7">
            <w:pPr>
              <w:rPr>
                <w:rFonts w:cs="Simplified Arabic"/>
                <w:sz w:val="32"/>
                <w:szCs w:val="32"/>
              </w:rPr>
            </w:pPr>
          </w:p>
        </w:tc>
      </w:tr>
    </w:tbl>
    <w:p w:rsidR="00C42C2A" w:rsidRPr="00221F51" w:rsidRDefault="00C42C2A" w:rsidP="00C42C2A">
      <w:pPr>
        <w:pStyle w:val="Heading9"/>
        <w:ind w:firstLine="1124"/>
        <w:rPr>
          <w:rFonts w:cs="Simplified Arabic"/>
          <w:b w:val="0"/>
          <w:bCs w:val="0"/>
          <w:color w:val="auto"/>
          <w:sz w:val="32"/>
          <w:szCs w:val="32"/>
          <w:rtl/>
        </w:rPr>
      </w:pPr>
      <w:r w:rsidRPr="00221F51">
        <w:rPr>
          <w:rFonts w:cs="Simplified Arabic" w:hint="cs"/>
          <w:b w:val="0"/>
          <w:bCs w:val="0"/>
          <w:color w:val="auto"/>
          <w:sz w:val="32"/>
          <w:szCs w:val="32"/>
          <w:rtl/>
        </w:rPr>
        <w:t xml:space="preserve">ج- اختياري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2687"/>
        <w:gridCol w:w="1020"/>
        <w:gridCol w:w="769"/>
        <w:gridCol w:w="843"/>
        <w:gridCol w:w="765"/>
        <w:gridCol w:w="1100"/>
        <w:gridCol w:w="991"/>
      </w:tblGrid>
      <w:tr w:rsidR="00C42C2A" w:rsidRPr="00221F51" w:rsidTr="00136AC7">
        <w:trPr>
          <w:cantSplit/>
          <w:jc w:val="center"/>
        </w:trPr>
        <w:tc>
          <w:tcPr>
            <w:tcW w:w="1080" w:type="dxa"/>
            <w:vMerge w:val="restart"/>
            <w:shd w:val="clear" w:color="auto" w:fill="F3F3F3"/>
            <w:vAlign w:val="center"/>
          </w:tcPr>
          <w:p w:rsidR="00C42C2A" w:rsidRPr="00221F51" w:rsidRDefault="00C42C2A" w:rsidP="00136AC7">
            <w:pPr>
              <w:jc w:val="center"/>
              <w:rPr>
                <w:rFonts w:cs="Simplified Arabic"/>
                <w:sz w:val="32"/>
                <w:szCs w:val="32"/>
              </w:rPr>
            </w:pPr>
            <w:r w:rsidRPr="00221F51">
              <w:rPr>
                <w:rFonts w:cs="Simplified Arabic" w:hint="cs"/>
                <w:sz w:val="32"/>
                <w:szCs w:val="32"/>
                <w:rtl/>
              </w:rPr>
              <w:t>كود أو رقم المقرر</w:t>
            </w:r>
          </w:p>
        </w:tc>
        <w:tc>
          <w:tcPr>
            <w:tcW w:w="2796" w:type="dxa"/>
            <w:vMerge w:val="restart"/>
            <w:shd w:val="clear" w:color="auto" w:fill="F3F3F3"/>
            <w:vAlign w:val="center"/>
          </w:tcPr>
          <w:p w:rsidR="00C42C2A" w:rsidRPr="00221F51" w:rsidRDefault="00C42C2A" w:rsidP="00136AC7">
            <w:pPr>
              <w:jc w:val="center"/>
              <w:rPr>
                <w:rFonts w:cs="Simplified Arabic"/>
                <w:sz w:val="32"/>
                <w:szCs w:val="32"/>
              </w:rPr>
            </w:pPr>
            <w:r w:rsidRPr="00221F51">
              <w:rPr>
                <w:rFonts w:cs="Simplified Arabic" w:hint="cs"/>
                <w:sz w:val="32"/>
                <w:szCs w:val="32"/>
                <w:rtl/>
              </w:rPr>
              <w:t>اسم المقرر</w:t>
            </w:r>
          </w:p>
        </w:tc>
        <w:tc>
          <w:tcPr>
            <w:tcW w:w="887" w:type="dxa"/>
            <w:vMerge w:val="restart"/>
            <w:shd w:val="clear" w:color="auto" w:fill="F3F3F3"/>
            <w:vAlign w:val="center"/>
          </w:tcPr>
          <w:p w:rsidR="00C42C2A" w:rsidRPr="00221F51" w:rsidRDefault="00C42C2A" w:rsidP="00136AC7">
            <w:pPr>
              <w:jc w:val="center"/>
              <w:rPr>
                <w:rFonts w:cs="Simplified Arabic"/>
                <w:sz w:val="32"/>
                <w:szCs w:val="32"/>
              </w:rPr>
            </w:pPr>
            <w:r w:rsidRPr="00221F51">
              <w:rPr>
                <w:rFonts w:cs="Simplified Arabic" w:hint="cs"/>
                <w:sz w:val="32"/>
                <w:szCs w:val="32"/>
                <w:rtl/>
              </w:rPr>
              <w:t>عدد الوحدات</w:t>
            </w:r>
          </w:p>
        </w:tc>
        <w:tc>
          <w:tcPr>
            <w:tcW w:w="2096" w:type="dxa"/>
            <w:gridSpan w:val="3"/>
            <w:shd w:val="clear" w:color="auto" w:fill="F3F3F3"/>
            <w:vAlign w:val="center"/>
          </w:tcPr>
          <w:p w:rsidR="00C42C2A" w:rsidRPr="00221F51" w:rsidRDefault="00C42C2A" w:rsidP="00136AC7">
            <w:pPr>
              <w:jc w:val="center"/>
              <w:rPr>
                <w:rFonts w:cs="Simplified Arabic"/>
                <w:sz w:val="32"/>
                <w:szCs w:val="32"/>
              </w:rPr>
            </w:pPr>
            <w:r w:rsidRPr="00221F51">
              <w:rPr>
                <w:rFonts w:cs="Simplified Arabic" w:hint="cs"/>
                <w:sz w:val="32"/>
                <w:szCs w:val="32"/>
                <w:rtl/>
              </w:rPr>
              <w:t>عدد الساعات الأسبوعية</w:t>
            </w:r>
          </w:p>
        </w:tc>
        <w:tc>
          <w:tcPr>
            <w:tcW w:w="896" w:type="dxa"/>
            <w:vMerge w:val="restart"/>
            <w:shd w:val="clear" w:color="auto" w:fill="F3F3F3"/>
            <w:vAlign w:val="center"/>
          </w:tcPr>
          <w:p w:rsidR="00C42C2A" w:rsidRPr="00221F51" w:rsidRDefault="00C42C2A" w:rsidP="00136AC7">
            <w:pPr>
              <w:jc w:val="center"/>
              <w:rPr>
                <w:rFonts w:cs="Simplified Arabic"/>
                <w:sz w:val="32"/>
                <w:szCs w:val="32"/>
              </w:rPr>
            </w:pPr>
            <w:r w:rsidRPr="00221F51">
              <w:rPr>
                <w:rFonts w:cs="Simplified Arabic" w:hint="cs"/>
                <w:sz w:val="32"/>
                <w:szCs w:val="32"/>
                <w:rtl/>
              </w:rPr>
              <w:t>الفرقة والمستوى</w:t>
            </w:r>
          </w:p>
        </w:tc>
        <w:tc>
          <w:tcPr>
            <w:tcW w:w="993" w:type="dxa"/>
            <w:vMerge w:val="restart"/>
            <w:shd w:val="clear" w:color="auto" w:fill="F3F3F3"/>
            <w:vAlign w:val="center"/>
          </w:tcPr>
          <w:p w:rsidR="00C42C2A" w:rsidRPr="00221F51" w:rsidRDefault="00C42C2A" w:rsidP="00136AC7">
            <w:pPr>
              <w:jc w:val="center"/>
              <w:rPr>
                <w:rFonts w:cs="Simplified Arabic"/>
                <w:sz w:val="32"/>
                <w:szCs w:val="32"/>
              </w:rPr>
            </w:pPr>
            <w:r w:rsidRPr="00221F51">
              <w:rPr>
                <w:rFonts w:cs="Simplified Arabic" w:hint="cs"/>
                <w:sz w:val="32"/>
                <w:szCs w:val="32"/>
                <w:rtl/>
              </w:rPr>
              <w:t>الفصل الدراسي</w:t>
            </w:r>
          </w:p>
        </w:tc>
      </w:tr>
      <w:tr w:rsidR="00C42C2A" w:rsidRPr="00221F51" w:rsidTr="00136AC7">
        <w:trPr>
          <w:cantSplit/>
          <w:trHeight w:val="469"/>
          <w:jc w:val="center"/>
        </w:trPr>
        <w:tc>
          <w:tcPr>
            <w:tcW w:w="1080" w:type="dxa"/>
            <w:vMerge/>
            <w:vAlign w:val="center"/>
          </w:tcPr>
          <w:p w:rsidR="00C42C2A" w:rsidRPr="00221F51" w:rsidRDefault="00C42C2A" w:rsidP="00136AC7">
            <w:pPr>
              <w:spacing w:after="0"/>
              <w:jc w:val="center"/>
              <w:rPr>
                <w:rFonts w:cs="Simplified Arabic"/>
                <w:sz w:val="32"/>
                <w:szCs w:val="32"/>
              </w:rPr>
            </w:pPr>
          </w:p>
        </w:tc>
        <w:tc>
          <w:tcPr>
            <w:tcW w:w="2796" w:type="dxa"/>
            <w:vMerge/>
            <w:vAlign w:val="center"/>
          </w:tcPr>
          <w:p w:rsidR="00C42C2A" w:rsidRPr="00221F51" w:rsidRDefault="00C42C2A" w:rsidP="00136AC7">
            <w:pPr>
              <w:spacing w:after="0"/>
              <w:jc w:val="center"/>
              <w:rPr>
                <w:rFonts w:cs="Simplified Arabic"/>
                <w:sz w:val="32"/>
                <w:szCs w:val="32"/>
              </w:rPr>
            </w:pPr>
          </w:p>
        </w:tc>
        <w:tc>
          <w:tcPr>
            <w:tcW w:w="887" w:type="dxa"/>
            <w:vMerge/>
            <w:vAlign w:val="center"/>
          </w:tcPr>
          <w:p w:rsidR="00C42C2A" w:rsidRPr="00221F51" w:rsidRDefault="00C42C2A" w:rsidP="00136AC7">
            <w:pPr>
              <w:spacing w:after="0"/>
              <w:jc w:val="center"/>
              <w:rPr>
                <w:rFonts w:cs="Simplified Arabic"/>
                <w:sz w:val="32"/>
                <w:szCs w:val="32"/>
              </w:rPr>
            </w:pPr>
          </w:p>
        </w:tc>
        <w:tc>
          <w:tcPr>
            <w:tcW w:w="719" w:type="dxa"/>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نظري</w:t>
            </w:r>
          </w:p>
        </w:tc>
        <w:tc>
          <w:tcPr>
            <w:tcW w:w="736" w:type="dxa"/>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تمارين</w:t>
            </w:r>
          </w:p>
        </w:tc>
        <w:tc>
          <w:tcPr>
            <w:tcW w:w="641" w:type="dxa"/>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عملي</w:t>
            </w:r>
          </w:p>
        </w:tc>
        <w:tc>
          <w:tcPr>
            <w:tcW w:w="896" w:type="dxa"/>
            <w:vMerge/>
            <w:vAlign w:val="center"/>
          </w:tcPr>
          <w:p w:rsidR="00C42C2A" w:rsidRPr="00221F51" w:rsidRDefault="00C42C2A" w:rsidP="00136AC7">
            <w:pPr>
              <w:spacing w:after="0"/>
              <w:jc w:val="center"/>
              <w:rPr>
                <w:rFonts w:cs="Simplified Arabic"/>
                <w:sz w:val="32"/>
                <w:szCs w:val="32"/>
              </w:rPr>
            </w:pPr>
          </w:p>
        </w:tc>
        <w:tc>
          <w:tcPr>
            <w:tcW w:w="993" w:type="dxa"/>
            <w:vMerge/>
            <w:vAlign w:val="center"/>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1080" w:type="dxa"/>
          </w:tcPr>
          <w:p w:rsidR="00C42C2A" w:rsidRPr="00221F51" w:rsidRDefault="00C42C2A" w:rsidP="00136AC7">
            <w:pPr>
              <w:pStyle w:val="Footer"/>
              <w:jc w:val="right"/>
              <w:rPr>
                <w:rFonts w:cs="Simplified Arabic"/>
                <w:sz w:val="32"/>
                <w:szCs w:val="32"/>
              </w:rPr>
            </w:pPr>
          </w:p>
        </w:tc>
        <w:tc>
          <w:tcPr>
            <w:tcW w:w="2796" w:type="dxa"/>
          </w:tcPr>
          <w:p w:rsidR="00C42C2A" w:rsidRPr="00221F51" w:rsidRDefault="00C42C2A" w:rsidP="00136AC7">
            <w:pPr>
              <w:rPr>
                <w:rFonts w:cs="Simplified Arabic"/>
                <w:sz w:val="32"/>
                <w:szCs w:val="32"/>
              </w:rPr>
            </w:pPr>
          </w:p>
        </w:tc>
        <w:tc>
          <w:tcPr>
            <w:tcW w:w="887" w:type="dxa"/>
          </w:tcPr>
          <w:p w:rsidR="00C42C2A" w:rsidRPr="00221F51" w:rsidRDefault="00C42C2A" w:rsidP="00136AC7">
            <w:pPr>
              <w:rPr>
                <w:rFonts w:cs="Simplified Arabic"/>
                <w:sz w:val="32"/>
                <w:szCs w:val="32"/>
              </w:rPr>
            </w:pPr>
          </w:p>
        </w:tc>
        <w:tc>
          <w:tcPr>
            <w:tcW w:w="719" w:type="dxa"/>
          </w:tcPr>
          <w:p w:rsidR="00C42C2A" w:rsidRPr="00221F51" w:rsidRDefault="00C42C2A" w:rsidP="00136AC7">
            <w:pPr>
              <w:rPr>
                <w:rFonts w:cs="Simplified Arabic"/>
                <w:sz w:val="32"/>
                <w:szCs w:val="32"/>
              </w:rPr>
            </w:pPr>
          </w:p>
        </w:tc>
        <w:tc>
          <w:tcPr>
            <w:tcW w:w="736" w:type="dxa"/>
          </w:tcPr>
          <w:p w:rsidR="00C42C2A" w:rsidRPr="00221F51" w:rsidRDefault="00C42C2A" w:rsidP="00136AC7">
            <w:pPr>
              <w:rPr>
                <w:rFonts w:cs="Simplified Arabic"/>
                <w:sz w:val="32"/>
                <w:szCs w:val="32"/>
              </w:rPr>
            </w:pPr>
          </w:p>
        </w:tc>
        <w:tc>
          <w:tcPr>
            <w:tcW w:w="641" w:type="dxa"/>
          </w:tcPr>
          <w:p w:rsidR="00C42C2A" w:rsidRPr="00221F51" w:rsidRDefault="00C42C2A" w:rsidP="00136AC7">
            <w:pPr>
              <w:rPr>
                <w:rFonts w:cs="Simplified Arabic"/>
                <w:sz w:val="32"/>
                <w:szCs w:val="32"/>
              </w:rPr>
            </w:pPr>
          </w:p>
        </w:tc>
        <w:tc>
          <w:tcPr>
            <w:tcW w:w="896" w:type="dxa"/>
          </w:tcPr>
          <w:p w:rsidR="00C42C2A" w:rsidRPr="00221F51" w:rsidRDefault="00C42C2A" w:rsidP="00136AC7">
            <w:pPr>
              <w:rPr>
                <w:rFonts w:cs="Simplified Arabic"/>
                <w:sz w:val="32"/>
                <w:szCs w:val="32"/>
              </w:rPr>
            </w:pPr>
          </w:p>
        </w:tc>
        <w:tc>
          <w:tcPr>
            <w:tcW w:w="993" w:type="dxa"/>
          </w:tcPr>
          <w:p w:rsidR="00C42C2A" w:rsidRPr="00221F51" w:rsidRDefault="00C42C2A" w:rsidP="00136AC7">
            <w:pPr>
              <w:rPr>
                <w:rFonts w:cs="Simplified Arabic"/>
                <w:sz w:val="32"/>
                <w:szCs w:val="32"/>
              </w:rPr>
            </w:pPr>
          </w:p>
        </w:tc>
      </w:tr>
      <w:tr w:rsidR="00C42C2A" w:rsidRPr="00221F51" w:rsidTr="00136AC7">
        <w:trPr>
          <w:jc w:val="center"/>
        </w:trPr>
        <w:tc>
          <w:tcPr>
            <w:tcW w:w="1080" w:type="dxa"/>
          </w:tcPr>
          <w:p w:rsidR="00C42C2A" w:rsidRPr="00221F51" w:rsidRDefault="00C42C2A" w:rsidP="00136AC7">
            <w:pPr>
              <w:rPr>
                <w:rFonts w:cs="Simplified Arabic"/>
                <w:sz w:val="32"/>
                <w:szCs w:val="32"/>
                <w:lang w:bidi="ar-EG"/>
              </w:rPr>
            </w:pPr>
          </w:p>
        </w:tc>
        <w:tc>
          <w:tcPr>
            <w:tcW w:w="2796" w:type="dxa"/>
          </w:tcPr>
          <w:p w:rsidR="00C42C2A" w:rsidRPr="00221F51" w:rsidRDefault="00C42C2A" w:rsidP="00136AC7">
            <w:pPr>
              <w:rPr>
                <w:rFonts w:cs="Simplified Arabic"/>
                <w:sz w:val="32"/>
                <w:szCs w:val="32"/>
              </w:rPr>
            </w:pPr>
          </w:p>
        </w:tc>
        <w:tc>
          <w:tcPr>
            <w:tcW w:w="887" w:type="dxa"/>
          </w:tcPr>
          <w:p w:rsidR="00C42C2A" w:rsidRPr="00221F51" w:rsidRDefault="00C42C2A" w:rsidP="00136AC7">
            <w:pPr>
              <w:rPr>
                <w:rFonts w:cs="Simplified Arabic"/>
                <w:sz w:val="32"/>
                <w:szCs w:val="32"/>
              </w:rPr>
            </w:pPr>
          </w:p>
        </w:tc>
        <w:tc>
          <w:tcPr>
            <w:tcW w:w="719" w:type="dxa"/>
          </w:tcPr>
          <w:p w:rsidR="00C42C2A" w:rsidRPr="00221F51" w:rsidRDefault="00C42C2A" w:rsidP="00136AC7">
            <w:pPr>
              <w:rPr>
                <w:rFonts w:cs="Simplified Arabic"/>
                <w:sz w:val="32"/>
                <w:szCs w:val="32"/>
              </w:rPr>
            </w:pPr>
          </w:p>
        </w:tc>
        <w:tc>
          <w:tcPr>
            <w:tcW w:w="736" w:type="dxa"/>
          </w:tcPr>
          <w:p w:rsidR="00C42C2A" w:rsidRPr="00221F51" w:rsidRDefault="00C42C2A" w:rsidP="00136AC7">
            <w:pPr>
              <w:rPr>
                <w:rFonts w:cs="Simplified Arabic"/>
                <w:sz w:val="32"/>
                <w:szCs w:val="32"/>
              </w:rPr>
            </w:pPr>
          </w:p>
        </w:tc>
        <w:tc>
          <w:tcPr>
            <w:tcW w:w="641" w:type="dxa"/>
          </w:tcPr>
          <w:p w:rsidR="00C42C2A" w:rsidRPr="00221F51" w:rsidRDefault="00C42C2A" w:rsidP="00136AC7">
            <w:pPr>
              <w:rPr>
                <w:rFonts w:cs="Simplified Arabic"/>
                <w:sz w:val="32"/>
                <w:szCs w:val="32"/>
              </w:rPr>
            </w:pPr>
          </w:p>
        </w:tc>
        <w:tc>
          <w:tcPr>
            <w:tcW w:w="896" w:type="dxa"/>
          </w:tcPr>
          <w:p w:rsidR="00C42C2A" w:rsidRPr="00221F51" w:rsidRDefault="00C42C2A" w:rsidP="00136AC7">
            <w:pPr>
              <w:rPr>
                <w:rFonts w:cs="Simplified Arabic"/>
                <w:sz w:val="32"/>
                <w:szCs w:val="32"/>
              </w:rPr>
            </w:pPr>
          </w:p>
        </w:tc>
        <w:tc>
          <w:tcPr>
            <w:tcW w:w="993" w:type="dxa"/>
          </w:tcPr>
          <w:p w:rsidR="00C42C2A" w:rsidRPr="00221F51" w:rsidRDefault="00C42C2A" w:rsidP="00136AC7">
            <w:pPr>
              <w:rPr>
                <w:rFonts w:cs="Simplified Arabic"/>
                <w:sz w:val="32"/>
                <w:szCs w:val="32"/>
              </w:rPr>
            </w:pPr>
          </w:p>
        </w:tc>
      </w:tr>
      <w:tr w:rsidR="00C42C2A" w:rsidRPr="00221F51" w:rsidTr="00136AC7">
        <w:trPr>
          <w:jc w:val="center"/>
        </w:trPr>
        <w:tc>
          <w:tcPr>
            <w:tcW w:w="1080" w:type="dxa"/>
          </w:tcPr>
          <w:p w:rsidR="00C42C2A" w:rsidRPr="00221F51" w:rsidRDefault="00C42C2A" w:rsidP="00136AC7">
            <w:pPr>
              <w:rPr>
                <w:rFonts w:cs="Simplified Arabic"/>
                <w:sz w:val="32"/>
                <w:szCs w:val="32"/>
              </w:rPr>
            </w:pPr>
          </w:p>
        </w:tc>
        <w:tc>
          <w:tcPr>
            <w:tcW w:w="2796" w:type="dxa"/>
          </w:tcPr>
          <w:p w:rsidR="00C42C2A" w:rsidRPr="00221F51" w:rsidRDefault="00C42C2A" w:rsidP="00136AC7">
            <w:pPr>
              <w:rPr>
                <w:rFonts w:cs="Simplified Arabic"/>
                <w:sz w:val="32"/>
                <w:szCs w:val="32"/>
              </w:rPr>
            </w:pPr>
          </w:p>
        </w:tc>
        <w:tc>
          <w:tcPr>
            <w:tcW w:w="887" w:type="dxa"/>
          </w:tcPr>
          <w:p w:rsidR="00C42C2A" w:rsidRPr="00221F51" w:rsidRDefault="00C42C2A" w:rsidP="00136AC7">
            <w:pPr>
              <w:rPr>
                <w:rFonts w:cs="Simplified Arabic"/>
                <w:sz w:val="32"/>
                <w:szCs w:val="32"/>
              </w:rPr>
            </w:pPr>
          </w:p>
        </w:tc>
        <w:tc>
          <w:tcPr>
            <w:tcW w:w="719" w:type="dxa"/>
          </w:tcPr>
          <w:p w:rsidR="00C42C2A" w:rsidRPr="00221F51" w:rsidRDefault="00C42C2A" w:rsidP="00136AC7">
            <w:pPr>
              <w:rPr>
                <w:rFonts w:cs="Simplified Arabic"/>
                <w:sz w:val="32"/>
                <w:szCs w:val="32"/>
              </w:rPr>
            </w:pPr>
          </w:p>
        </w:tc>
        <w:tc>
          <w:tcPr>
            <w:tcW w:w="736" w:type="dxa"/>
          </w:tcPr>
          <w:p w:rsidR="00C42C2A" w:rsidRPr="00221F51" w:rsidRDefault="00C42C2A" w:rsidP="00136AC7">
            <w:pPr>
              <w:rPr>
                <w:rFonts w:cs="Simplified Arabic"/>
                <w:sz w:val="32"/>
                <w:szCs w:val="32"/>
              </w:rPr>
            </w:pPr>
          </w:p>
        </w:tc>
        <w:tc>
          <w:tcPr>
            <w:tcW w:w="641" w:type="dxa"/>
          </w:tcPr>
          <w:p w:rsidR="00C42C2A" w:rsidRPr="00221F51" w:rsidRDefault="00C42C2A" w:rsidP="00136AC7">
            <w:pPr>
              <w:rPr>
                <w:rFonts w:cs="Simplified Arabic"/>
                <w:sz w:val="32"/>
                <w:szCs w:val="32"/>
              </w:rPr>
            </w:pPr>
          </w:p>
        </w:tc>
        <w:tc>
          <w:tcPr>
            <w:tcW w:w="896" w:type="dxa"/>
          </w:tcPr>
          <w:p w:rsidR="00C42C2A" w:rsidRPr="00221F51" w:rsidRDefault="00C42C2A" w:rsidP="00136AC7">
            <w:pPr>
              <w:rPr>
                <w:rFonts w:cs="Simplified Arabic"/>
                <w:sz w:val="32"/>
                <w:szCs w:val="32"/>
              </w:rPr>
            </w:pPr>
          </w:p>
        </w:tc>
        <w:tc>
          <w:tcPr>
            <w:tcW w:w="993" w:type="dxa"/>
          </w:tcPr>
          <w:p w:rsidR="00C42C2A" w:rsidRPr="00221F51" w:rsidRDefault="00C42C2A" w:rsidP="00136AC7">
            <w:pPr>
              <w:rPr>
                <w:rFonts w:cs="Simplified Arabic"/>
                <w:sz w:val="32"/>
                <w:szCs w:val="32"/>
              </w:rPr>
            </w:pPr>
          </w:p>
        </w:tc>
      </w:tr>
    </w:tbl>
    <w:p w:rsidR="00C42C2A" w:rsidRPr="00221F51" w:rsidRDefault="007B576D" w:rsidP="00C42C2A">
      <w:pPr>
        <w:pStyle w:val="Heading9"/>
        <w:ind w:left="17"/>
        <w:rPr>
          <w:rFonts w:cs="Simplified Arabic"/>
          <w:b w:val="0"/>
          <w:bCs w:val="0"/>
          <w:color w:val="auto"/>
          <w:sz w:val="32"/>
          <w:szCs w:val="32"/>
          <w:rtl/>
        </w:rPr>
      </w:pPr>
      <w:r>
        <w:rPr>
          <w:rFonts w:cs="Simplified Arabic"/>
          <w:b w:val="0"/>
          <w:bCs w:val="0"/>
          <w:noProof/>
          <w:color w:val="auto"/>
          <w:sz w:val="32"/>
          <w:szCs w:val="32"/>
          <w:rtl/>
          <w:lang w:val="ar-SA"/>
        </w:rPr>
        <w:pict>
          <v:shape id="_x0000_s1030" type="#_x0000_t202" style="position:absolute;left:0;text-align:left;margin-left:0;margin-top:18pt;width:174.55pt;height:30.5pt;z-index:251660288;mso-position-horizontal-relative:text;mso-position-vertical-relative:text" fillcolor="#eaeaea">
            <v:textbox style="mso-next-textbox:#_x0000_s1030">
              <w:txbxContent>
                <w:p w:rsidR="000905C3" w:rsidRPr="007A1601" w:rsidRDefault="000905C3" w:rsidP="00C42C2A">
                  <w:pPr>
                    <w:pStyle w:val="Footer"/>
                    <w:jc w:val="center"/>
                    <w:rPr>
                      <w:rFonts w:ascii="ae_AlMateen" w:hAnsi="ae_AlMateen" w:cs="Simplified Arabic"/>
                      <w:b/>
                      <w:bCs/>
                      <w:sz w:val="24"/>
                      <w:szCs w:val="24"/>
                    </w:rPr>
                  </w:pPr>
                  <w:r w:rsidRPr="007A1601">
                    <w:rPr>
                      <w:rFonts w:ascii="ae_AlMateen" w:hAnsi="ae_AlMateen" w:cs="Simplified Arabic"/>
                      <w:b/>
                      <w:bCs/>
                      <w:sz w:val="24"/>
                      <w:szCs w:val="24"/>
                      <w:rtl/>
                    </w:rPr>
                    <w:t>راجع استمارات توصيف المقررات</w:t>
                  </w:r>
                </w:p>
              </w:txbxContent>
            </v:textbox>
          </v:shape>
        </w:pict>
      </w:r>
      <w:r w:rsidR="00C42C2A" w:rsidRPr="00221F51">
        <w:rPr>
          <w:rFonts w:cs="Simplified Arabic" w:hint="cs"/>
          <w:b w:val="0"/>
          <w:bCs w:val="0"/>
          <w:color w:val="auto"/>
          <w:sz w:val="32"/>
          <w:szCs w:val="32"/>
          <w:rtl/>
        </w:rPr>
        <w:t>5-  محتويات المقررات  :</w:t>
      </w:r>
    </w:p>
    <w:p w:rsidR="00C42C2A" w:rsidRPr="00221F51" w:rsidRDefault="00C42C2A" w:rsidP="00C42C2A">
      <w:pPr>
        <w:pStyle w:val="Heading9"/>
        <w:ind w:left="584"/>
        <w:rPr>
          <w:rFonts w:cs="Simplified Arabic"/>
          <w:b w:val="0"/>
          <w:bCs w:val="0"/>
          <w:color w:val="auto"/>
          <w:sz w:val="32"/>
          <w:szCs w:val="32"/>
          <w:rtl/>
        </w:rPr>
      </w:pPr>
      <w:r w:rsidRPr="00221F51">
        <w:rPr>
          <w:rFonts w:cs="Simplified Arabic" w:hint="cs"/>
          <w:b w:val="0"/>
          <w:bCs w:val="0"/>
          <w:color w:val="auto"/>
          <w:sz w:val="32"/>
          <w:szCs w:val="32"/>
          <w:rtl/>
        </w:rPr>
        <w:t xml:space="preserve">كود أو رقم المقرر  :    </w:t>
      </w:r>
    </w:p>
    <w:p w:rsidR="00C42C2A" w:rsidRPr="00221F51" w:rsidRDefault="00C42C2A" w:rsidP="00C42C2A">
      <w:pPr>
        <w:pStyle w:val="Heading9"/>
        <w:ind w:left="584"/>
        <w:rPr>
          <w:rFonts w:cs="Simplified Arabic"/>
          <w:b w:val="0"/>
          <w:bCs w:val="0"/>
          <w:color w:val="auto"/>
          <w:sz w:val="32"/>
          <w:szCs w:val="32"/>
          <w:rtl/>
        </w:rPr>
      </w:pPr>
      <w:r w:rsidRPr="00221F51">
        <w:rPr>
          <w:rFonts w:cs="Simplified Arabic" w:hint="cs"/>
          <w:b w:val="0"/>
          <w:bCs w:val="0"/>
          <w:color w:val="auto"/>
          <w:sz w:val="32"/>
          <w:szCs w:val="32"/>
          <w:rtl/>
        </w:rPr>
        <w:t>اسم المقرر :</w:t>
      </w:r>
    </w:p>
    <w:p w:rsidR="00C42C2A" w:rsidRDefault="00C42C2A" w:rsidP="00C42C2A">
      <w:pPr>
        <w:pStyle w:val="Heading9"/>
        <w:ind w:left="584"/>
        <w:rPr>
          <w:rFonts w:cs="Simplified Arabic"/>
          <w:b w:val="0"/>
          <w:bCs w:val="0"/>
          <w:color w:val="auto"/>
          <w:sz w:val="32"/>
          <w:szCs w:val="32"/>
          <w:rtl/>
        </w:rPr>
      </w:pPr>
      <w:r w:rsidRPr="00221F51">
        <w:rPr>
          <w:rFonts w:cs="Simplified Arabic" w:hint="cs"/>
          <w:b w:val="0"/>
          <w:bCs w:val="0"/>
          <w:color w:val="auto"/>
          <w:sz w:val="32"/>
          <w:szCs w:val="32"/>
          <w:rtl/>
        </w:rPr>
        <w:t xml:space="preserve">المحتويات  :                    </w:t>
      </w:r>
      <w:r>
        <w:rPr>
          <w:rFonts w:cs="Simplified Arabic" w:hint="cs"/>
          <w:b w:val="0"/>
          <w:bCs w:val="0"/>
          <w:color w:val="auto"/>
          <w:sz w:val="32"/>
          <w:szCs w:val="32"/>
          <w:rtl/>
        </w:rPr>
        <w:tab/>
      </w:r>
      <w:r>
        <w:rPr>
          <w:rFonts w:cs="Simplified Arabic" w:hint="cs"/>
          <w:b w:val="0"/>
          <w:bCs w:val="0"/>
          <w:color w:val="auto"/>
          <w:sz w:val="32"/>
          <w:szCs w:val="32"/>
          <w:rtl/>
        </w:rPr>
        <w:tab/>
      </w:r>
      <w:r>
        <w:rPr>
          <w:rFonts w:cs="Simplified Arabic" w:hint="cs"/>
          <w:b w:val="0"/>
          <w:bCs w:val="0"/>
          <w:color w:val="auto"/>
          <w:sz w:val="32"/>
          <w:szCs w:val="32"/>
          <w:rtl/>
        </w:rPr>
        <w:tab/>
      </w:r>
    </w:p>
    <w:p w:rsidR="00C42C2A" w:rsidRPr="00221F51" w:rsidRDefault="00C42C2A" w:rsidP="00C42C2A">
      <w:pPr>
        <w:pStyle w:val="Heading9"/>
        <w:ind w:left="17"/>
        <w:rPr>
          <w:rFonts w:cs="Simplified Arabic"/>
          <w:b w:val="0"/>
          <w:bCs w:val="0"/>
          <w:color w:val="auto"/>
          <w:sz w:val="32"/>
          <w:szCs w:val="32"/>
          <w:rtl/>
        </w:rPr>
      </w:pPr>
      <w:r w:rsidRPr="00221F51">
        <w:rPr>
          <w:rFonts w:cs="Simplified Arabic" w:hint="cs"/>
          <w:b w:val="0"/>
          <w:bCs w:val="0"/>
          <w:color w:val="auto"/>
          <w:sz w:val="32"/>
          <w:szCs w:val="32"/>
          <w:rtl/>
        </w:rPr>
        <w:t>6-  متطلبات الالتحاق بالبرنامج  :</w:t>
      </w:r>
      <w:r w:rsidRPr="00913AD8">
        <w:rPr>
          <w:rFonts w:cs="Simplified Arabic" w:hint="cs"/>
          <w:b w:val="0"/>
          <w:bCs w:val="0"/>
          <w:color w:val="auto"/>
          <w:sz w:val="32"/>
          <w:szCs w:val="32"/>
          <w:rtl/>
        </w:rPr>
        <w:t xml:space="preserve"> </w:t>
      </w:r>
      <w:r w:rsidRPr="00221F51">
        <w:rPr>
          <w:rFonts w:cs="Simplified Arabic" w:hint="cs"/>
          <w:b w:val="0"/>
          <w:bCs w:val="0"/>
          <w:color w:val="auto"/>
          <w:sz w:val="32"/>
          <w:szCs w:val="32"/>
          <w:rtl/>
        </w:rPr>
        <w:t>(طبقاً لما هو مذكور في اللائحة)</w:t>
      </w:r>
    </w:p>
    <w:p w:rsidR="00C42C2A" w:rsidRPr="00221F51" w:rsidRDefault="00C42C2A" w:rsidP="00C42C2A">
      <w:pPr>
        <w:pStyle w:val="Heading9"/>
        <w:ind w:left="584"/>
        <w:jc w:val="lowKashida"/>
        <w:rPr>
          <w:rFonts w:cs="Simplified Arabic"/>
          <w:b w:val="0"/>
          <w:bCs w:val="0"/>
          <w:color w:val="auto"/>
          <w:sz w:val="32"/>
          <w:szCs w:val="32"/>
          <w:rtl/>
        </w:rPr>
      </w:pPr>
      <w:r w:rsidRPr="00221F51">
        <w:rPr>
          <w:rFonts w:cs="Simplified Arabic" w:hint="cs"/>
          <w:b w:val="0"/>
          <w:bCs w:val="0"/>
          <w:color w:val="auto"/>
          <w:sz w:val="32"/>
          <w:szCs w:val="32"/>
          <w:rtl/>
        </w:rPr>
        <w:t>...................................................................................</w:t>
      </w:r>
    </w:p>
    <w:p w:rsidR="00C42C2A" w:rsidRPr="00221F51" w:rsidRDefault="00C42C2A" w:rsidP="00C42C2A">
      <w:pPr>
        <w:pStyle w:val="Heading9"/>
        <w:ind w:left="584"/>
        <w:jc w:val="lowKashida"/>
        <w:rPr>
          <w:rFonts w:cs="Simplified Arabic"/>
          <w:b w:val="0"/>
          <w:bCs w:val="0"/>
          <w:color w:val="auto"/>
          <w:sz w:val="32"/>
          <w:szCs w:val="32"/>
          <w:rtl/>
        </w:rPr>
      </w:pPr>
      <w:r w:rsidRPr="00221F51">
        <w:rPr>
          <w:rFonts w:cs="Simplified Arabic" w:hint="cs"/>
          <w:b w:val="0"/>
          <w:bCs w:val="0"/>
          <w:color w:val="auto"/>
          <w:sz w:val="32"/>
          <w:szCs w:val="32"/>
          <w:rtl/>
        </w:rPr>
        <w:t>...................................................................................</w:t>
      </w:r>
    </w:p>
    <w:p w:rsidR="00C42C2A" w:rsidRPr="00221F51" w:rsidRDefault="00C42C2A" w:rsidP="00C42C2A">
      <w:pPr>
        <w:pStyle w:val="Heading9"/>
        <w:ind w:left="584"/>
        <w:jc w:val="lowKashida"/>
        <w:rPr>
          <w:rFonts w:cs="Simplified Arabic"/>
          <w:b w:val="0"/>
          <w:bCs w:val="0"/>
          <w:color w:val="auto"/>
          <w:sz w:val="32"/>
          <w:szCs w:val="32"/>
          <w:rtl/>
        </w:rPr>
      </w:pPr>
      <w:r w:rsidRPr="00221F51">
        <w:rPr>
          <w:rFonts w:cs="Simplified Arabic" w:hint="cs"/>
          <w:b w:val="0"/>
          <w:bCs w:val="0"/>
          <w:color w:val="auto"/>
          <w:sz w:val="32"/>
          <w:szCs w:val="32"/>
          <w:rtl/>
        </w:rPr>
        <w:t>...................................................................................</w:t>
      </w:r>
    </w:p>
    <w:p w:rsidR="00C42C2A" w:rsidRPr="00221F51" w:rsidRDefault="00C42C2A" w:rsidP="00C42C2A">
      <w:pPr>
        <w:pStyle w:val="Heading9"/>
        <w:ind w:left="17"/>
        <w:rPr>
          <w:rFonts w:cs="Simplified Arabic"/>
          <w:b w:val="0"/>
          <w:bCs w:val="0"/>
          <w:color w:val="auto"/>
          <w:sz w:val="32"/>
          <w:szCs w:val="32"/>
          <w:rtl/>
        </w:rPr>
      </w:pPr>
      <w:r w:rsidRPr="00221F51">
        <w:rPr>
          <w:rFonts w:cs="Simplified Arabic" w:hint="cs"/>
          <w:b w:val="0"/>
          <w:bCs w:val="0"/>
          <w:color w:val="auto"/>
          <w:sz w:val="32"/>
          <w:szCs w:val="32"/>
          <w:rtl/>
        </w:rPr>
        <w:t>7-  القواعد المنظمة لاستكمال البرنامج  :</w:t>
      </w:r>
    </w:p>
    <w:p w:rsidR="00C42C2A" w:rsidRPr="00221F51" w:rsidRDefault="00C42C2A" w:rsidP="00C42C2A">
      <w:pPr>
        <w:pStyle w:val="Heading9"/>
        <w:ind w:left="584"/>
        <w:jc w:val="lowKashida"/>
        <w:rPr>
          <w:rFonts w:cs="Simplified Arabic"/>
          <w:b w:val="0"/>
          <w:bCs w:val="0"/>
          <w:color w:val="auto"/>
          <w:sz w:val="32"/>
          <w:szCs w:val="32"/>
          <w:rtl/>
        </w:rPr>
      </w:pPr>
      <w:r w:rsidRPr="00221F51">
        <w:rPr>
          <w:rFonts w:cs="Simplified Arabic" w:hint="cs"/>
          <w:b w:val="0"/>
          <w:bCs w:val="0"/>
          <w:color w:val="auto"/>
          <w:sz w:val="32"/>
          <w:szCs w:val="32"/>
          <w:rtl/>
        </w:rPr>
        <w:t>...................................................................................</w:t>
      </w:r>
    </w:p>
    <w:p w:rsidR="00C42C2A" w:rsidRPr="00221F51" w:rsidRDefault="00C42C2A" w:rsidP="00C42C2A">
      <w:pPr>
        <w:pStyle w:val="Heading9"/>
        <w:ind w:left="584"/>
        <w:jc w:val="lowKashida"/>
        <w:rPr>
          <w:rFonts w:cs="Simplified Arabic"/>
          <w:b w:val="0"/>
          <w:bCs w:val="0"/>
          <w:color w:val="auto"/>
          <w:sz w:val="32"/>
          <w:szCs w:val="32"/>
          <w:rtl/>
        </w:rPr>
      </w:pPr>
      <w:r w:rsidRPr="00221F51">
        <w:rPr>
          <w:rFonts w:cs="Simplified Arabic" w:hint="cs"/>
          <w:b w:val="0"/>
          <w:bCs w:val="0"/>
          <w:color w:val="auto"/>
          <w:sz w:val="32"/>
          <w:szCs w:val="32"/>
          <w:rtl/>
        </w:rPr>
        <w:t>...................................................................................</w:t>
      </w:r>
    </w:p>
    <w:p w:rsidR="00C42C2A" w:rsidRPr="00221F51" w:rsidRDefault="00C42C2A" w:rsidP="00C42C2A">
      <w:pPr>
        <w:pStyle w:val="Heading9"/>
        <w:ind w:left="584"/>
        <w:jc w:val="lowKashida"/>
        <w:rPr>
          <w:rFonts w:cs="Simplified Arabic"/>
          <w:b w:val="0"/>
          <w:bCs w:val="0"/>
          <w:color w:val="auto"/>
          <w:sz w:val="32"/>
          <w:szCs w:val="32"/>
          <w:rtl/>
        </w:rPr>
      </w:pPr>
      <w:r w:rsidRPr="00221F51">
        <w:rPr>
          <w:rFonts w:cs="Simplified Arabic" w:hint="cs"/>
          <w:b w:val="0"/>
          <w:bCs w:val="0"/>
          <w:color w:val="auto"/>
          <w:sz w:val="32"/>
          <w:szCs w:val="32"/>
          <w:rtl/>
        </w:rPr>
        <w:t>...................................................................................</w:t>
      </w:r>
    </w:p>
    <w:p w:rsidR="00C42C2A" w:rsidRPr="00221F51" w:rsidRDefault="00C42C2A" w:rsidP="00C42C2A">
      <w:pPr>
        <w:pStyle w:val="Heading9"/>
        <w:spacing w:line="360" w:lineRule="auto"/>
        <w:ind w:left="17"/>
        <w:rPr>
          <w:rFonts w:cs="Simplified Arabic"/>
          <w:b w:val="0"/>
          <w:bCs w:val="0"/>
          <w:color w:val="auto"/>
          <w:sz w:val="32"/>
          <w:szCs w:val="32"/>
          <w:rtl/>
        </w:rPr>
      </w:pPr>
      <w:r w:rsidRPr="00221F51">
        <w:rPr>
          <w:rFonts w:cs="Simplified Arabic" w:hint="cs"/>
          <w:b w:val="0"/>
          <w:bCs w:val="0"/>
          <w:color w:val="auto"/>
          <w:sz w:val="32"/>
          <w:szCs w:val="32"/>
          <w:rtl/>
        </w:rPr>
        <w:t>8- طرق وقواعد تقييم الملتحقين بالبرنامج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680"/>
      </w:tblGrid>
      <w:tr w:rsidR="00C42C2A" w:rsidRPr="00221F51" w:rsidTr="00136AC7">
        <w:trPr>
          <w:jc w:val="center"/>
        </w:trPr>
        <w:tc>
          <w:tcPr>
            <w:tcW w:w="2340" w:type="dxa"/>
            <w:shd w:val="clear" w:color="auto" w:fill="F3F3F3"/>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الطريقة</w:t>
            </w:r>
          </w:p>
        </w:tc>
        <w:tc>
          <w:tcPr>
            <w:tcW w:w="4680" w:type="dxa"/>
            <w:shd w:val="clear" w:color="auto" w:fill="F3F3F3"/>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ما تقيسه من المخرجات التعليمية المستهدفة</w:t>
            </w:r>
          </w:p>
        </w:tc>
      </w:tr>
      <w:tr w:rsidR="00C42C2A" w:rsidRPr="00221F51" w:rsidTr="00136AC7">
        <w:trPr>
          <w:jc w:val="center"/>
        </w:trPr>
        <w:tc>
          <w:tcPr>
            <w:tcW w:w="2340" w:type="dxa"/>
          </w:tcPr>
          <w:p w:rsidR="00C42C2A" w:rsidRPr="00221F51" w:rsidRDefault="00C42C2A" w:rsidP="00136AC7">
            <w:pPr>
              <w:spacing w:after="0"/>
              <w:ind w:firstLine="72"/>
              <w:jc w:val="right"/>
              <w:rPr>
                <w:rFonts w:cs="Simplified Arabic"/>
                <w:sz w:val="32"/>
                <w:szCs w:val="32"/>
                <w:lang w:bidi="ar-EG"/>
              </w:rPr>
            </w:pPr>
            <w:r w:rsidRPr="00221F51">
              <w:rPr>
                <w:rFonts w:cs="Simplified Arabic" w:hint="cs"/>
                <w:sz w:val="32"/>
                <w:szCs w:val="32"/>
                <w:rtl/>
              </w:rPr>
              <w:t xml:space="preserve">1- </w:t>
            </w:r>
          </w:p>
        </w:tc>
        <w:tc>
          <w:tcPr>
            <w:tcW w:w="4680" w:type="dxa"/>
          </w:tcPr>
          <w:p w:rsidR="00C42C2A" w:rsidRPr="00221F51" w:rsidRDefault="00C42C2A" w:rsidP="00136AC7">
            <w:pPr>
              <w:spacing w:after="0"/>
              <w:ind w:firstLine="72"/>
              <w:rPr>
                <w:rFonts w:cs="Simplified Arabic"/>
                <w:sz w:val="32"/>
                <w:szCs w:val="32"/>
              </w:rPr>
            </w:pPr>
          </w:p>
        </w:tc>
      </w:tr>
      <w:tr w:rsidR="00C42C2A" w:rsidRPr="00221F51" w:rsidTr="00136AC7">
        <w:trPr>
          <w:jc w:val="center"/>
        </w:trPr>
        <w:tc>
          <w:tcPr>
            <w:tcW w:w="2340" w:type="dxa"/>
          </w:tcPr>
          <w:p w:rsidR="00C42C2A" w:rsidRPr="00221F51" w:rsidRDefault="00C42C2A" w:rsidP="00136AC7">
            <w:pPr>
              <w:spacing w:after="0"/>
              <w:ind w:firstLine="72"/>
              <w:jc w:val="right"/>
              <w:rPr>
                <w:rFonts w:cs="Simplified Arabic"/>
                <w:sz w:val="32"/>
                <w:szCs w:val="32"/>
                <w:rtl/>
              </w:rPr>
            </w:pPr>
            <w:r w:rsidRPr="00221F51">
              <w:rPr>
                <w:rFonts w:cs="Simplified Arabic" w:hint="cs"/>
                <w:sz w:val="32"/>
                <w:szCs w:val="32"/>
                <w:rtl/>
              </w:rPr>
              <w:t xml:space="preserve">2- </w:t>
            </w:r>
          </w:p>
        </w:tc>
        <w:tc>
          <w:tcPr>
            <w:tcW w:w="4680" w:type="dxa"/>
          </w:tcPr>
          <w:p w:rsidR="00C42C2A" w:rsidRPr="00221F51" w:rsidRDefault="00C42C2A" w:rsidP="00136AC7">
            <w:pPr>
              <w:spacing w:after="0"/>
              <w:ind w:firstLine="72"/>
              <w:rPr>
                <w:rFonts w:cs="Simplified Arabic"/>
                <w:sz w:val="32"/>
                <w:szCs w:val="32"/>
                <w:rtl/>
              </w:rPr>
            </w:pPr>
          </w:p>
        </w:tc>
      </w:tr>
      <w:tr w:rsidR="00C42C2A" w:rsidRPr="00221F51" w:rsidTr="00136AC7">
        <w:trPr>
          <w:jc w:val="center"/>
        </w:trPr>
        <w:tc>
          <w:tcPr>
            <w:tcW w:w="2340" w:type="dxa"/>
          </w:tcPr>
          <w:p w:rsidR="00C42C2A" w:rsidRPr="00221F51" w:rsidRDefault="00C42C2A" w:rsidP="00136AC7">
            <w:pPr>
              <w:spacing w:after="0"/>
              <w:jc w:val="right"/>
              <w:rPr>
                <w:rFonts w:cs="Simplified Arabic"/>
                <w:sz w:val="32"/>
                <w:szCs w:val="32"/>
                <w:rtl/>
              </w:rPr>
            </w:pPr>
            <w:r w:rsidRPr="00221F51">
              <w:rPr>
                <w:rFonts w:cs="Simplified Arabic" w:hint="cs"/>
                <w:sz w:val="32"/>
                <w:szCs w:val="32"/>
                <w:rtl/>
              </w:rPr>
              <w:t xml:space="preserve">3- </w:t>
            </w:r>
          </w:p>
        </w:tc>
        <w:tc>
          <w:tcPr>
            <w:tcW w:w="4680" w:type="dxa"/>
          </w:tcPr>
          <w:p w:rsidR="00C42C2A" w:rsidRPr="00221F51" w:rsidRDefault="00C42C2A" w:rsidP="00136AC7">
            <w:pPr>
              <w:spacing w:after="0"/>
              <w:ind w:firstLine="72"/>
              <w:rPr>
                <w:rFonts w:cs="Simplified Arabic"/>
                <w:sz w:val="32"/>
                <w:szCs w:val="32"/>
                <w:rtl/>
              </w:rPr>
            </w:pPr>
          </w:p>
        </w:tc>
      </w:tr>
      <w:tr w:rsidR="00C42C2A" w:rsidRPr="00221F51" w:rsidTr="00136AC7">
        <w:trPr>
          <w:jc w:val="center"/>
        </w:trPr>
        <w:tc>
          <w:tcPr>
            <w:tcW w:w="2340" w:type="dxa"/>
          </w:tcPr>
          <w:p w:rsidR="00C42C2A" w:rsidRPr="00221F51" w:rsidRDefault="00C42C2A" w:rsidP="00136AC7">
            <w:pPr>
              <w:spacing w:after="0"/>
              <w:jc w:val="right"/>
              <w:rPr>
                <w:rFonts w:cs="Simplified Arabic"/>
                <w:sz w:val="32"/>
                <w:szCs w:val="32"/>
                <w:rtl/>
              </w:rPr>
            </w:pPr>
            <w:r w:rsidRPr="00221F51">
              <w:rPr>
                <w:rFonts w:cs="Simplified Arabic" w:hint="cs"/>
                <w:sz w:val="32"/>
                <w:szCs w:val="32"/>
                <w:rtl/>
              </w:rPr>
              <w:t xml:space="preserve">4- </w:t>
            </w:r>
          </w:p>
        </w:tc>
        <w:tc>
          <w:tcPr>
            <w:tcW w:w="4680" w:type="dxa"/>
          </w:tcPr>
          <w:p w:rsidR="00C42C2A" w:rsidRPr="00221F51" w:rsidRDefault="00C42C2A" w:rsidP="00136AC7">
            <w:pPr>
              <w:spacing w:after="0"/>
              <w:ind w:firstLine="72"/>
              <w:rPr>
                <w:rFonts w:cs="Simplified Arabic"/>
                <w:sz w:val="32"/>
                <w:szCs w:val="32"/>
                <w:rtl/>
              </w:rPr>
            </w:pPr>
          </w:p>
        </w:tc>
      </w:tr>
      <w:tr w:rsidR="00C42C2A" w:rsidRPr="00221F51" w:rsidTr="00136AC7">
        <w:trPr>
          <w:jc w:val="center"/>
        </w:trPr>
        <w:tc>
          <w:tcPr>
            <w:tcW w:w="2340" w:type="dxa"/>
          </w:tcPr>
          <w:p w:rsidR="00C42C2A" w:rsidRPr="00221F51" w:rsidRDefault="00C42C2A" w:rsidP="00136AC7">
            <w:pPr>
              <w:spacing w:after="0"/>
              <w:ind w:firstLine="72"/>
              <w:jc w:val="right"/>
              <w:rPr>
                <w:rFonts w:cs="Simplified Arabic"/>
                <w:sz w:val="32"/>
                <w:szCs w:val="32"/>
                <w:rtl/>
              </w:rPr>
            </w:pPr>
            <w:r w:rsidRPr="00221F51">
              <w:rPr>
                <w:rFonts w:cs="Simplified Arabic" w:hint="cs"/>
                <w:sz w:val="32"/>
                <w:szCs w:val="32"/>
                <w:rtl/>
              </w:rPr>
              <w:t>5-</w:t>
            </w:r>
          </w:p>
        </w:tc>
        <w:tc>
          <w:tcPr>
            <w:tcW w:w="4680" w:type="dxa"/>
          </w:tcPr>
          <w:p w:rsidR="00C42C2A" w:rsidRPr="00221F51" w:rsidRDefault="00C42C2A" w:rsidP="00136AC7">
            <w:pPr>
              <w:spacing w:after="0"/>
              <w:ind w:firstLine="72"/>
              <w:rPr>
                <w:rFonts w:cs="Simplified Arabic"/>
                <w:sz w:val="32"/>
                <w:szCs w:val="32"/>
                <w:rtl/>
              </w:rPr>
            </w:pPr>
          </w:p>
        </w:tc>
      </w:tr>
      <w:tr w:rsidR="00C42C2A" w:rsidRPr="00221F51" w:rsidTr="00136AC7">
        <w:trPr>
          <w:jc w:val="center"/>
        </w:trPr>
        <w:tc>
          <w:tcPr>
            <w:tcW w:w="2340" w:type="dxa"/>
          </w:tcPr>
          <w:p w:rsidR="00C42C2A" w:rsidRPr="00221F51" w:rsidRDefault="00C42C2A" w:rsidP="00136AC7">
            <w:pPr>
              <w:spacing w:after="0"/>
              <w:ind w:firstLine="72"/>
              <w:jc w:val="right"/>
              <w:rPr>
                <w:rFonts w:cs="Simplified Arabic"/>
                <w:sz w:val="32"/>
                <w:szCs w:val="32"/>
                <w:rtl/>
              </w:rPr>
            </w:pPr>
            <w:r w:rsidRPr="00221F51">
              <w:rPr>
                <w:rFonts w:cs="Simplified Arabic" w:hint="cs"/>
                <w:sz w:val="32"/>
                <w:szCs w:val="32"/>
                <w:rtl/>
              </w:rPr>
              <w:t>6-</w:t>
            </w:r>
          </w:p>
        </w:tc>
        <w:tc>
          <w:tcPr>
            <w:tcW w:w="4680" w:type="dxa"/>
          </w:tcPr>
          <w:p w:rsidR="00C42C2A" w:rsidRPr="00221F51" w:rsidRDefault="00C42C2A" w:rsidP="00136AC7">
            <w:pPr>
              <w:spacing w:after="0"/>
              <w:ind w:firstLine="72"/>
              <w:rPr>
                <w:rFonts w:cs="Simplified Arabic"/>
                <w:sz w:val="32"/>
                <w:szCs w:val="32"/>
                <w:rtl/>
              </w:rPr>
            </w:pPr>
          </w:p>
        </w:tc>
      </w:tr>
      <w:tr w:rsidR="00C42C2A" w:rsidRPr="00221F51" w:rsidTr="00136AC7">
        <w:trPr>
          <w:jc w:val="center"/>
        </w:trPr>
        <w:tc>
          <w:tcPr>
            <w:tcW w:w="2340" w:type="dxa"/>
          </w:tcPr>
          <w:p w:rsidR="00C42C2A" w:rsidRPr="00221F51" w:rsidRDefault="00C42C2A" w:rsidP="00136AC7">
            <w:pPr>
              <w:spacing w:after="0"/>
              <w:ind w:firstLine="72"/>
              <w:jc w:val="right"/>
              <w:rPr>
                <w:rFonts w:cs="Simplified Arabic"/>
                <w:sz w:val="32"/>
                <w:szCs w:val="32"/>
                <w:rtl/>
              </w:rPr>
            </w:pPr>
            <w:r w:rsidRPr="00221F51">
              <w:rPr>
                <w:rFonts w:cs="Simplified Arabic" w:hint="cs"/>
                <w:sz w:val="32"/>
                <w:szCs w:val="32"/>
                <w:rtl/>
              </w:rPr>
              <w:t>7-</w:t>
            </w:r>
          </w:p>
        </w:tc>
        <w:tc>
          <w:tcPr>
            <w:tcW w:w="4680" w:type="dxa"/>
          </w:tcPr>
          <w:p w:rsidR="00C42C2A" w:rsidRPr="00221F51" w:rsidRDefault="00C42C2A" w:rsidP="00136AC7">
            <w:pPr>
              <w:spacing w:after="0"/>
              <w:ind w:firstLine="72"/>
              <w:rPr>
                <w:rFonts w:cs="Simplified Arabic"/>
                <w:sz w:val="32"/>
                <w:szCs w:val="32"/>
                <w:rtl/>
              </w:rPr>
            </w:pPr>
          </w:p>
        </w:tc>
      </w:tr>
    </w:tbl>
    <w:p w:rsidR="00C42C2A" w:rsidRPr="00221F51" w:rsidRDefault="00C42C2A" w:rsidP="00C42C2A">
      <w:pPr>
        <w:pStyle w:val="Heading9"/>
        <w:spacing w:line="360" w:lineRule="auto"/>
        <w:ind w:left="17"/>
        <w:rPr>
          <w:rFonts w:cs="Simplified Arabic"/>
          <w:b w:val="0"/>
          <w:bCs w:val="0"/>
          <w:color w:val="auto"/>
          <w:sz w:val="32"/>
          <w:szCs w:val="32"/>
          <w:rtl/>
        </w:rPr>
      </w:pPr>
      <w:r w:rsidRPr="00221F51">
        <w:rPr>
          <w:rFonts w:cs="Simplified Arabic" w:hint="cs"/>
          <w:b w:val="0"/>
          <w:bCs w:val="0"/>
          <w:color w:val="auto"/>
          <w:sz w:val="32"/>
          <w:szCs w:val="32"/>
          <w:rtl/>
        </w:rPr>
        <w:t>9- طرق  تقويم البرنامج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447"/>
        <w:gridCol w:w="1909"/>
        <w:gridCol w:w="2051"/>
      </w:tblGrid>
      <w:tr w:rsidR="00C42C2A" w:rsidRPr="00221F51" w:rsidTr="00136AC7">
        <w:trPr>
          <w:cantSplit/>
          <w:trHeight w:val="265"/>
          <w:jc w:val="center"/>
        </w:trPr>
        <w:tc>
          <w:tcPr>
            <w:tcW w:w="3447" w:type="dxa"/>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القائم بالتقويم</w:t>
            </w:r>
          </w:p>
        </w:tc>
        <w:tc>
          <w:tcPr>
            <w:tcW w:w="1909" w:type="dxa"/>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الوسيلة</w:t>
            </w:r>
          </w:p>
        </w:tc>
        <w:tc>
          <w:tcPr>
            <w:tcW w:w="2051" w:type="dxa"/>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العينة</w:t>
            </w:r>
          </w:p>
        </w:tc>
      </w:tr>
      <w:tr w:rsidR="00C42C2A" w:rsidRPr="00221F51" w:rsidTr="00136AC7">
        <w:trPr>
          <w:cantSplit/>
          <w:jc w:val="center"/>
        </w:trPr>
        <w:tc>
          <w:tcPr>
            <w:tcW w:w="3447" w:type="dxa"/>
            <w:shd w:val="clear" w:color="auto" w:fill="F3F3F3"/>
          </w:tcPr>
          <w:p w:rsidR="00C42C2A" w:rsidRPr="00221F51" w:rsidRDefault="00C42C2A" w:rsidP="00136AC7">
            <w:pPr>
              <w:spacing w:after="0"/>
              <w:ind w:firstLine="72"/>
              <w:jc w:val="right"/>
              <w:rPr>
                <w:rFonts w:cs="Simplified Arabic"/>
                <w:sz w:val="32"/>
                <w:szCs w:val="32"/>
              </w:rPr>
            </w:pPr>
            <w:r w:rsidRPr="00221F51">
              <w:rPr>
                <w:rFonts w:cs="Simplified Arabic" w:hint="cs"/>
                <w:sz w:val="32"/>
                <w:szCs w:val="32"/>
                <w:rtl/>
              </w:rPr>
              <w:t>1- طلاب الفرقة النهائية</w:t>
            </w:r>
          </w:p>
        </w:tc>
        <w:tc>
          <w:tcPr>
            <w:tcW w:w="1909" w:type="dxa"/>
            <w:shd w:val="clear" w:color="auto" w:fill="auto"/>
          </w:tcPr>
          <w:p w:rsidR="00C42C2A" w:rsidRPr="00221F51" w:rsidRDefault="00C42C2A" w:rsidP="00136AC7">
            <w:pPr>
              <w:spacing w:after="0"/>
              <w:ind w:firstLine="72"/>
              <w:jc w:val="center"/>
              <w:rPr>
                <w:rFonts w:cs="Simplified Arabic"/>
                <w:sz w:val="32"/>
                <w:szCs w:val="32"/>
              </w:rPr>
            </w:pPr>
          </w:p>
        </w:tc>
        <w:tc>
          <w:tcPr>
            <w:tcW w:w="2051" w:type="dxa"/>
            <w:shd w:val="clear" w:color="auto" w:fill="auto"/>
          </w:tcPr>
          <w:p w:rsidR="00C42C2A" w:rsidRPr="00221F51" w:rsidRDefault="00C42C2A" w:rsidP="00136AC7">
            <w:pPr>
              <w:spacing w:after="0"/>
              <w:ind w:firstLine="72"/>
              <w:jc w:val="center"/>
              <w:rPr>
                <w:rFonts w:cs="Simplified Arabic"/>
                <w:sz w:val="32"/>
                <w:szCs w:val="32"/>
              </w:rPr>
            </w:pPr>
          </w:p>
        </w:tc>
      </w:tr>
      <w:tr w:rsidR="00C42C2A" w:rsidRPr="00221F51" w:rsidTr="00136AC7">
        <w:trPr>
          <w:cantSplit/>
          <w:jc w:val="center"/>
        </w:trPr>
        <w:tc>
          <w:tcPr>
            <w:tcW w:w="3447" w:type="dxa"/>
            <w:shd w:val="clear" w:color="auto" w:fill="F3F3F3"/>
          </w:tcPr>
          <w:p w:rsidR="00C42C2A" w:rsidRPr="00221F51" w:rsidRDefault="00C42C2A" w:rsidP="00136AC7">
            <w:pPr>
              <w:spacing w:after="0"/>
              <w:ind w:firstLine="72"/>
              <w:jc w:val="right"/>
              <w:rPr>
                <w:rFonts w:cs="Simplified Arabic"/>
                <w:sz w:val="32"/>
                <w:szCs w:val="32"/>
              </w:rPr>
            </w:pPr>
            <w:r w:rsidRPr="00221F51">
              <w:rPr>
                <w:rFonts w:cs="Simplified Arabic" w:hint="cs"/>
                <w:sz w:val="32"/>
                <w:szCs w:val="32"/>
                <w:rtl/>
              </w:rPr>
              <w:t>2- الخريجون</w:t>
            </w:r>
          </w:p>
        </w:tc>
        <w:tc>
          <w:tcPr>
            <w:tcW w:w="1909" w:type="dxa"/>
            <w:shd w:val="clear" w:color="auto" w:fill="auto"/>
          </w:tcPr>
          <w:p w:rsidR="00C42C2A" w:rsidRPr="00221F51" w:rsidRDefault="00C42C2A" w:rsidP="00136AC7">
            <w:pPr>
              <w:spacing w:after="0"/>
              <w:ind w:firstLine="72"/>
              <w:jc w:val="center"/>
              <w:rPr>
                <w:rFonts w:cs="Simplified Arabic"/>
                <w:sz w:val="32"/>
                <w:szCs w:val="32"/>
              </w:rPr>
            </w:pPr>
          </w:p>
        </w:tc>
        <w:tc>
          <w:tcPr>
            <w:tcW w:w="2051" w:type="dxa"/>
            <w:shd w:val="clear" w:color="auto" w:fill="auto"/>
          </w:tcPr>
          <w:p w:rsidR="00C42C2A" w:rsidRPr="00221F51" w:rsidRDefault="00C42C2A" w:rsidP="00136AC7">
            <w:pPr>
              <w:spacing w:after="0"/>
              <w:ind w:firstLine="72"/>
              <w:jc w:val="center"/>
              <w:rPr>
                <w:rFonts w:cs="Simplified Arabic"/>
                <w:sz w:val="32"/>
                <w:szCs w:val="32"/>
              </w:rPr>
            </w:pPr>
          </w:p>
        </w:tc>
      </w:tr>
      <w:tr w:rsidR="00C42C2A" w:rsidRPr="00221F51" w:rsidTr="00136AC7">
        <w:trPr>
          <w:cantSplit/>
          <w:jc w:val="center"/>
        </w:trPr>
        <w:tc>
          <w:tcPr>
            <w:tcW w:w="3447" w:type="dxa"/>
            <w:shd w:val="clear" w:color="auto" w:fill="F3F3F3"/>
          </w:tcPr>
          <w:p w:rsidR="00C42C2A" w:rsidRPr="00221F51" w:rsidRDefault="00C42C2A" w:rsidP="00136AC7">
            <w:pPr>
              <w:spacing w:after="0"/>
              <w:ind w:firstLine="72"/>
              <w:jc w:val="right"/>
              <w:rPr>
                <w:rFonts w:cs="Simplified Arabic"/>
                <w:sz w:val="32"/>
                <w:szCs w:val="32"/>
              </w:rPr>
            </w:pPr>
            <w:r w:rsidRPr="00221F51">
              <w:rPr>
                <w:rFonts w:cs="Simplified Arabic" w:hint="cs"/>
                <w:sz w:val="32"/>
                <w:szCs w:val="32"/>
                <w:rtl/>
              </w:rPr>
              <w:t>3- أصحاب الأعمال</w:t>
            </w:r>
          </w:p>
        </w:tc>
        <w:tc>
          <w:tcPr>
            <w:tcW w:w="1909" w:type="dxa"/>
            <w:shd w:val="clear" w:color="auto" w:fill="auto"/>
          </w:tcPr>
          <w:p w:rsidR="00C42C2A" w:rsidRPr="00221F51" w:rsidRDefault="00C42C2A" w:rsidP="00136AC7">
            <w:pPr>
              <w:spacing w:after="0"/>
              <w:ind w:firstLine="72"/>
              <w:jc w:val="center"/>
              <w:rPr>
                <w:rFonts w:cs="Simplified Arabic"/>
                <w:sz w:val="32"/>
                <w:szCs w:val="32"/>
              </w:rPr>
            </w:pPr>
          </w:p>
        </w:tc>
        <w:tc>
          <w:tcPr>
            <w:tcW w:w="2051" w:type="dxa"/>
            <w:shd w:val="clear" w:color="auto" w:fill="auto"/>
          </w:tcPr>
          <w:p w:rsidR="00C42C2A" w:rsidRPr="00221F51" w:rsidRDefault="00C42C2A" w:rsidP="00136AC7">
            <w:pPr>
              <w:spacing w:after="0"/>
              <w:ind w:firstLine="72"/>
              <w:jc w:val="center"/>
              <w:rPr>
                <w:rFonts w:cs="Simplified Arabic"/>
                <w:sz w:val="32"/>
                <w:szCs w:val="32"/>
              </w:rPr>
            </w:pPr>
          </w:p>
        </w:tc>
      </w:tr>
      <w:tr w:rsidR="00C42C2A" w:rsidRPr="00221F51" w:rsidTr="00136AC7">
        <w:trPr>
          <w:cantSplit/>
          <w:jc w:val="center"/>
        </w:trPr>
        <w:tc>
          <w:tcPr>
            <w:tcW w:w="3447" w:type="dxa"/>
            <w:shd w:val="clear" w:color="auto" w:fill="F3F3F3"/>
          </w:tcPr>
          <w:p w:rsidR="00C42C2A" w:rsidRPr="00221F51" w:rsidRDefault="00C42C2A" w:rsidP="00136AC7">
            <w:pPr>
              <w:spacing w:after="0"/>
              <w:ind w:firstLine="72"/>
              <w:jc w:val="right"/>
              <w:rPr>
                <w:rFonts w:cs="Simplified Arabic"/>
                <w:sz w:val="32"/>
                <w:szCs w:val="32"/>
              </w:rPr>
            </w:pPr>
            <w:r w:rsidRPr="00221F51">
              <w:rPr>
                <w:rFonts w:cs="Simplified Arabic" w:hint="cs"/>
                <w:sz w:val="32"/>
                <w:szCs w:val="32"/>
                <w:rtl/>
              </w:rPr>
              <w:t>4- مقيم خارجي أو ممتحن خارجي</w:t>
            </w:r>
          </w:p>
        </w:tc>
        <w:tc>
          <w:tcPr>
            <w:tcW w:w="1909" w:type="dxa"/>
            <w:shd w:val="clear" w:color="auto" w:fill="auto"/>
          </w:tcPr>
          <w:p w:rsidR="00C42C2A" w:rsidRPr="00221F51" w:rsidRDefault="00C42C2A" w:rsidP="00136AC7">
            <w:pPr>
              <w:spacing w:after="0"/>
              <w:ind w:firstLine="72"/>
              <w:jc w:val="center"/>
              <w:rPr>
                <w:rFonts w:cs="Simplified Arabic"/>
                <w:sz w:val="32"/>
                <w:szCs w:val="32"/>
              </w:rPr>
            </w:pPr>
          </w:p>
        </w:tc>
        <w:tc>
          <w:tcPr>
            <w:tcW w:w="2051" w:type="dxa"/>
            <w:shd w:val="clear" w:color="auto" w:fill="auto"/>
          </w:tcPr>
          <w:p w:rsidR="00C42C2A" w:rsidRPr="00221F51" w:rsidRDefault="00C42C2A" w:rsidP="00136AC7">
            <w:pPr>
              <w:spacing w:after="0"/>
              <w:ind w:firstLine="72"/>
              <w:jc w:val="center"/>
              <w:rPr>
                <w:rFonts w:cs="Simplified Arabic"/>
                <w:sz w:val="32"/>
                <w:szCs w:val="32"/>
              </w:rPr>
            </w:pPr>
          </w:p>
        </w:tc>
      </w:tr>
      <w:tr w:rsidR="00C42C2A" w:rsidRPr="00221F51" w:rsidTr="00136AC7">
        <w:trPr>
          <w:cantSplit/>
          <w:jc w:val="center"/>
        </w:trPr>
        <w:tc>
          <w:tcPr>
            <w:tcW w:w="3447" w:type="dxa"/>
            <w:shd w:val="clear" w:color="auto" w:fill="F3F3F3"/>
          </w:tcPr>
          <w:p w:rsidR="00C42C2A" w:rsidRPr="00221F51" w:rsidRDefault="00C42C2A" w:rsidP="00136AC7">
            <w:pPr>
              <w:spacing w:after="0"/>
              <w:ind w:firstLine="72"/>
              <w:jc w:val="right"/>
              <w:rPr>
                <w:rFonts w:cs="Simplified Arabic"/>
                <w:sz w:val="32"/>
                <w:szCs w:val="32"/>
              </w:rPr>
            </w:pPr>
            <w:r w:rsidRPr="00221F51">
              <w:rPr>
                <w:rFonts w:cs="Simplified Arabic" w:hint="cs"/>
                <w:sz w:val="32"/>
                <w:szCs w:val="32"/>
                <w:rtl/>
              </w:rPr>
              <w:t xml:space="preserve">5- طرق أخرى </w:t>
            </w:r>
          </w:p>
        </w:tc>
        <w:tc>
          <w:tcPr>
            <w:tcW w:w="1909" w:type="dxa"/>
            <w:shd w:val="clear" w:color="auto" w:fill="auto"/>
          </w:tcPr>
          <w:p w:rsidR="00C42C2A" w:rsidRPr="00221F51" w:rsidRDefault="00C42C2A" w:rsidP="00136AC7">
            <w:pPr>
              <w:spacing w:after="0"/>
              <w:ind w:firstLine="72"/>
              <w:jc w:val="center"/>
              <w:rPr>
                <w:rFonts w:cs="Simplified Arabic"/>
                <w:sz w:val="32"/>
                <w:szCs w:val="32"/>
              </w:rPr>
            </w:pPr>
          </w:p>
        </w:tc>
        <w:tc>
          <w:tcPr>
            <w:tcW w:w="2051" w:type="dxa"/>
            <w:shd w:val="clear" w:color="auto" w:fill="auto"/>
          </w:tcPr>
          <w:p w:rsidR="00C42C2A" w:rsidRPr="00221F51" w:rsidRDefault="00C42C2A" w:rsidP="00136AC7">
            <w:pPr>
              <w:spacing w:after="0"/>
              <w:ind w:firstLine="72"/>
              <w:jc w:val="center"/>
              <w:rPr>
                <w:rFonts w:cs="Simplified Arabic"/>
                <w:sz w:val="32"/>
                <w:szCs w:val="32"/>
              </w:rPr>
            </w:pPr>
          </w:p>
        </w:tc>
      </w:tr>
    </w:tbl>
    <w:p w:rsidR="00C42C2A" w:rsidRPr="00221F51" w:rsidRDefault="00C42C2A" w:rsidP="00C42C2A">
      <w:pPr>
        <w:spacing w:after="0"/>
        <w:rPr>
          <w:rFonts w:cs="Simplified Arabic"/>
          <w:sz w:val="32"/>
          <w:szCs w:val="32"/>
          <w:rtl/>
        </w:rPr>
      </w:pPr>
    </w:p>
    <w:p w:rsidR="00C42C2A" w:rsidRPr="00221F51" w:rsidRDefault="00C42C2A" w:rsidP="00C42C2A">
      <w:pPr>
        <w:pStyle w:val="Caption"/>
        <w:jc w:val="left"/>
        <w:rPr>
          <w:rFonts w:cs="Simplified Arabic"/>
          <w:b w:val="0"/>
          <w:bCs w:val="0"/>
          <w:sz w:val="32"/>
          <w:szCs w:val="32"/>
          <w:rtl/>
        </w:rPr>
      </w:pPr>
      <w:r w:rsidRPr="00221F51">
        <w:rPr>
          <w:rFonts w:cs="Simplified Arabic" w:hint="cs"/>
          <w:b w:val="0"/>
          <w:bCs w:val="0"/>
          <w:sz w:val="32"/>
          <w:szCs w:val="32"/>
          <w:rtl/>
        </w:rPr>
        <w:t xml:space="preserve">المسئول عن البرنامج :            التوقيع :         </w:t>
      </w:r>
      <w:r>
        <w:rPr>
          <w:rFonts w:cs="Simplified Arabic" w:hint="cs"/>
          <w:b w:val="0"/>
          <w:bCs w:val="0"/>
          <w:sz w:val="32"/>
          <w:szCs w:val="32"/>
          <w:rtl/>
        </w:rPr>
        <w:t xml:space="preserve">          التاريخ :     /     </w:t>
      </w:r>
      <w:r w:rsidRPr="00221F51">
        <w:rPr>
          <w:rFonts w:cs="Simplified Arabic" w:hint="cs"/>
          <w:b w:val="0"/>
          <w:bCs w:val="0"/>
          <w:sz w:val="32"/>
          <w:szCs w:val="32"/>
          <w:rtl/>
        </w:rPr>
        <w:t>/</w:t>
      </w:r>
    </w:p>
    <w:p w:rsidR="00C42C2A" w:rsidRPr="00221F51" w:rsidRDefault="00C42C2A" w:rsidP="00C42C2A">
      <w:pPr>
        <w:pStyle w:val="Footer"/>
        <w:jc w:val="right"/>
        <w:rPr>
          <w:rFonts w:cs="Simplified Arabic"/>
          <w:sz w:val="32"/>
          <w:szCs w:val="32"/>
          <w:rtl/>
        </w:rPr>
      </w:pPr>
    </w:p>
    <w:p w:rsidR="00C42C2A" w:rsidRDefault="00C42C2A" w:rsidP="00C42C2A">
      <w:pPr>
        <w:jc w:val="center"/>
        <w:rPr>
          <w:rFonts w:ascii="ae_AlMateen" w:hAnsi="ae_AlMateen" w:cs="Simplified Arabic"/>
          <w:b/>
          <w:bCs/>
          <w:sz w:val="32"/>
          <w:szCs w:val="32"/>
          <w:rtl/>
        </w:rPr>
      </w:pPr>
    </w:p>
    <w:p w:rsidR="00C42C2A" w:rsidRDefault="00C42C2A" w:rsidP="00C42C2A">
      <w:pPr>
        <w:jc w:val="center"/>
        <w:rPr>
          <w:rFonts w:ascii="ae_AlMateen" w:hAnsi="ae_AlMateen" w:cs="Simplified Arabic"/>
          <w:b/>
          <w:bCs/>
          <w:sz w:val="32"/>
          <w:szCs w:val="32"/>
          <w:rtl/>
        </w:rPr>
      </w:pPr>
    </w:p>
    <w:p w:rsidR="00C42C2A" w:rsidRDefault="00C42C2A" w:rsidP="00C42C2A">
      <w:pPr>
        <w:jc w:val="center"/>
        <w:rPr>
          <w:rFonts w:ascii="ae_AlMateen" w:hAnsi="ae_AlMateen" w:cs="Simplified Arabic"/>
          <w:b/>
          <w:bCs/>
          <w:sz w:val="32"/>
          <w:szCs w:val="32"/>
          <w:rtl/>
        </w:rPr>
      </w:pPr>
    </w:p>
    <w:p w:rsidR="00EB3821" w:rsidRDefault="00EB3821" w:rsidP="00C42C2A">
      <w:pPr>
        <w:jc w:val="center"/>
        <w:rPr>
          <w:rFonts w:ascii="ae_AlMateen" w:hAnsi="ae_AlMateen" w:cs="Simplified Arabic"/>
          <w:b/>
          <w:bCs/>
          <w:sz w:val="32"/>
          <w:szCs w:val="32"/>
          <w:rtl/>
        </w:rPr>
      </w:pPr>
    </w:p>
    <w:p w:rsidR="00EB3821" w:rsidRDefault="00EB3821" w:rsidP="00C42C2A">
      <w:pPr>
        <w:jc w:val="center"/>
        <w:rPr>
          <w:rFonts w:ascii="ae_AlMateen" w:hAnsi="ae_AlMateen" w:cs="Simplified Arabic"/>
          <w:b/>
          <w:bCs/>
          <w:sz w:val="32"/>
          <w:szCs w:val="32"/>
          <w:rtl/>
        </w:rPr>
      </w:pPr>
    </w:p>
    <w:p w:rsidR="00EB3821" w:rsidRDefault="00EB3821" w:rsidP="00C42C2A">
      <w:pPr>
        <w:jc w:val="center"/>
        <w:rPr>
          <w:rFonts w:ascii="ae_AlMateen" w:hAnsi="ae_AlMateen" w:cs="Simplified Arabic"/>
          <w:b/>
          <w:bCs/>
          <w:sz w:val="32"/>
          <w:szCs w:val="32"/>
          <w:rtl/>
        </w:rPr>
      </w:pPr>
    </w:p>
    <w:p w:rsidR="00C42C2A" w:rsidRDefault="00C42C2A" w:rsidP="00C42C2A">
      <w:pPr>
        <w:jc w:val="center"/>
        <w:rPr>
          <w:rFonts w:ascii="ae_AlMateen" w:hAnsi="ae_AlMateen" w:cs="Simplified Arabic"/>
          <w:b/>
          <w:bCs/>
          <w:sz w:val="32"/>
          <w:szCs w:val="32"/>
          <w:rtl/>
        </w:rPr>
      </w:pPr>
    </w:p>
    <w:p w:rsidR="00C42C2A" w:rsidRDefault="00C42C2A" w:rsidP="00C42C2A">
      <w:pPr>
        <w:spacing w:after="0" w:line="240" w:lineRule="auto"/>
        <w:jc w:val="center"/>
        <w:rPr>
          <w:rFonts w:ascii="ae_AlMateen" w:hAnsi="ae_AlMateen" w:cs="Simplified Arabic"/>
          <w:b/>
          <w:bCs/>
          <w:sz w:val="26"/>
          <w:szCs w:val="26"/>
          <w:rtl/>
        </w:rPr>
      </w:pPr>
      <w:r w:rsidRPr="007A1601">
        <w:rPr>
          <w:rFonts w:ascii="ae_AlMateen" w:hAnsi="ae_AlMateen" w:cs="Simplified Arabic"/>
          <w:b/>
          <w:bCs/>
          <w:sz w:val="32"/>
          <w:szCs w:val="32"/>
          <w:rtl/>
        </w:rPr>
        <w:t>نموذج رقم (</w:t>
      </w:r>
      <w:r>
        <w:rPr>
          <w:rFonts w:ascii="ae_AlMateen" w:hAnsi="ae_AlMateen" w:cs="Simplified Arabic" w:hint="cs"/>
          <w:b/>
          <w:bCs/>
          <w:sz w:val="32"/>
          <w:szCs w:val="32"/>
          <w:rtl/>
        </w:rPr>
        <w:t>29</w:t>
      </w:r>
      <w:r w:rsidRPr="007A1601">
        <w:rPr>
          <w:rFonts w:ascii="ae_AlMateen" w:hAnsi="ae_AlMateen" w:cs="Simplified Arabic"/>
          <w:b/>
          <w:bCs/>
          <w:sz w:val="32"/>
          <w:szCs w:val="32"/>
          <w:rtl/>
        </w:rPr>
        <w:t>)</w:t>
      </w:r>
      <w:r>
        <w:rPr>
          <w:rFonts w:ascii="ae_AlMateen" w:hAnsi="ae_AlMateen" w:cs="Simplified Arabic" w:hint="cs"/>
          <w:b/>
          <w:bCs/>
          <w:sz w:val="32"/>
          <w:szCs w:val="32"/>
          <w:rtl/>
        </w:rPr>
        <w:t xml:space="preserve">: </w:t>
      </w:r>
      <w:r>
        <w:rPr>
          <w:rFonts w:cs="Simplified Arabic"/>
          <w:b/>
          <w:bCs/>
          <w:sz w:val="32"/>
          <w:szCs w:val="32"/>
          <w:rtl/>
        </w:rPr>
        <w:t>مصفوفة المعارف والمهارات</w:t>
      </w:r>
      <w:r>
        <w:rPr>
          <w:rFonts w:cs="Simplified Arabic" w:hint="cs"/>
          <w:b/>
          <w:bCs/>
          <w:sz w:val="32"/>
          <w:szCs w:val="32"/>
          <w:rtl/>
        </w:rPr>
        <w:t xml:space="preserve"> ا</w:t>
      </w:r>
      <w:r w:rsidRPr="00221F51">
        <w:rPr>
          <w:rFonts w:cs="Simplified Arabic"/>
          <w:b/>
          <w:bCs/>
          <w:sz w:val="32"/>
          <w:szCs w:val="32"/>
          <w:rtl/>
        </w:rPr>
        <w:t>لمستهدفة من البرنامج التعليمي</w:t>
      </w:r>
    </w:p>
    <w:p w:rsidR="00C42C2A" w:rsidRDefault="00C42C2A" w:rsidP="00C42C2A">
      <w:pPr>
        <w:spacing w:after="0" w:line="240" w:lineRule="auto"/>
        <w:jc w:val="center"/>
        <w:rPr>
          <w:rFonts w:ascii="ae_AlMateen" w:hAnsi="ae_AlMateen" w:cs="Simplified Arabic"/>
          <w:b/>
          <w:bCs/>
          <w:sz w:val="26"/>
          <w:szCs w:val="26"/>
          <w:rtl/>
        </w:rPr>
      </w:pPr>
    </w:p>
    <w:tbl>
      <w:tblPr>
        <w:tblpPr w:leftFromText="180" w:rightFromText="180" w:vertAnchor="text" w:horzAnchor="margin" w:tblpY="21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520"/>
      </w:tblGrid>
      <w:tr w:rsidR="00C42C2A" w:rsidTr="00136AC7">
        <w:trPr>
          <w:trHeight w:val="321"/>
        </w:trPr>
        <w:tc>
          <w:tcPr>
            <w:tcW w:w="1800" w:type="dxa"/>
            <w:shd w:val="clear" w:color="auto" w:fill="F3F3F3"/>
          </w:tcPr>
          <w:p w:rsidR="00C42C2A" w:rsidRPr="007A1601" w:rsidRDefault="00C42C2A" w:rsidP="00136AC7">
            <w:pPr>
              <w:spacing w:after="0"/>
              <w:jc w:val="center"/>
              <w:rPr>
                <w:rFonts w:ascii="ae_AlMateen" w:hAnsi="ae_AlMateen" w:cs="Simplified Arabic"/>
                <w:b/>
                <w:bCs/>
                <w:sz w:val="30"/>
                <w:szCs w:val="30"/>
              </w:rPr>
            </w:pPr>
            <w:r w:rsidRPr="007A1601">
              <w:rPr>
                <w:rFonts w:ascii="ae_AlMateen" w:hAnsi="ae_AlMateen" w:cs="Simplified Arabic"/>
                <w:b/>
                <w:bCs/>
                <w:sz w:val="30"/>
                <w:szCs w:val="30"/>
                <w:rtl/>
              </w:rPr>
              <w:t>مسمى المقرر</w:t>
            </w:r>
          </w:p>
        </w:tc>
        <w:tc>
          <w:tcPr>
            <w:tcW w:w="2520" w:type="dxa"/>
          </w:tcPr>
          <w:p w:rsidR="00C42C2A" w:rsidRPr="007A1601" w:rsidRDefault="00C42C2A" w:rsidP="00136AC7">
            <w:pPr>
              <w:spacing w:after="0"/>
              <w:jc w:val="center"/>
              <w:rPr>
                <w:rFonts w:ascii="ae_AlMateen" w:hAnsi="ae_AlMateen" w:cs="Simplified Arabic"/>
                <w:sz w:val="30"/>
                <w:szCs w:val="30"/>
              </w:rPr>
            </w:pPr>
          </w:p>
        </w:tc>
      </w:tr>
      <w:tr w:rsidR="00C42C2A" w:rsidTr="00136AC7">
        <w:trPr>
          <w:trHeight w:val="321"/>
        </w:trPr>
        <w:tc>
          <w:tcPr>
            <w:tcW w:w="1800" w:type="dxa"/>
            <w:shd w:val="clear" w:color="auto" w:fill="F3F3F3"/>
          </w:tcPr>
          <w:p w:rsidR="00C42C2A" w:rsidRPr="007A1601" w:rsidRDefault="00C42C2A" w:rsidP="00136AC7">
            <w:pPr>
              <w:spacing w:after="0"/>
              <w:jc w:val="center"/>
              <w:rPr>
                <w:rFonts w:ascii="ae_AlMateen" w:hAnsi="ae_AlMateen" w:cs="Simplified Arabic"/>
                <w:b/>
                <w:bCs/>
                <w:sz w:val="30"/>
                <w:szCs w:val="30"/>
              </w:rPr>
            </w:pPr>
            <w:r w:rsidRPr="007A1601">
              <w:rPr>
                <w:rFonts w:ascii="ae_AlMateen" w:hAnsi="ae_AlMateen" w:cs="Simplified Arabic"/>
                <w:b/>
                <w:bCs/>
                <w:sz w:val="30"/>
                <w:szCs w:val="30"/>
                <w:rtl/>
              </w:rPr>
              <w:t>كود</w:t>
            </w:r>
            <w:r>
              <w:rPr>
                <w:rFonts w:ascii="ae_AlMateen" w:hAnsi="ae_AlMateen" w:cs="Simplified Arabic" w:hint="cs"/>
                <w:b/>
                <w:bCs/>
                <w:sz w:val="30"/>
                <w:szCs w:val="30"/>
                <w:rtl/>
              </w:rPr>
              <w:t xml:space="preserve"> ا</w:t>
            </w:r>
            <w:r w:rsidRPr="007A1601">
              <w:rPr>
                <w:rFonts w:ascii="ae_AlMateen" w:hAnsi="ae_AlMateen" w:cs="Simplified Arabic"/>
                <w:b/>
                <w:bCs/>
                <w:sz w:val="30"/>
                <w:szCs w:val="30"/>
                <w:rtl/>
              </w:rPr>
              <w:t>لمقرر</w:t>
            </w:r>
          </w:p>
        </w:tc>
        <w:tc>
          <w:tcPr>
            <w:tcW w:w="2520" w:type="dxa"/>
          </w:tcPr>
          <w:p w:rsidR="00C42C2A" w:rsidRPr="007A1601" w:rsidRDefault="00C42C2A" w:rsidP="00136AC7">
            <w:pPr>
              <w:pStyle w:val="Heading1"/>
              <w:jc w:val="center"/>
              <w:rPr>
                <w:rFonts w:ascii="ae_AlMateen" w:hAnsi="ae_AlMateen"/>
                <w:sz w:val="30"/>
                <w:szCs w:val="30"/>
                <w:lang w:eastAsia="ar-SA"/>
              </w:rPr>
            </w:pPr>
          </w:p>
        </w:tc>
      </w:tr>
    </w:tbl>
    <w:p w:rsidR="00C42C2A" w:rsidRPr="007A1601" w:rsidRDefault="00C42C2A" w:rsidP="00C42C2A">
      <w:pPr>
        <w:spacing w:after="0" w:line="240" w:lineRule="auto"/>
        <w:rPr>
          <w:rFonts w:ascii="ae_AlMateen" w:hAnsi="ae_AlMateen" w:cs="Simplified Arabic"/>
          <w:b/>
          <w:bCs/>
          <w:sz w:val="26"/>
          <w:szCs w:val="26"/>
          <w:rtl/>
        </w:rPr>
      </w:pPr>
      <w:r w:rsidRPr="007A1601">
        <w:rPr>
          <w:rFonts w:ascii="ae_AlMateen" w:hAnsi="ae_AlMateen" w:cs="Simplified Arabic"/>
          <w:b/>
          <w:bCs/>
          <w:sz w:val="26"/>
          <w:szCs w:val="26"/>
          <w:rtl/>
        </w:rPr>
        <w:t>جامعة/أكاديمية :</w:t>
      </w:r>
      <w:r w:rsidRPr="007A1601">
        <w:rPr>
          <w:rFonts w:ascii="ae_AlMateen" w:hAnsi="ae_AlMateen" w:cs="Simplified Arabic" w:hint="cs"/>
          <w:b/>
          <w:bCs/>
          <w:sz w:val="26"/>
          <w:szCs w:val="26"/>
          <w:rtl/>
        </w:rPr>
        <w:t xml:space="preserve"> </w:t>
      </w:r>
      <w:r w:rsidRPr="007A1601">
        <w:rPr>
          <w:rFonts w:ascii="ae_AlMateen" w:hAnsi="ae_AlMateen" w:cs="Simplified Arabic"/>
          <w:b/>
          <w:bCs/>
          <w:color w:val="BFBFBF" w:themeColor="background1" w:themeShade="BF"/>
          <w:sz w:val="26"/>
          <w:szCs w:val="26"/>
          <w:rtl/>
        </w:rPr>
        <w:t>.............................</w:t>
      </w:r>
      <w:r>
        <w:rPr>
          <w:rFonts w:ascii="ae_AlMateen" w:hAnsi="ae_AlMateen" w:cs="Simplified Arabic" w:hint="cs"/>
          <w:b/>
          <w:bCs/>
          <w:sz w:val="26"/>
          <w:szCs w:val="26"/>
          <w:rtl/>
        </w:rPr>
        <w:t xml:space="preserve">        </w:t>
      </w:r>
    </w:p>
    <w:p w:rsidR="00C42C2A" w:rsidRPr="007A1601" w:rsidRDefault="00C42C2A" w:rsidP="00C42C2A">
      <w:pPr>
        <w:tabs>
          <w:tab w:val="left" w:pos="1820"/>
        </w:tabs>
        <w:spacing w:after="0" w:line="240" w:lineRule="auto"/>
        <w:rPr>
          <w:rFonts w:ascii="ae_AlMateen" w:hAnsi="ae_AlMateen" w:cs="Simplified Arabic"/>
          <w:b/>
          <w:bCs/>
          <w:sz w:val="26"/>
          <w:szCs w:val="26"/>
          <w:rtl/>
        </w:rPr>
      </w:pPr>
      <w:r w:rsidRPr="007A1601">
        <w:rPr>
          <w:rFonts w:ascii="ae_AlMateen" w:hAnsi="ae_AlMateen" w:cs="Simplified Arabic"/>
          <w:b/>
          <w:bCs/>
          <w:sz w:val="26"/>
          <w:szCs w:val="26"/>
          <w:rtl/>
        </w:rPr>
        <w:t xml:space="preserve">كلية / معهد: </w:t>
      </w:r>
      <w:r>
        <w:rPr>
          <w:rFonts w:ascii="ae_AlMateen" w:hAnsi="ae_AlMateen" w:cs="Simplified Arabic"/>
          <w:b/>
          <w:bCs/>
          <w:color w:val="BFBFBF" w:themeColor="background1" w:themeShade="BF"/>
          <w:sz w:val="26"/>
          <w:szCs w:val="26"/>
          <w:rtl/>
        </w:rPr>
        <w:t>..........................</w:t>
      </w:r>
      <w:r w:rsidRPr="007A1601">
        <w:rPr>
          <w:rFonts w:ascii="ae_AlMateen" w:hAnsi="ae_AlMateen" w:cs="Simplified Arabic"/>
          <w:b/>
          <w:bCs/>
          <w:color w:val="BFBFBF" w:themeColor="background1" w:themeShade="BF"/>
          <w:sz w:val="26"/>
          <w:szCs w:val="26"/>
          <w:rtl/>
        </w:rPr>
        <w:t>.......</w:t>
      </w:r>
    </w:p>
    <w:p w:rsidR="00C42C2A" w:rsidRDefault="00C42C2A" w:rsidP="00C42C2A">
      <w:pPr>
        <w:spacing w:after="0"/>
        <w:rPr>
          <w:rFonts w:cs="Simplified Arabic"/>
          <w:sz w:val="32"/>
          <w:szCs w:val="32"/>
          <w:rtl/>
          <w:lang w:bidi="ar-EG"/>
        </w:rPr>
      </w:pPr>
      <w:r w:rsidRPr="007A1601">
        <w:rPr>
          <w:rFonts w:ascii="ae_AlMateen" w:hAnsi="ae_AlMateen" w:cs="Simplified Arabic"/>
          <w:b/>
          <w:bCs/>
          <w:sz w:val="26"/>
          <w:szCs w:val="26"/>
          <w:rtl/>
        </w:rPr>
        <w:t>قسم:</w:t>
      </w:r>
      <w:r w:rsidRPr="007A1601">
        <w:rPr>
          <w:rFonts w:ascii="ae_AlMateen" w:hAnsi="ae_AlMateen" w:cs="Simplified Arabic" w:hint="cs"/>
          <w:b/>
          <w:bCs/>
          <w:sz w:val="26"/>
          <w:szCs w:val="26"/>
          <w:rtl/>
        </w:rPr>
        <w:t xml:space="preserve"> </w:t>
      </w:r>
      <w:r w:rsidRPr="007A1601">
        <w:rPr>
          <w:rFonts w:ascii="ae_AlMateen" w:hAnsi="ae_AlMateen" w:cs="Simplified Arabic"/>
          <w:b/>
          <w:bCs/>
          <w:color w:val="BFBFBF" w:themeColor="background1" w:themeShade="BF"/>
          <w:sz w:val="26"/>
          <w:szCs w:val="26"/>
          <w:rtl/>
        </w:rPr>
        <w:t>.........................................</w:t>
      </w:r>
    </w:p>
    <w:p w:rsidR="00C42C2A" w:rsidRPr="00221F51" w:rsidRDefault="00C42C2A" w:rsidP="00C42C2A">
      <w:pPr>
        <w:spacing w:after="0"/>
        <w:jc w:val="center"/>
        <w:rPr>
          <w:rFonts w:cs="Simplified Arabic"/>
          <w:b/>
          <w:bCs/>
          <w:sz w:val="32"/>
          <w:szCs w:val="32"/>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1747"/>
        <w:gridCol w:w="1579"/>
        <w:gridCol w:w="1969"/>
        <w:gridCol w:w="1601"/>
      </w:tblGrid>
      <w:tr w:rsidR="00C42C2A" w:rsidRPr="00221F51" w:rsidTr="00136AC7">
        <w:trPr>
          <w:cantSplit/>
          <w:trHeight w:val="788"/>
          <w:jc w:val="center"/>
        </w:trPr>
        <w:tc>
          <w:tcPr>
            <w:tcW w:w="1270" w:type="pct"/>
            <w:vMerge w:val="restart"/>
            <w:shd w:val="clear" w:color="auto" w:fill="F3F3F3"/>
            <w:vAlign w:val="center"/>
          </w:tcPr>
          <w:p w:rsidR="00C42C2A" w:rsidRPr="00221F51" w:rsidRDefault="00C42C2A" w:rsidP="00136AC7">
            <w:pPr>
              <w:jc w:val="center"/>
              <w:rPr>
                <w:rFonts w:cs="Simplified Arabic"/>
                <w:b/>
                <w:bCs/>
                <w:sz w:val="32"/>
                <w:szCs w:val="32"/>
                <w:rtl/>
              </w:rPr>
            </w:pPr>
            <w:r w:rsidRPr="00221F51">
              <w:rPr>
                <w:rFonts w:cs="Simplified Arabic" w:hint="cs"/>
                <w:b/>
                <w:bCs/>
                <w:sz w:val="32"/>
                <w:szCs w:val="32"/>
                <w:rtl/>
              </w:rPr>
              <w:t>المقررات الدراسية</w:t>
            </w:r>
          </w:p>
        </w:tc>
        <w:tc>
          <w:tcPr>
            <w:tcW w:w="3730" w:type="pct"/>
            <w:gridSpan w:val="4"/>
            <w:shd w:val="clear" w:color="auto" w:fill="F3F3F3"/>
            <w:vAlign w:val="center"/>
          </w:tcPr>
          <w:p w:rsidR="00C42C2A" w:rsidRPr="00221F51" w:rsidRDefault="00C42C2A" w:rsidP="00136AC7">
            <w:pPr>
              <w:pStyle w:val="BodyText"/>
              <w:jc w:val="center"/>
              <w:rPr>
                <w:rFonts w:cs="Simplified Arabic"/>
                <w:b/>
                <w:bCs/>
                <w:sz w:val="32"/>
                <w:szCs w:val="32"/>
                <w:rtl/>
              </w:rPr>
            </w:pPr>
            <w:r>
              <w:rPr>
                <w:rFonts w:cs="Simplified Arabic" w:hint="cs"/>
                <w:b/>
                <w:bCs/>
                <w:sz w:val="32"/>
                <w:szCs w:val="32"/>
                <w:rtl/>
              </w:rPr>
              <w:t>نواتج تعلم البرنامج</w:t>
            </w:r>
          </w:p>
        </w:tc>
      </w:tr>
      <w:tr w:rsidR="00C42C2A" w:rsidRPr="00221F51" w:rsidTr="00136AC7">
        <w:trPr>
          <w:cantSplit/>
          <w:trHeight w:val="788"/>
          <w:jc w:val="center"/>
        </w:trPr>
        <w:tc>
          <w:tcPr>
            <w:tcW w:w="1270" w:type="pct"/>
            <w:vMerge/>
            <w:shd w:val="clear" w:color="auto" w:fill="F3F3F3"/>
            <w:vAlign w:val="center"/>
          </w:tcPr>
          <w:p w:rsidR="00C42C2A" w:rsidRPr="00221F51" w:rsidRDefault="00C42C2A" w:rsidP="00136AC7">
            <w:pPr>
              <w:jc w:val="center"/>
              <w:rPr>
                <w:rFonts w:cs="Simplified Arabic"/>
                <w:b/>
                <w:bCs/>
                <w:sz w:val="32"/>
                <w:szCs w:val="32"/>
              </w:rPr>
            </w:pPr>
          </w:p>
        </w:tc>
        <w:tc>
          <w:tcPr>
            <w:tcW w:w="945" w:type="pct"/>
            <w:shd w:val="clear" w:color="auto" w:fill="F3F3F3"/>
            <w:vAlign w:val="center"/>
          </w:tcPr>
          <w:p w:rsidR="00C42C2A" w:rsidRPr="00221F51" w:rsidRDefault="00C42C2A" w:rsidP="00136AC7">
            <w:pPr>
              <w:pStyle w:val="BodyText"/>
              <w:jc w:val="center"/>
              <w:rPr>
                <w:rFonts w:cs="Simplified Arabic"/>
                <w:b/>
                <w:bCs/>
                <w:sz w:val="32"/>
                <w:szCs w:val="32"/>
              </w:rPr>
            </w:pPr>
            <w:r w:rsidRPr="00221F51">
              <w:rPr>
                <w:rFonts w:cs="Simplified Arabic" w:hint="cs"/>
                <w:b/>
                <w:bCs/>
                <w:sz w:val="32"/>
                <w:szCs w:val="32"/>
                <w:rtl/>
              </w:rPr>
              <w:t>المعـارف</w:t>
            </w:r>
            <w:r>
              <w:rPr>
                <w:rFonts w:cs="Simplified Arabic" w:hint="cs"/>
                <w:b/>
                <w:bCs/>
                <w:sz w:val="32"/>
                <w:szCs w:val="32"/>
                <w:rtl/>
              </w:rPr>
              <w:t xml:space="preserve"> والفهم</w:t>
            </w:r>
          </w:p>
        </w:tc>
        <w:tc>
          <w:tcPr>
            <w:tcW w:w="854" w:type="pct"/>
            <w:shd w:val="clear" w:color="auto" w:fill="F3F3F3"/>
            <w:vAlign w:val="center"/>
          </w:tcPr>
          <w:p w:rsidR="00C42C2A" w:rsidRPr="00221F51" w:rsidRDefault="00C42C2A" w:rsidP="00136AC7">
            <w:pPr>
              <w:pStyle w:val="BodyText"/>
              <w:jc w:val="center"/>
              <w:rPr>
                <w:rFonts w:cs="Simplified Arabic"/>
                <w:b/>
                <w:bCs/>
                <w:sz w:val="32"/>
                <w:szCs w:val="32"/>
              </w:rPr>
            </w:pPr>
            <w:r w:rsidRPr="00221F51">
              <w:rPr>
                <w:rFonts w:cs="Simplified Arabic" w:hint="cs"/>
                <w:b/>
                <w:bCs/>
                <w:sz w:val="32"/>
                <w:szCs w:val="32"/>
                <w:rtl/>
              </w:rPr>
              <w:t>مهارات ذهنية</w:t>
            </w:r>
          </w:p>
        </w:tc>
        <w:tc>
          <w:tcPr>
            <w:tcW w:w="1065" w:type="pct"/>
            <w:shd w:val="clear" w:color="auto" w:fill="F3F3F3"/>
            <w:vAlign w:val="center"/>
          </w:tcPr>
          <w:p w:rsidR="00C42C2A" w:rsidRPr="00221F51" w:rsidRDefault="00C42C2A" w:rsidP="00136AC7">
            <w:pPr>
              <w:pStyle w:val="BodyText"/>
              <w:jc w:val="center"/>
              <w:rPr>
                <w:rFonts w:cs="Simplified Arabic"/>
                <w:b/>
                <w:bCs/>
                <w:sz w:val="32"/>
                <w:szCs w:val="32"/>
              </w:rPr>
            </w:pPr>
            <w:r w:rsidRPr="00221F51">
              <w:rPr>
                <w:rFonts w:cs="Simplified Arabic" w:hint="cs"/>
                <w:b/>
                <w:bCs/>
                <w:sz w:val="32"/>
                <w:szCs w:val="32"/>
                <w:rtl/>
              </w:rPr>
              <w:t>مهارات مهنية</w:t>
            </w:r>
          </w:p>
        </w:tc>
        <w:tc>
          <w:tcPr>
            <w:tcW w:w="866" w:type="pct"/>
            <w:shd w:val="clear" w:color="auto" w:fill="F3F3F3"/>
            <w:vAlign w:val="center"/>
          </w:tcPr>
          <w:p w:rsidR="00C42C2A" w:rsidRPr="00221F51" w:rsidRDefault="00C42C2A" w:rsidP="00136AC7">
            <w:pPr>
              <w:pStyle w:val="BodyText"/>
              <w:jc w:val="center"/>
              <w:rPr>
                <w:rFonts w:cs="Simplified Arabic"/>
                <w:b/>
                <w:bCs/>
                <w:sz w:val="32"/>
                <w:szCs w:val="32"/>
              </w:rPr>
            </w:pPr>
            <w:r w:rsidRPr="00221F51">
              <w:rPr>
                <w:rFonts w:cs="Simplified Arabic" w:hint="cs"/>
                <w:b/>
                <w:bCs/>
                <w:sz w:val="32"/>
                <w:szCs w:val="32"/>
                <w:rtl/>
              </w:rPr>
              <w:t>مهارات عامة</w:t>
            </w:r>
          </w:p>
        </w:tc>
      </w:tr>
      <w:tr w:rsidR="00C42C2A" w:rsidRPr="00221F51" w:rsidTr="00136AC7">
        <w:trPr>
          <w:cantSplit/>
          <w:jc w:val="center"/>
        </w:trPr>
        <w:tc>
          <w:tcPr>
            <w:tcW w:w="1270" w:type="pct"/>
          </w:tcPr>
          <w:p w:rsidR="00C42C2A" w:rsidRPr="00221F51" w:rsidRDefault="00C42C2A" w:rsidP="00136AC7">
            <w:pPr>
              <w:pStyle w:val="BodyText"/>
              <w:spacing w:after="0"/>
              <w:ind w:left="279" w:hanging="279"/>
              <w:jc w:val="lowKashida"/>
              <w:rPr>
                <w:rFonts w:cs="Simplified Arabic"/>
                <w:sz w:val="32"/>
                <w:szCs w:val="32"/>
              </w:rPr>
            </w:pPr>
          </w:p>
        </w:tc>
        <w:tc>
          <w:tcPr>
            <w:tcW w:w="945" w:type="pct"/>
            <w:vAlign w:val="center"/>
          </w:tcPr>
          <w:p w:rsidR="00C42C2A" w:rsidRPr="00221F51" w:rsidRDefault="00C42C2A" w:rsidP="00136AC7">
            <w:pPr>
              <w:pStyle w:val="BodyText"/>
              <w:spacing w:after="0"/>
              <w:jc w:val="center"/>
              <w:rPr>
                <w:rFonts w:cs="Simplified Arabic"/>
                <w:sz w:val="32"/>
                <w:szCs w:val="32"/>
              </w:rPr>
            </w:pPr>
          </w:p>
        </w:tc>
        <w:tc>
          <w:tcPr>
            <w:tcW w:w="854" w:type="pct"/>
            <w:vAlign w:val="center"/>
          </w:tcPr>
          <w:p w:rsidR="00C42C2A" w:rsidRPr="00221F51" w:rsidRDefault="00C42C2A" w:rsidP="00136AC7">
            <w:pPr>
              <w:pStyle w:val="BodyText"/>
              <w:spacing w:after="0"/>
              <w:jc w:val="center"/>
              <w:rPr>
                <w:rFonts w:cs="Simplified Arabic"/>
                <w:sz w:val="32"/>
                <w:szCs w:val="32"/>
              </w:rPr>
            </w:pPr>
          </w:p>
        </w:tc>
        <w:tc>
          <w:tcPr>
            <w:tcW w:w="1065" w:type="pct"/>
            <w:vAlign w:val="center"/>
          </w:tcPr>
          <w:p w:rsidR="00C42C2A" w:rsidRPr="00221F51" w:rsidRDefault="00C42C2A" w:rsidP="00136AC7">
            <w:pPr>
              <w:pStyle w:val="BodyText"/>
              <w:spacing w:after="0"/>
              <w:jc w:val="center"/>
              <w:rPr>
                <w:rFonts w:cs="Simplified Arabic"/>
                <w:sz w:val="32"/>
                <w:szCs w:val="32"/>
              </w:rPr>
            </w:pPr>
          </w:p>
        </w:tc>
        <w:tc>
          <w:tcPr>
            <w:tcW w:w="866"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jc w:val="center"/>
        </w:trPr>
        <w:tc>
          <w:tcPr>
            <w:tcW w:w="1270" w:type="pct"/>
            <w:vAlign w:val="center"/>
          </w:tcPr>
          <w:p w:rsidR="00C42C2A" w:rsidRPr="00221F51" w:rsidRDefault="00C42C2A" w:rsidP="00136AC7">
            <w:pPr>
              <w:pStyle w:val="BodyText"/>
              <w:spacing w:after="0"/>
              <w:ind w:left="279" w:hanging="279"/>
              <w:jc w:val="lowKashida"/>
              <w:rPr>
                <w:rFonts w:cs="Simplified Arabic"/>
                <w:sz w:val="32"/>
                <w:szCs w:val="32"/>
              </w:rPr>
            </w:pPr>
          </w:p>
        </w:tc>
        <w:tc>
          <w:tcPr>
            <w:tcW w:w="945" w:type="pct"/>
            <w:vAlign w:val="center"/>
          </w:tcPr>
          <w:p w:rsidR="00C42C2A" w:rsidRPr="00221F51" w:rsidRDefault="00C42C2A" w:rsidP="00136AC7">
            <w:pPr>
              <w:pStyle w:val="BodyText"/>
              <w:spacing w:after="0"/>
              <w:jc w:val="center"/>
              <w:rPr>
                <w:rFonts w:cs="Simplified Arabic"/>
                <w:sz w:val="32"/>
                <w:szCs w:val="32"/>
              </w:rPr>
            </w:pPr>
          </w:p>
        </w:tc>
        <w:tc>
          <w:tcPr>
            <w:tcW w:w="854" w:type="pct"/>
            <w:vAlign w:val="center"/>
          </w:tcPr>
          <w:p w:rsidR="00C42C2A" w:rsidRPr="00221F51" w:rsidRDefault="00C42C2A" w:rsidP="00136AC7">
            <w:pPr>
              <w:pStyle w:val="BodyText"/>
              <w:spacing w:after="0"/>
              <w:jc w:val="center"/>
              <w:rPr>
                <w:rFonts w:cs="Simplified Arabic"/>
                <w:sz w:val="32"/>
                <w:szCs w:val="32"/>
              </w:rPr>
            </w:pPr>
          </w:p>
        </w:tc>
        <w:tc>
          <w:tcPr>
            <w:tcW w:w="1065" w:type="pct"/>
            <w:vAlign w:val="center"/>
          </w:tcPr>
          <w:p w:rsidR="00C42C2A" w:rsidRPr="00221F51" w:rsidRDefault="00C42C2A" w:rsidP="00136AC7">
            <w:pPr>
              <w:pStyle w:val="BodyText"/>
              <w:spacing w:after="0"/>
              <w:jc w:val="center"/>
              <w:rPr>
                <w:rFonts w:cs="Simplified Arabic"/>
                <w:sz w:val="32"/>
                <w:szCs w:val="32"/>
              </w:rPr>
            </w:pPr>
          </w:p>
        </w:tc>
        <w:tc>
          <w:tcPr>
            <w:tcW w:w="866"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jc w:val="center"/>
        </w:trPr>
        <w:tc>
          <w:tcPr>
            <w:tcW w:w="1270"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945" w:type="pct"/>
            <w:vAlign w:val="center"/>
          </w:tcPr>
          <w:p w:rsidR="00C42C2A" w:rsidRPr="00221F51" w:rsidRDefault="00C42C2A" w:rsidP="00136AC7">
            <w:pPr>
              <w:pStyle w:val="BodyText"/>
              <w:spacing w:after="0"/>
              <w:jc w:val="center"/>
              <w:rPr>
                <w:rFonts w:cs="Simplified Arabic"/>
                <w:sz w:val="32"/>
                <w:szCs w:val="32"/>
              </w:rPr>
            </w:pPr>
          </w:p>
        </w:tc>
        <w:tc>
          <w:tcPr>
            <w:tcW w:w="854" w:type="pct"/>
            <w:vAlign w:val="center"/>
          </w:tcPr>
          <w:p w:rsidR="00C42C2A" w:rsidRPr="00221F51" w:rsidRDefault="00C42C2A" w:rsidP="00136AC7">
            <w:pPr>
              <w:pStyle w:val="BodyText"/>
              <w:spacing w:after="0"/>
              <w:jc w:val="center"/>
              <w:rPr>
                <w:rFonts w:cs="Simplified Arabic"/>
                <w:sz w:val="32"/>
                <w:szCs w:val="32"/>
              </w:rPr>
            </w:pPr>
          </w:p>
        </w:tc>
        <w:tc>
          <w:tcPr>
            <w:tcW w:w="1065" w:type="pct"/>
            <w:vAlign w:val="center"/>
          </w:tcPr>
          <w:p w:rsidR="00C42C2A" w:rsidRPr="00221F51" w:rsidRDefault="00C42C2A" w:rsidP="00136AC7">
            <w:pPr>
              <w:pStyle w:val="BodyText"/>
              <w:spacing w:after="0"/>
              <w:jc w:val="center"/>
              <w:rPr>
                <w:rFonts w:cs="Simplified Arabic"/>
                <w:sz w:val="32"/>
                <w:szCs w:val="32"/>
              </w:rPr>
            </w:pPr>
          </w:p>
        </w:tc>
        <w:tc>
          <w:tcPr>
            <w:tcW w:w="866"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jc w:val="center"/>
        </w:trPr>
        <w:tc>
          <w:tcPr>
            <w:tcW w:w="1270"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945" w:type="pct"/>
            <w:vAlign w:val="center"/>
          </w:tcPr>
          <w:p w:rsidR="00C42C2A" w:rsidRPr="00221F51" w:rsidRDefault="00C42C2A" w:rsidP="00136AC7">
            <w:pPr>
              <w:pStyle w:val="BodyText"/>
              <w:spacing w:after="0"/>
              <w:jc w:val="center"/>
              <w:rPr>
                <w:rFonts w:cs="Simplified Arabic"/>
                <w:sz w:val="32"/>
                <w:szCs w:val="32"/>
              </w:rPr>
            </w:pPr>
          </w:p>
        </w:tc>
        <w:tc>
          <w:tcPr>
            <w:tcW w:w="854" w:type="pct"/>
            <w:vAlign w:val="center"/>
          </w:tcPr>
          <w:p w:rsidR="00C42C2A" w:rsidRPr="00221F51" w:rsidRDefault="00C42C2A" w:rsidP="00136AC7">
            <w:pPr>
              <w:pStyle w:val="BodyText"/>
              <w:spacing w:after="0"/>
              <w:jc w:val="center"/>
              <w:rPr>
                <w:rFonts w:cs="Simplified Arabic"/>
                <w:sz w:val="32"/>
                <w:szCs w:val="32"/>
              </w:rPr>
            </w:pPr>
          </w:p>
        </w:tc>
        <w:tc>
          <w:tcPr>
            <w:tcW w:w="1065" w:type="pct"/>
            <w:vAlign w:val="center"/>
          </w:tcPr>
          <w:p w:rsidR="00C42C2A" w:rsidRPr="00221F51" w:rsidRDefault="00C42C2A" w:rsidP="00136AC7">
            <w:pPr>
              <w:pStyle w:val="BodyText"/>
              <w:spacing w:after="0"/>
              <w:jc w:val="center"/>
              <w:rPr>
                <w:rFonts w:cs="Simplified Arabic"/>
                <w:sz w:val="32"/>
                <w:szCs w:val="32"/>
              </w:rPr>
            </w:pPr>
          </w:p>
        </w:tc>
        <w:tc>
          <w:tcPr>
            <w:tcW w:w="866"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jc w:val="center"/>
        </w:trPr>
        <w:tc>
          <w:tcPr>
            <w:tcW w:w="1270"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945" w:type="pct"/>
            <w:vAlign w:val="center"/>
          </w:tcPr>
          <w:p w:rsidR="00C42C2A" w:rsidRPr="00221F51" w:rsidRDefault="00C42C2A" w:rsidP="00136AC7">
            <w:pPr>
              <w:pStyle w:val="BodyText"/>
              <w:spacing w:after="0"/>
              <w:jc w:val="center"/>
              <w:rPr>
                <w:rFonts w:cs="Simplified Arabic"/>
                <w:sz w:val="32"/>
                <w:szCs w:val="32"/>
              </w:rPr>
            </w:pPr>
          </w:p>
        </w:tc>
        <w:tc>
          <w:tcPr>
            <w:tcW w:w="854" w:type="pct"/>
            <w:vAlign w:val="center"/>
          </w:tcPr>
          <w:p w:rsidR="00C42C2A" w:rsidRPr="00221F51" w:rsidRDefault="00C42C2A" w:rsidP="00136AC7">
            <w:pPr>
              <w:pStyle w:val="BodyText"/>
              <w:spacing w:after="0"/>
              <w:jc w:val="center"/>
              <w:rPr>
                <w:rFonts w:cs="Simplified Arabic"/>
                <w:sz w:val="32"/>
                <w:szCs w:val="32"/>
              </w:rPr>
            </w:pPr>
          </w:p>
        </w:tc>
        <w:tc>
          <w:tcPr>
            <w:tcW w:w="1065" w:type="pct"/>
            <w:vAlign w:val="center"/>
          </w:tcPr>
          <w:p w:rsidR="00C42C2A" w:rsidRPr="00221F51" w:rsidRDefault="00C42C2A" w:rsidP="00136AC7">
            <w:pPr>
              <w:pStyle w:val="BodyText"/>
              <w:spacing w:after="0"/>
              <w:jc w:val="center"/>
              <w:rPr>
                <w:rFonts w:cs="Simplified Arabic"/>
                <w:sz w:val="32"/>
                <w:szCs w:val="32"/>
              </w:rPr>
            </w:pPr>
          </w:p>
        </w:tc>
        <w:tc>
          <w:tcPr>
            <w:tcW w:w="866"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jc w:val="center"/>
        </w:trPr>
        <w:tc>
          <w:tcPr>
            <w:tcW w:w="1270"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945" w:type="pct"/>
            <w:vAlign w:val="center"/>
          </w:tcPr>
          <w:p w:rsidR="00C42C2A" w:rsidRPr="00221F51" w:rsidRDefault="00C42C2A" w:rsidP="00136AC7">
            <w:pPr>
              <w:pStyle w:val="BodyText"/>
              <w:spacing w:after="0"/>
              <w:jc w:val="center"/>
              <w:rPr>
                <w:rFonts w:cs="Simplified Arabic"/>
                <w:sz w:val="32"/>
                <w:szCs w:val="32"/>
              </w:rPr>
            </w:pPr>
          </w:p>
        </w:tc>
        <w:tc>
          <w:tcPr>
            <w:tcW w:w="854" w:type="pct"/>
            <w:vAlign w:val="center"/>
          </w:tcPr>
          <w:p w:rsidR="00C42C2A" w:rsidRPr="00221F51" w:rsidRDefault="00C42C2A" w:rsidP="00136AC7">
            <w:pPr>
              <w:pStyle w:val="BodyText"/>
              <w:spacing w:after="0"/>
              <w:jc w:val="center"/>
              <w:rPr>
                <w:rFonts w:cs="Simplified Arabic"/>
                <w:sz w:val="32"/>
                <w:szCs w:val="32"/>
              </w:rPr>
            </w:pPr>
          </w:p>
        </w:tc>
        <w:tc>
          <w:tcPr>
            <w:tcW w:w="1065" w:type="pct"/>
            <w:vAlign w:val="center"/>
          </w:tcPr>
          <w:p w:rsidR="00C42C2A" w:rsidRPr="00221F51" w:rsidRDefault="00C42C2A" w:rsidP="00136AC7">
            <w:pPr>
              <w:pStyle w:val="BodyText"/>
              <w:spacing w:after="0"/>
              <w:jc w:val="center"/>
              <w:rPr>
                <w:rFonts w:cs="Simplified Arabic"/>
                <w:sz w:val="32"/>
                <w:szCs w:val="32"/>
              </w:rPr>
            </w:pPr>
          </w:p>
        </w:tc>
        <w:tc>
          <w:tcPr>
            <w:tcW w:w="866"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jc w:val="center"/>
        </w:trPr>
        <w:tc>
          <w:tcPr>
            <w:tcW w:w="1270"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945" w:type="pct"/>
            <w:vAlign w:val="center"/>
          </w:tcPr>
          <w:p w:rsidR="00C42C2A" w:rsidRPr="00221F51" w:rsidRDefault="00C42C2A" w:rsidP="00136AC7">
            <w:pPr>
              <w:pStyle w:val="BodyText"/>
              <w:spacing w:after="0"/>
              <w:jc w:val="center"/>
              <w:rPr>
                <w:rFonts w:cs="Simplified Arabic"/>
                <w:sz w:val="32"/>
                <w:szCs w:val="32"/>
              </w:rPr>
            </w:pPr>
          </w:p>
        </w:tc>
        <w:tc>
          <w:tcPr>
            <w:tcW w:w="854" w:type="pct"/>
            <w:vAlign w:val="center"/>
          </w:tcPr>
          <w:p w:rsidR="00C42C2A" w:rsidRPr="00221F51" w:rsidRDefault="00C42C2A" w:rsidP="00136AC7">
            <w:pPr>
              <w:pStyle w:val="BodyText"/>
              <w:spacing w:after="0"/>
              <w:jc w:val="center"/>
              <w:rPr>
                <w:rFonts w:cs="Simplified Arabic"/>
                <w:sz w:val="32"/>
                <w:szCs w:val="32"/>
              </w:rPr>
            </w:pPr>
          </w:p>
        </w:tc>
        <w:tc>
          <w:tcPr>
            <w:tcW w:w="1065" w:type="pct"/>
            <w:vAlign w:val="center"/>
          </w:tcPr>
          <w:p w:rsidR="00C42C2A" w:rsidRPr="00221F51" w:rsidRDefault="00C42C2A" w:rsidP="00136AC7">
            <w:pPr>
              <w:pStyle w:val="BodyText"/>
              <w:spacing w:after="0"/>
              <w:jc w:val="center"/>
              <w:rPr>
                <w:rFonts w:cs="Simplified Arabic"/>
                <w:sz w:val="32"/>
                <w:szCs w:val="32"/>
              </w:rPr>
            </w:pPr>
          </w:p>
        </w:tc>
        <w:tc>
          <w:tcPr>
            <w:tcW w:w="866"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jc w:val="center"/>
        </w:trPr>
        <w:tc>
          <w:tcPr>
            <w:tcW w:w="1270"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945" w:type="pct"/>
            <w:vAlign w:val="center"/>
          </w:tcPr>
          <w:p w:rsidR="00C42C2A" w:rsidRPr="00221F51" w:rsidRDefault="00C42C2A" w:rsidP="00136AC7">
            <w:pPr>
              <w:pStyle w:val="BodyText"/>
              <w:spacing w:after="0"/>
              <w:jc w:val="center"/>
              <w:rPr>
                <w:rFonts w:cs="Simplified Arabic"/>
                <w:sz w:val="32"/>
                <w:szCs w:val="32"/>
              </w:rPr>
            </w:pPr>
          </w:p>
        </w:tc>
        <w:tc>
          <w:tcPr>
            <w:tcW w:w="854" w:type="pct"/>
            <w:vAlign w:val="center"/>
          </w:tcPr>
          <w:p w:rsidR="00C42C2A" w:rsidRPr="00221F51" w:rsidRDefault="00C42C2A" w:rsidP="00136AC7">
            <w:pPr>
              <w:pStyle w:val="BodyText"/>
              <w:spacing w:after="0"/>
              <w:jc w:val="center"/>
              <w:rPr>
                <w:rFonts w:cs="Simplified Arabic"/>
                <w:sz w:val="32"/>
                <w:szCs w:val="32"/>
              </w:rPr>
            </w:pPr>
          </w:p>
        </w:tc>
        <w:tc>
          <w:tcPr>
            <w:tcW w:w="1065" w:type="pct"/>
            <w:vAlign w:val="center"/>
          </w:tcPr>
          <w:p w:rsidR="00C42C2A" w:rsidRPr="00221F51" w:rsidRDefault="00C42C2A" w:rsidP="00136AC7">
            <w:pPr>
              <w:pStyle w:val="BodyText"/>
              <w:spacing w:after="0"/>
              <w:jc w:val="center"/>
              <w:rPr>
                <w:rFonts w:cs="Simplified Arabic"/>
                <w:sz w:val="32"/>
                <w:szCs w:val="32"/>
              </w:rPr>
            </w:pPr>
          </w:p>
        </w:tc>
        <w:tc>
          <w:tcPr>
            <w:tcW w:w="866"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jc w:val="center"/>
        </w:trPr>
        <w:tc>
          <w:tcPr>
            <w:tcW w:w="1270"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945" w:type="pct"/>
            <w:vAlign w:val="center"/>
          </w:tcPr>
          <w:p w:rsidR="00C42C2A" w:rsidRPr="00221F51" w:rsidRDefault="00C42C2A" w:rsidP="00136AC7">
            <w:pPr>
              <w:pStyle w:val="BodyText"/>
              <w:spacing w:after="0"/>
              <w:jc w:val="center"/>
              <w:rPr>
                <w:rFonts w:cs="Simplified Arabic"/>
                <w:sz w:val="32"/>
                <w:szCs w:val="32"/>
              </w:rPr>
            </w:pPr>
          </w:p>
        </w:tc>
        <w:tc>
          <w:tcPr>
            <w:tcW w:w="854" w:type="pct"/>
            <w:vAlign w:val="center"/>
          </w:tcPr>
          <w:p w:rsidR="00C42C2A" w:rsidRPr="00221F51" w:rsidRDefault="00C42C2A" w:rsidP="00136AC7">
            <w:pPr>
              <w:pStyle w:val="BodyText"/>
              <w:spacing w:after="0"/>
              <w:jc w:val="center"/>
              <w:rPr>
                <w:rFonts w:cs="Simplified Arabic"/>
                <w:sz w:val="32"/>
                <w:szCs w:val="32"/>
              </w:rPr>
            </w:pPr>
          </w:p>
        </w:tc>
        <w:tc>
          <w:tcPr>
            <w:tcW w:w="1065" w:type="pct"/>
            <w:vAlign w:val="center"/>
          </w:tcPr>
          <w:p w:rsidR="00C42C2A" w:rsidRPr="00221F51" w:rsidRDefault="00C42C2A" w:rsidP="00136AC7">
            <w:pPr>
              <w:pStyle w:val="BodyText"/>
              <w:spacing w:after="0"/>
              <w:jc w:val="center"/>
              <w:rPr>
                <w:rFonts w:cs="Simplified Arabic"/>
                <w:sz w:val="32"/>
                <w:szCs w:val="32"/>
              </w:rPr>
            </w:pPr>
          </w:p>
        </w:tc>
        <w:tc>
          <w:tcPr>
            <w:tcW w:w="866"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jc w:val="center"/>
        </w:trPr>
        <w:tc>
          <w:tcPr>
            <w:tcW w:w="1270"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945" w:type="pct"/>
            <w:vAlign w:val="center"/>
          </w:tcPr>
          <w:p w:rsidR="00C42C2A" w:rsidRPr="00221F51" w:rsidRDefault="00C42C2A" w:rsidP="00136AC7">
            <w:pPr>
              <w:pStyle w:val="BodyText"/>
              <w:spacing w:after="0"/>
              <w:jc w:val="center"/>
              <w:rPr>
                <w:rFonts w:cs="Simplified Arabic"/>
                <w:sz w:val="32"/>
                <w:szCs w:val="32"/>
                <w:rtl/>
              </w:rPr>
            </w:pPr>
          </w:p>
        </w:tc>
        <w:tc>
          <w:tcPr>
            <w:tcW w:w="854" w:type="pct"/>
            <w:vAlign w:val="center"/>
          </w:tcPr>
          <w:p w:rsidR="00C42C2A" w:rsidRPr="00221F51" w:rsidRDefault="00C42C2A" w:rsidP="00136AC7">
            <w:pPr>
              <w:pStyle w:val="BodyText"/>
              <w:spacing w:after="0"/>
              <w:jc w:val="center"/>
              <w:rPr>
                <w:rFonts w:cs="Simplified Arabic"/>
                <w:sz w:val="32"/>
                <w:szCs w:val="32"/>
                <w:rtl/>
              </w:rPr>
            </w:pPr>
          </w:p>
        </w:tc>
        <w:tc>
          <w:tcPr>
            <w:tcW w:w="1065" w:type="pct"/>
            <w:vAlign w:val="center"/>
          </w:tcPr>
          <w:p w:rsidR="00C42C2A" w:rsidRPr="00221F51" w:rsidRDefault="00C42C2A" w:rsidP="00136AC7">
            <w:pPr>
              <w:pStyle w:val="BodyText"/>
              <w:spacing w:after="0"/>
              <w:jc w:val="center"/>
              <w:rPr>
                <w:rFonts w:cs="Simplified Arabic"/>
                <w:sz w:val="32"/>
                <w:szCs w:val="32"/>
                <w:rtl/>
              </w:rPr>
            </w:pPr>
          </w:p>
        </w:tc>
        <w:tc>
          <w:tcPr>
            <w:tcW w:w="866" w:type="pct"/>
            <w:vAlign w:val="center"/>
          </w:tcPr>
          <w:p w:rsidR="00C42C2A" w:rsidRPr="00221F51" w:rsidRDefault="00C42C2A" w:rsidP="00136AC7">
            <w:pPr>
              <w:pStyle w:val="BodyText"/>
              <w:spacing w:after="0"/>
              <w:jc w:val="center"/>
              <w:rPr>
                <w:rFonts w:cs="Simplified Arabic"/>
                <w:sz w:val="32"/>
                <w:szCs w:val="32"/>
                <w:rtl/>
              </w:rPr>
            </w:pPr>
          </w:p>
        </w:tc>
      </w:tr>
    </w:tbl>
    <w:p w:rsidR="00C42C2A" w:rsidRPr="00221F51" w:rsidRDefault="00C42C2A" w:rsidP="00C42C2A">
      <w:pPr>
        <w:rPr>
          <w:rFonts w:cs="Simplified Arabic"/>
          <w:sz w:val="32"/>
          <w:szCs w:val="32"/>
          <w:rtl/>
        </w:rPr>
      </w:pPr>
      <w:r w:rsidRPr="00221F51">
        <w:rPr>
          <w:rFonts w:cs="Simplified Arabic" w:hint="cs"/>
          <w:sz w:val="32"/>
          <w:szCs w:val="32"/>
          <w:rtl/>
        </w:rPr>
        <w:t>منسق البرنامج:</w:t>
      </w:r>
      <w:r>
        <w:rPr>
          <w:rFonts w:cs="Simplified Arabic" w:hint="cs"/>
          <w:sz w:val="32"/>
          <w:szCs w:val="32"/>
          <w:rtl/>
        </w:rPr>
        <w:t xml:space="preserve"> ...........................</w:t>
      </w:r>
      <w:r w:rsidRPr="00221F51">
        <w:rPr>
          <w:rFonts w:cs="Simplified Arabic" w:hint="cs"/>
          <w:sz w:val="32"/>
          <w:szCs w:val="32"/>
          <w:rtl/>
        </w:rPr>
        <w:t xml:space="preserve"> رئيس مجلس القسم العلمي</w:t>
      </w:r>
      <w:r>
        <w:rPr>
          <w:rFonts w:cs="Simplified Arabic" w:hint="cs"/>
          <w:sz w:val="32"/>
          <w:szCs w:val="32"/>
          <w:rtl/>
        </w:rPr>
        <w:t>: .................</w:t>
      </w:r>
    </w:p>
    <w:p w:rsidR="00C42C2A" w:rsidRDefault="00C42C2A" w:rsidP="00C42C2A">
      <w:pPr>
        <w:jc w:val="center"/>
        <w:rPr>
          <w:rFonts w:ascii="ae_AlMateen" w:hAnsi="ae_AlMateen" w:cs="Simplified Arabic"/>
          <w:b/>
          <w:bCs/>
          <w:sz w:val="32"/>
          <w:szCs w:val="32"/>
          <w:rtl/>
        </w:rPr>
      </w:pPr>
    </w:p>
    <w:p w:rsidR="00C42C2A" w:rsidRDefault="00C42C2A" w:rsidP="00C42C2A">
      <w:pPr>
        <w:jc w:val="center"/>
        <w:rPr>
          <w:rFonts w:ascii="ae_AlMateen" w:hAnsi="ae_AlMateen" w:cs="Simplified Arabic"/>
          <w:b/>
          <w:bCs/>
          <w:sz w:val="32"/>
          <w:szCs w:val="32"/>
          <w:rtl/>
        </w:rPr>
      </w:pPr>
    </w:p>
    <w:p w:rsidR="00C42C2A" w:rsidRDefault="00C42C2A" w:rsidP="00C42C2A">
      <w:pPr>
        <w:jc w:val="center"/>
        <w:rPr>
          <w:rFonts w:ascii="ae_AlMateen" w:hAnsi="ae_AlMateen" w:cs="Simplified Arabic"/>
          <w:b/>
          <w:bCs/>
          <w:sz w:val="32"/>
          <w:szCs w:val="32"/>
          <w:rtl/>
        </w:rPr>
      </w:pPr>
    </w:p>
    <w:p w:rsidR="00EB3821" w:rsidRDefault="00EB3821" w:rsidP="00C42C2A">
      <w:pPr>
        <w:pStyle w:val="Heading8"/>
        <w:rPr>
          <w:rFonts w:ascii="ae_AlMateen" w:hAnsi="ae_AlMateen" w:cs="Simplified Arabic"/>
          <w:b w:val="0"/>
          <w:bCs w:val="0"/>
          <w:rtl/>
        </w:rPr>
      </w:pPr>
    </w:p>
    <w:p w:rsidR="00EB3821" w:rsidRDefault="00EB3821" w:rsidP="00C42C2A">
      <w:pPr>
        <w:pStyle w:val="Heading8"/>
        <w:rPr>
          <w:rFonts w:ascii="ae_AlMateen" w:hAnsi="ae_AlMateen" w:cs="Simplified Arabic"/>
          <w:b w:val="0"/>
          <w:bCs w:val="0"/>
          <w:rtl/>
        </w:rPr>
      </w:pPr>
    </w:p>
    <w:p w:rsidR="00EB3821" w:rsidRPr="00EB3821" w:rsidRDefault="00EB3821" w:rsidP="00EB3821">
      <w:pPr>
        <w:rPr>
          <w:rtl/>
        </w:rPr>
      </w:pPr>
    </w:p>
    <w:p w:rsidR="00EB3821" w:rsidRDefault="00EB3821" w:rsidP="00C42C2A">
      <w:pPr>
        <w:pStyle w:val="Heading8"/>
        <w:rPr>
          <w:rFonts w:ascii="ae_AlMateen" w:hAnsi="ae_AlMateen" w:cs="Simplified Arabic"/>
          <w:b w:val="0"/>
          <w:bCs w:val="0"/>
          <w:rtl/>
        </w:rPr>
      </w:pPr>
    </w:p>
    <w:p w:rsidR="00C42C2A" w:rsidRPr="00221F51" w:rsidRDefault="00C42C2A" w:rsidP="00C42C2A">
      <w:pPr>
        <w:pStyle w:val="Heading8"/>
        <w:rPr>
          <w:rFonts w:ascii="ae_AlMateen" w:hAnsi="ae_AlMateen" w:cs="Simplified Arabic"/>
          <w:rtl/>
        </w:rPr>
      </w:pPr>
      <w:r w:rsidRPr="00221F51">
        <w:rPr>
          <w:rFonts w:ascii="ae_AlMateen" w:hAnsi="ae_AlMateen" w:cs="Simplified Arabic"/>
          <w:b w:val="0"/>
          <w:bCs w:val="0"/>
          <w:rtl/>
        </w:rPr>
        <w:t>نموذج رقم (</w:t>
      </w:r>
      <w:r>
        <w:rPr>
          <w:rFonts w:ascii="ae_AlMateen" w:hAnsi="ae_AlMateen" w:cs="Simplified Arabic" w:hint="cs"/>
          <w:b w:val="0"/>
          <w:bCs w:val="0"/>
          <w:rtl/>
        </w:rPr>
        <w:t>30</w:t>
      </w:r>
      <w:r w:rsidRPr="00221F51">
        <w:rPr>
          <w:rFonts w:ascii="ae_AlMateen" w:hAnsi="ae_AlMateen" w:cs="Simplified Arabic"/>
          <w:b w:val="0"/>
          <w:bCs w:val="0"/>
          <w:rtl/>
        </w:rPr>
        <w:t>)</w:t>
      </w:r>
      <w:r>
        <w:rPr>
          <w:rFonts w:ascii="ae_AlMateen" w:hAnsi="ae_AlMateen" w:cs="Simplified Arabic" w:hint="cs"/>
          <w:b w:val="0"/>
          <w:bCs w:val="0"/>
          <w:rtl/>
        </w:rPr>
        <w:t xml:space="preserve">: </w:t>
      </w:r>
      <w:r w:rsidRPr="00221F51">
        <w:rPr>
          <w:rFonts w:ascii="ae_AlMateen" w:hAnsi="ae_AlMateen" w:cs="Simplified Arabic"/>
          <w:rtl/>
        </w:rPr>
        <w:t xml:space="preserve">توصيف مقرر </w:t>
      </w:r>
      <w:r w:rsidRPr="00221F51">
        <w:rPr>
          <w:rFonts w:ascii="ae_AlMateen" w:hAnsi="ae_AlMateen" w:cs="Simplified Arabic" w:hint="cs"/>
          <w:rtl/>
        </w:rPr>
        <w:t>دراسي</w:t>
      </w:r>
    </w:p>
    <w:p w:rsidR="00C42C2A" w:rsidRPr="00221F51" w:rsidRDefault="00C42C2A" w:rsidP="00C42C2A">
      <w:pPr>
        <w:spacing w:after="0" w:line="240" w:lineRule="auto"/>
        <w:rPr>
          <w:rFonts w:cs="Simplified Arabic"/>
          <w:sz w:val="28"/>
          <w:szCs w:val="28"/>
          <w:rtl/>
        </w:rPr>
      </w:pPr>
      <w:r w:rsidRPr="00221F51">
        <w:rPr>
          <w:rFonts w:cs="Simplified Arabic" w:hint="cs"/>
          <w:sz w:val="28"/>
          <w:szCs w:val="28"/>
          <w:rtl/>
        </w:rPr>
        <w:t>جامعة / أكاديمية : .........................</w:t>
      </w:r>
    </w:p>
    <w:p w:rsidR="00C42C2A" w:rsidRPr="00221F51" w:rsidRDefault="00C42C2A" w:rsidP="00C42C2A">
      <w:pPr>
        <w:spacing w:after="0" w:line="240" w:lineRule="auto"/>
        <w:rPr>
          <w:rFonts w:cs="Simplified Arabic"/>
          <w:sz w:val="28"/>
          <w:szCs w:val="28"/>
          <w:rtl/>
        </w:rPr>
      </w:pPr>
      <w:r w:rsidRPr="00221F51">
        <w:rPr>
          <w:rFonts w:cs="Simplified Arabic" w:hint="cs"/>
          <w:sz w:val="28"/>
          <w:szCs w:val="28"/>
          <w:rtl/>
        </w:rPr>
        <w:t>كلية / معهد : .............................</w:t>
      </w:r>
    </w:p>
    <w:p w:rsidR="00C42C2A" w:rsidRPr="00221F51" w:rsidRDefault="00C42C2A" w:rsidP="00C42C2A">
      <w:pPr>
        <w:spacing w:after="0" w:line="240" w:lineRule="auto"/>
        <w:rPr>
          <w:rFonts w:cs="Simplified Arabic"/>
          <w:sz w:val="28"/>
          <w:szCs w:val="28"/>
          <w:rtl/>
          <w:lang w:bidi="ar-EG"/>
        </w:rPr>
      </w:pPr>
      <w:r w:rsidRPr="00221F51">
        <w:rPr>
          <w:rFonts w:cs="Simplified Arabic" w:hint="cs"/>
          <w:sz w:val="28"/>
          <w:szCs w:val="28"/>
          <w:rtl/>
        </w:rPr>
        <w:t>قسم  : ....................................</w:t>
      </w:r>
    </w:p>
    <w:tbl>
      <w:tblPr>
        <w:bidiVisual/>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3227"/>
        <w:gridCol w:w="3073"/>
      </w:tblGrid>
      <w:tr w:rsidR="00C42C2A" w:rsidRPr="00221F51" w:rsidTr="00136AC7">
        <w:trPr>
          <w:trHeight w:val="47"/>
          <w:jc w:val="center"/>
        </w:trPr>
        <w:tc>
          <w:tcPr>
            <w:tcW w:w="8585" w:type="dxa"/>
            <w:gridSpan w:val="3"/>
            <w:shd w:val="clear" w:color="auto" w:fill="F3F3F3"/>
            <w:vAlign w:val="center"/>
          </w:tcPr>
          <w:p w:rsidR="00C42C2A" w:rsidRPr="00221F51" w:rsidRDefault="00C42C2A" w:rsidP="00136AC7">
            <w:pPr>
              <w:pStyle w:val="Heading9"/>
              <w:ind w:left="17"/>
              <w:rPr>
                <w:rFonts w:cs="Simplified Arabic"/>
                <w:b w:val="0"/>
                <w:bCs w:val="0"/>
                <w:color w:val="auto"/>
                <w:sz w:val="32"/>
                <w:szCs w:val="32"/>
                <w:rtl/>
              </w:rPr>
            </w:pPr>
            <w:r w:rsidRPr="00221F51">
              <w:rPr>
                <w:rFonts w:cs="Simplified Arabic" w:hint="cs"/>
                <w:b w:val="0"/>
                <w:bCs w:val="0"/>
                <w:color w:val="auto"/>
                <w:kern w:val="0"/>
                <w:sz w:val="32"/>
                <w:szCs w:val="32"/>
                <w:rtl/>
                <w:lang w:bidi="ar-SA"/>
              </w:rPr>
              <w:t>1- بيانات المقرر</w:t>
            </w:r>
            <w:r w:rsidRPr="00221F51">
              <w:rPr>
                <w:rFonts w:cs="Simplified Arabic" w:hint="cs"/>
                <w:color w:val="auto"/>
                <w:rtl/>
              </w:rPr>
              <w:t xml:space="preserve"> </w:t>
            </w:r>
          </w:p>
        </w:tc>
      </w:tr>
      <w:tr w:rsidR="00C42C2A" w:rsidRPr="00221F51" w:rsidTr="00136AC7">
        <w:trPr>
          <w:trHeight w:val="47"/>
          <w:jc w:val="center"/>
        </w:trPr>
        <w:tc>
          <w:tcPr>
            <w:tcW w:w="2285" w:type="dxa"/>
            <w:shd w:val="clear" w:color="auto" w:fill="auto"/>
            <w:vAlign w:val="center"/>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الرمز الكودي :  </w:t>
            </w:r>
          </w:p>
        </w:tc>
        <w:tc>
          <w:tcPr>
            <w:tcW w:w="3227" w:type="dxa"/>
            <w:vAlign w:val="center"/>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اسم المقرر :  </w:t>
            </w:r>
          </w:p>
        </w:tc>
        <w:tc>
          <w:tcPr>
            <w:tcW w:w="3073" w:type="dxa"/>
            <w:vAlign w:val="center"/>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الفرقة / المستوى : </w:t>
            </w:r>
          </w:p>
        </w:tc>
      </w:tr>
      <w:tr w:rsidR="00C42C2A" w:rsidRPr="00221F51" w:rsidTr="00136AC7">
        <w:trPr>
          <w:cantSplit/>
          <w:jc w:val="center"/>
        </w:trPr>
        <w:tc>
          <w:tcPr>
            <w:tcW w:w="2285" w:type="dxa"/>
            <w:shd w:val="clear" w:color="auto" w:fill="auto"/>
            <w:vAlign w:val="center"/>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التخصص : </w:t>
            </w:r>
          </w:p>
        </w:tc>
        <w:tc>
          <w:tcPr>
            <w:tcW w:w="6300" w:type="dxa"/>
            <w:gridSpan w:val="2"/>
            <w:vAlign w:val="center"/>
          </w:tcPr>
          <w:p w:rsidR="00C42C2A" w:rsidRPr="00221F51" w:rsidRDefault="00C42C2A" w:rsidP="00136AC7">
            <w:pPr>
              <w:pStyle w:val="Heading4"/>
              <w:spacing w:line="360" w:lineRule="auto"/>
              <w:rPr>
                <w:rFonts w:cs="Simplified Arabic"/>
                <w:sz w:val="8"/>
                <w:szCs w:val="8"/>
                <w:rtl/>
                <w:lang w:eastAsia="ar-SA"/>
              </w:rPr>
            </w:pPr>
          </w:p>
          <w:p w:rsidR="00C42C2A" w:rsidRPr="00221F51" w:rsidRDefault="007B576D" w:rsidP="00136AC7">
            <w:pPr>
              <w:pStyle w:val="Heading4"/>
              <w:spacing w:line="360" w:lineRule="auto"/>
              <w:rPr>
                <w:rFonts w:cs="Simplified Arabic"/>
                <w:sz w:val="32"/>
                <w:szCs w:val="32"/>
                <w:lang w:eastAsia="ar-SA"/>
              </w:rPr>
            </w:pPr>
            <w:r>
              <w:rPr>
                <w:rFonts w:cs="Simplified Arabic"/>
                <w:noProof/>
                <w:sz w:val="32"/>
                <w:szCs w:val="32"/>
                <w:lang w:val="ar-SA" w:eastAsia="ar-SA"/>
              </w:rPr>
              <w:pict>
                <v:rect id="_x0000_s1032" style="position:absolute;left:0;text-align:left;margin-left:21.6pt;margin-top:1pt;width:27pt;height:15.15pt;z-index:-251654144"/>
              </w:pict>
            </w:r>
            <w:r>
              <w:rPr>
                <w:rFonts w:cs="Simplified Arabic"/>
                <w:noProof/>
                <w:sz w:val="32"/>
                <w:szCs w:val="32"/>
                <w:lang w:val="ar-SA"/>
              </w:rPr>
              <w:pict>
                <v:rect id="_x0000_s1031" style="position:absolute;left:0;text-align:left;margin-left:93.6pt;margin-top:.8pt;width:27pt;height:15.15pt;z-index:-251655168"/>
              </w:pict>
            </w:r>
            <w:r w:rsidR="00C42C2A" w:rsidRPr="00221F51">
              <w:rPr>
                <w:rFonts w:cs="Simplified Arabic" w:hint="cs"/>
                <w:sz w:val="32"/>
                <w:szCs w:val="32"/>
                <w:rtl/>
                <w:lang w:eastAsia="ar-SA"/>
              </w:rPr>
              <w:t xml:space="preserve">عدد الوحدات الدراسية :    نظري         عملي       </w:t>
            </w:r>
          </w:p>
        </w:tc>
      </w:tr>
    </w:tbl>
    <w:p w:rsidR="00C42C2A" w:rsidRPr="00221F51" w:rsidRDefault="00C42C2A" w:rsidP="00C42C2A">
      <w:pPr>
        <w:pStyle w:val="Footer"/>
        <w:jc w:val="right"/>
        <w:rPr>
          <w:rFonts w:cs="Simplified Arabic"/>
          <w:sz w:val="32"/>
          <w:szCs w:val="32"/>
          <w:rtl/>
        </w:rPr>
      </w:pPr>
    </w:p>
    <w:tbl>
      <w:tblPr>
        <w:bidiVisual/>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6300"/>
        <w:gridCol w:w="27"/>
      </w:tblGrid>
      <w:tr w:rsidR="00C42C2A" w:rsidRPr="00221F51" w:rsidTr="00136AC7">
        <w:trPr>
          <w:gridAfter w:val="1"/>
          <w:wAfter w:w="27" w:type="dxa"/>
          <w:cantSplit/>
          <w:trHeight w:val="1430"/>
          <w:jc w:val="center"/>
        </w:trPr>
        <w:tc>
          <w:tcPr>
            <w:tcW w:w="2285" w:type="dxa"/>
            <w:shd w:val="clear" w:color="auto" w:fill="F3F3F3"/>
          </w:tcPr>
          <w:p w:rsidR="00C42C2A" w:rsidRPr="00221F51" w:rsidRDefault="00C42C2A" w:rsidP="00136AC7">
            <w:pPr>
              <w:spacing w:line="360" w:lineRule="auto"/>
              <w:rPr>
                <w:rFonts w:cs="Simplified Arabic"/>
                <w:sz w:val="32"/>
                <w:szCs w:val="32"/>
              </w:rPr>
            </w:pPr>
            <w:r w:rsidRPr="00221F51">
              <w:rPr>
                <w:rFonts w:cs="Simplified Arabic" w:hint="cs"/>
                <w:sz w:val="32"/>
                <w:szCs w:val="32"/>
                <w:rtl/>
              </w:rPr>
              <w:t>2- هدف المقرر :</w:t>
            </w:r>
          </w:p>
        </w:tc>
        <w:tc>
          <w:tcPr>
            <w:tcW w:w="6300" w:type="dxa"/>
          </w:tcPr>
          <w:p w:rsidR="00C42C2A" w:rsidRPr="00221F51" w:rsidRDefault="00C42C2A" w:rsidP="00136AC7">
            <w:pPr>
              <w:ind w:right="2186"/>
              <w:rPr>
                <w:rFonts w:cs="Simplified Arabic"/>
                <w:sz w:val="32"/>
                <w:szCs w:val="32"/>
                <w:lang w:bidi="ar-EG"/>
              </w:rPr>
            </w:pPr>
          </w:p>
        </w:tc>
      </w:tr>
      <w:tr w:rsidR="00C42C2A" w:rsidRPr="00221F51" w:rsidTr="00136AC7">
        <w:trPr>
          <w:gridAfter w:val="1"/>
          <w:wAfter w:w="27" w:type="dxa"/>
          <w:cantSplit/>
          <w:trHeight w:val="625"/>
          <w:jc w:val="center"/>
        </w:trPr>
        <w:tc>
          <w:tcPr>
            <w:tcW w:w="8585" w:type="dxa"/>
            <w:gridSpan w:val="2"/>
            <w:shd w:val="clear" w:color="auto" w:fill="F3F3F3"/>
          </w:tcPr>
          <w:p w:rsidR="00C42C2A" w:rsidRPr="00221F51" w:rsidRDefault="00C42C2A" w:rsidP="00136AC7">
            <w:pPr>
              <w:rPr>
                <w:rFonts w:cs="Simplified Arabic"/>
                <w:sz w:val="32"/>
                <w:szCs w:val="32"/>
                <w:rtl/>
              </w:rPr>
            </w:pPr>
            <w:r w:rsidRPr="00221F51">
              <w:rPr>
                <w:rFonts w:cs="Simplified Arabic" w:hint="cs"/>
                <w:sz w:val="32"/>
                <w:szCs w:val="32"/>
                <w:rtl/>
              </w:rPr>
              <w:t>3- المستهدف من تدريس المقرر :</w:t>
            </w:r>
          </w:p>
        </w:tc>
      </w:tr>
      <w:tr w:rsidR="00C42C2A" w:rsidRPr="00221F51" w:rsidTr="00136AC7">
        <w:trPr>
          <w:gridAfter w:val="1"/>
          <w:wAfter w:w="27" w:type="dxa"/>
          <w:cantSplit/>
          <w:trHeight w:val="1754"/>
          <w:jc w:val="center"/>
        </w:trPr>
        <w:tc>
          <w:tcPr>
            <w:tcW w:w="2285" w:type="dxa"/>
          </w:tcPr>
          <w:p w:rsidR="00C42C2A" w:rsidRPr="00221F51" w:rsidRDefault="00C42C2A" w:rsidP="00136AC7">
            <w:pPr>
              <w:rPr>
                <w:rFonts w:cs="Simplified Arabic"/>
                <w:sz w:val="32"/>
                <w:szCs w:val="32"/>
              </w:rPr>
            </w:pPr>
            <w:r w:rsidRPr="00221F51">
              <w:rPr>
                <w:rFonts w:cs="Simplified Arabic" w:hint="cs"/>
                <w:sz w:val="32"/>
                <w:szCs w:val="32"/>
                <w:rtl/>
              </w:rPr>
              <w:t xml:space="preserve">أ- المعلومات والمفاهيم </w:t>
            </w:r>
            <w:r w:rsidRPr="00221F51">
              <w:rPr>
                <w:rFonts w:cs="Simplified Arabic" w:hint="cs"/>
                <w:sz w:val="32"/>
                <w:szCs w:val="32"/>
                <w:rtl/>
                <w:lang w:bidi="ar-EG"/>
              </w:rPr>
              <w:t>:</w:t>
            </w:r>
            <w:r w:rsidRPr="00221F51">
              <w:rPr>
                <w:rFonts w:cs="Simplified Arabic" w:hint="cs"/>
                <w:sz w:val="32"/>
                <w:szCs w:val="32"/>
                <w:rtl/>
              </w:rPr>
              <w:t xml:space="preserve">    </w:t>
            </w:r>
          </w:p>
        </w:tc>
        <w:tc>
          <w:tcPr>
            <w:tcW w:w="6300" w:type="dxa"/>
          </w:tcPr>
          <w:p w:rsidR="00C42C2A" w:rsidRPr="00221F51" w:rsidRDefault="00C42C2A" w:rsidP="00136AC7">
            <w:pPr>
              <w:ind w:right="2186"/>
              <w:rPr>
                <w:rFonts w:cs="Simplified Arabic"/>
                <w:sz w:val="32"/>
                <w:szCs w:val="32"/>
              </w:rPr>
            </w:pPr>
          </w:p>
        </w:tc>
      </w:tr>
      <w:tr w:rsidR="00C42C2A" w:rsidRPr="00221F51" w:rsidTr="00136AC7">
        <w:trPr>
          <w:gridAfter w:val="1"/>
          <w:wAfter w:w="27" w:type="dxa"/>
          <w:cantSplit/>
          <w:jc w:val="center"/>
        </w:trPr>
        <w:tc>
          <w:tcPr>
            <w:tcW w:w="2285" w:type="dxa"/>
          </w:tcPr>
          <w:p w:rsidR="00C42C2A" w:rsidRPr="00221F51" w:rsidRDefault="00C42C2A" w:rsidP="00136AC7">
            <w:pPr>
              <w:spacing w:line="360" w:lineRule="auto"/>
              <w:rPr>
                <w:rFonts w:cs="Simplified Arabic"/>
                <w:sz w:val="32"/>
                <w:szCs w:val="32"/>
                <w:rtl/>
                <w:lang w:bidi="ar-EG"/>
              </w:rPr>
            </w:pPr>
            <w:r w:rsidRPr="00221F51">
              <w:rPr>
                <w:rFonts w:cs="Simplified Arabic" w:hint="cs"/>
                <w:sz w:val="32"/>
                <w:szCs w:val="32"/>
                <w:rtl/>
              </w:rPr>
              <w:t>ب- المهارات الذهنية</w:t>
            </w:r>
            <w:r w:rsidRPr="00221F51">
              <w:rPr>
                <w:rFonts w:cs="Simplified Arabic"/>
                <w:sz w:val="32"/>
                <w:szCs w:val="32"/>
              </w:rPr>
              <w:t xml:space="preserve">  :</w:t>
            </w:r>
          </w:p>
        </w:tc>
        <w:tc>
          <w:tcPr>
            <w:tcW w:w="6300" w:type="dxa"/>
          </w:tcPr>
          <w:p w:rsidR="00C42C2A" w:rsidRPr="00221F51" w:rsidRDefault="00C42C2A" w:rsidP="00136AC7">
            <w:pPr>
              <w:ind w:right="2186"/>
              <w:rPr>
                <w:rFonts w:cs="Simplified Arabic"/>
                <w:sz w:val="32"/>
                <w:szCs w:val="32"/>
                <w:rtl/>
              </w:rPr>
            </w:pPr>
          </w:p>
          <w:p w:rsidR="00C42C2A" w:rsidRPr="00221F51" w:rsidRDefault="00C42C2A" w:rsidP="00136AC7">
            <w:pPr>
              <w:ind w:right="2186"/>
              <w:rPr>
                <w:rFonts w:cs="Simplified Arabic"/>
                <w:sz w:val="32"/>
                <w:szCs w:val="32"/>
                <w:rtl/>
              </w:rPr>
            </w:pPr>
          </w:p>
          <w:p w:rsidR="00C42C2A" w:rsidRPr="00221F51" w:rsidRDefault="00C42C2A" w:rsidP="00136AC7">
            <w:pPr>
              <w:ind w:right="2186"/>
              <w:rPr>
                <w:rFonts w:cs="Simplified Arabic"/>
                <w:sz w:val="32"/>
                <w:szCs w:val="32"/>
              </w:rPr>
            </w:pPr>
          </w:p>
        </w:tc>
      </w:tr>
      <w:tr w:rsidR="00C42C2A" w:rsidRPr="00221F51" w:rsidTr="00136AC7">
        <w:trPr>
          <w:gridAfter w:val="1"/>
          <w:wAfter w:w="27" w:type="dxa"/>
          <w:cantSplit/>
          <w:trHeight w:val="1453"/>
          <w:jc w:val="center"/>
        </w:trPr>
        <w:tc>
          <w:tcPr>
            <w:tcW w:w="2285" w:type="dxa"/>
          </w:tcPr>
          <w:p w:rsidR="00C42C2A" w:rsidRPr="00221F51" w:rsidRDefault="00C42C2A" w:rsidP="00136AC7">
            <w:pPr>
              <w:spacing w:line="360" w:lineRule="auto"/>
              <w:rPr>
                <w:rFonts w:cs="Simplified Arabic"/>
                <w:sz w:val="32"/>
                <w:szCs w:val="32"/>
                <w:rtl/>
              </w:rPr>
            </w:pPr>
            <w:r w:rsidRPr="00221F51">
              <w:rPr>
                <w:rFonts w:cs="Simplified Arabic" w:hint="cs"/>
                <w:sz w:val="32"/>
                <w:szCs w:val="32"/>
                <w:rtl/>
              </w:rPr>
              <w:t>جـ- المهارات المهنية الخاصة بالمقرر :</w:t>
            </w:r>
          </w:p>
        </w:tc>
        <w:tc>
          <w:tcPr>
            <w:tcW w:w="6300" w:type="dxa"/>
          </w:tcPr>
          <w:p w:rsidR="00C42C2A" w:rsidRPr="00221F51" w:rsidRDefault="00C42C2A" w:rsidP="00136AC7">
            <w:pPr>
              <w:ind w:right="2186"/>
              <w:rPr>
                <w:rFonts w:cs="Simplified Arabic"/>
                <w:sz w:val="32"/>
                <w:szCs w:val="32"/>
              </w:rPr>
            </w:pPr>
          </w:p>
        </w:tc>
      </w:tr>
      <w:tr w:rsidR="00C42C2A" w:rsidRPr="00221F51" w:rsidTr="00136AC7">
        <w:trPr>
          <w:gridAfter w:val="1"/>
          <w:wAfter w:w="27" w:type="dxa"/>
          <w:cantSplit/>
          <w:trHeight w:val="1892"/>
          <w:jc w:val="center"/>
        </w:trPr>
        <w:tc>
          <w:tcPr>
            <w:tcW w:w="2285" w:type="dxa"/>
          </w:tcPr>
          <w:p w:rsidR="00C42C2A" w:rsidRPr="00221F51" w:rsidRDefault="00C42C2A" w:rsidP="00136AC7">
            <w:pPr>
              <w:rPr>
                <w:rFonts w:cs="Simplified Arabic"/>
                <w:sz w:val="32"/>
                <w:szCs w:val="32"/>
              </w:rPr>
            </w:pPr>
            <w:r w:rsidRPr="00221F51">
              <w:rPr>
                <w:rFonts w:cs="Simplified Arabic" w:hint="cs"/>
                <w:sz w:val="32"/>
                <w:szCs w:val="32"/>
                <w:rtl/>
              </w:rPr>
              <w:t>د -  المهارات العامة</w:t>
            </w:r>
            <w:r w:rsidRPr="00221F51">
              <w:rPr>
                <w:rFonts w:cs="Simplified Arabic" w:hint="cs"/>
                <w:sz w:val="32"/>
                <w:szCs w:val="32"/>
                <w:rtl/>
                <w:lang w:bidi="ar-EG"/>
              </w:rPr>
              <w:t xml:space="preserve"> :</w:t>
            </w:r>
            <w:r w:rsidRPr="00221F51">
              <w:rPr>
                <w:rFonts w:cs="Simplified Arabic"/>
                <w:sz w:val="32"/>
                <w:szCs w:val="32"/>
              </w:rPr>
              <w:t xml:space="preserve">    </w:t>
            </w:r>
          </w:p>
        </w:tc>
        <w:tc>
          <w:tcPr>
            <w:tcW w:w="6300" w:type="dxa"/>
          </w:tcPr>
          <w:p w:rsidR="00C42C2A" w:rsidRPr="00221F51" w:rsidRDefault="00C42C2A" w:rsidP="00136AC7">
            <w:pPr>
              <w:ind w:right="2186"/>
              <w:rPr>
                <w:rFonts w:cs="Simplified Arabic"/>
                <w:sz w:val="32"/>
                <w:szCs w:val="32"/>
                <w:rtl/>
              </w:rPr>
            </w:pPr>
          </w:p>
          <w:p w:rsidR="00C42C2A" w:rsidRPr="00221F51" w:rsidRDefault="00C42C2A" w:rsidP="00136AC7">
            <w:pPr>
              <w:ind w:right="2186"/>
              <w:rPr>
                <w:rFonts w:cs="Simplified Arabic"/>
                <w:sz w:val="32"/>
                <w:szCs w:val="32"/>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2620"/>
          <w:jc w:val="center"/>
        </w:trPr>
        <w:tc>
          <w:tcPr>
            <w:tcW w:w="2285" w:type="dxa"/>
            <w:tcBorders>
              <w:top w:val="single" w:sz="4" w:space="0" w:color="auto"/>
              <w:left w:val="single" w:sz="4" w:space="0" w:color="auto"/>
              <w:bottom w:val="single" w:sz="4" w:space="0" w:color="auto"/>
              <w:right w:val="single" w:sz="4" w:space="0" w:color="auto"/>
            </w:tcBorders>
            <w:shd w:val="clear" w:color="auto" w:fill="F3F3F3"/>
          </w:tcPr>
          <w:p w:rsidR="00C42C2A" w:rsidRPr="00221F51" w:rsidRDefault="00C42C2A" w:rsidP="00136AC7">
            <w:pPr>
              <w:rPr>
                <w:rFonts w:cs="Simplified Arabic"/>
                <w:sz w:val="32"/>
                <w:szCs w:val="32"/>
                <w:rtl/>
              </w:rPr>
            </w:pPr>
            <w:r>
              <w:rPr>
                <w:rFonts w:cs="Simplified Arabic" w:hint="cs"/>
                <w:sz w:val="32"/>
                <w:szCs w:val="32"/>
                <w:rtl/>
              </w:rPr>
              <w:t>4- محتوى المقرر</w:t>
            </w:r>
            <w:r w:rsidRPr="00221F51">
              <w:rPr>
                <w:rFonts w:cs="Simplified Arabic" w:hint="cs"/>
                <w:sz w:val="32"/>
                <w:szCs w:val="32"/>
                <w:rtl/>
              </w:rPr>
              <w:t>:</w:t>
            </w:r>
          </w:p>
          <w:p w:rsidR="00C42C2A" w:rsidRPr="00221F51" w:rsidRDefault="00C42C2A" w:rsidP="00136AC7">
            <w:pPr>
              <w:rPr>
                <w:rFonts w:cs="Simplified Arabic"/>
                <w:sz w:val="32"/>
                <w:szCs w:val="32"/>
                <w:rtl/>
              </w:rPr>
            </w:pPr>
            <w:r w:rsidRPr="00221F51">
              <w:rPr>
                <w:rFonts w:cs="Simplified Arabic"/>
                <w:sz w:val="32"/>
                <w:szCs w:val="32"/>
              </w:rPr>
              <w:t xml:space="preserve">                 </w:t>
            </w:r>
          </w:p>
        </w:tc>
        <w:tc>
          <w:tcPr>
            <w:tcW w:w="6327" w:type="dxa"/>
            <w:gridSpan w:val="2"/>
            <w:tcBorders>
              <w:top w:val="single" w:sz="4" w:space="0" w:color="auto"/>
              <w:left w:val="single" w:sz="4" w:space="0" w:color="auto"/>
              <w:bottom w:val="single" w:sz="4" w:space="0" w:color="auto"/>
              <w:right w:val="single" w:sz="4" w:space="0" w:color="auto"/>
            </w:tcBorders>
          </w:tcPr>
          <w:p w:rsidR="00C42C2A" w:rsidRPr="00221F51" w:rsidRDefault="00C42C2A" w:rsidP="00136AC7">
            <w:pPr>
              <w:ind w:right="2186"/>
              <w:rPr>
                <w:rFonts w:cs="Simplified Arabic"/>
                <w:sz w:val="32"/>
                <w:szCs w:val="32"/>
                <w:lang w:bidi="ar-EG"/>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1155"/>
          <w:jc w:val="center"/>
        </w:trPr>
        <w:tc>
          <w:tcPr>
            <w:tcW w:w="2285" w:type="dxa"/>
            <w:tcBorders>
              <w:top w:val="single" w:sz="4" w:space="0" w:color="auto"/>
              <w:left w:val="single" w:sz="4" w:space="0" w:color="auto"/>
              <w:bottom w:val="single" w:sz="4" w:space="0" w:color="auto"/>
              <w:right w:val="single" w:sz="4" w:space="0" w:color="auto"/>
            </w:tcBorders>
            <w:shd w:val="clear" w:color="auto" w:fill="F3F3F3"/>
          </w:tcPr>
          <w:p w:rsidR="00C42C2A" w:rsidRPr="00221F51" w:rsidRDefault="00C42C2A" w:rsidP="00136AC7">
            <w:pPr>
              <w:rPr>
                <w:rFonts w:cs="Simplified Arabic"/>
                <w:sz w:val="32"/>
                <w:szCs w:val="32"/>
                <w:rtl/>
                <w:lang w:val="en-GB" w:bidi="ar-EG"/>
              </w:rPr>
            </w:pPr>
            <w:r w:rsidRPr="00221F51">
              <w:rPr>
                <w:rFonts w:cs="Simplified Arabic" w:hint="cs"/>
                <w:sz w:val="32"/>
                <w:szCs w:val="32"/>
                <w:rtl/>
              </w:rPr>
              <w:t xml:space="preserve">5- أساليب التعليم والتعلم </w:t>
            </w:r>
            <w:r w:rsidRPr="00221F51">
              <w:rPr>
                <w:rFonts w:cs="Simplified Arabic"/>
                <w:sz w:val="32"/>
                <w:szCs w:val="32"/>
              </w:rPr>
              <w:t xml:space="preserve">                      </w:t>
            </w:r>
          </w:p>
        </w:tc>
        <w:tc>
          <w:tcPr>
            <w:tcW w:w="6327" w:type="dxa"/>
            <w:gridSpan w:val="2"/>
            <w:tcBorders>
              <w:top w:val="single" w:sz="4" w:space="0" w:color="auto"/>
              <w:left w:val="single" w:sz="4" w:space="0" w:color="auto"/>
              <w:bottom w:val="single" w:sz="4" w:space="0" w:color="auto"/>
              <w:right w:val="single" w:sz="4" w:space="0" w:color="auto"/>
            </w:tcBorders>
          </w:tcPr>
          <w:p w:rsidR="00C42C2A" w:rsidRPr="00221F51" w:rsidRDefault="00C42C2A" w:rsidP="00136AC7">
            <w:pPr>
              <w:ind w:right="2186"/>
              <w:rPr>
                <w:rFonts w:cs="Simplified Arabic"/>
                <w:sz w:val="32"/>
                <w:szCs w:val="32"/>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jc w:val="center"/>
        </w:trPr>
        <w:tc>
          <w:tcPr>
            <w:tcW w:w="2285" w:type="dxa"/>
            <w:tcBorders>
              <w:top w:val="single" w:sz="4" w:space="0" w:color="auto"/>
              <w:left w:val="single" w:sz="4" w:space="0" w:color="auto"/>
              <w:bottom w:val="single" w:sz="4" w:space="0" w:color="auto"/>
              <w:right w:val="single" w:sz="4" w:space="0" w:color="auto"/>
            </w:tcBorders>
            <w:shd w:val="clear" w:color="auto" w:fill="F3F3F3"/>
          </w:tcPr>
          <w:p w:rsidR="00C42C2A" w:rsidRPr="00221F51" w:rsidRDefault="00C42C2A" w:rsidP="00136AC7">
            <w:pPr>
              <w:pStyle w:val="BodyTextIndent"/>
              <w:ind w:left="125"/>
              <w:rPr>
                <w:rFonts w:cs="Simplified Arabic"/>
                <w:sz w:val="32"/>
                <w:szCs w:val="32"/>
                <w:rtl/>
              </w:rPr>
            </w:pPr>
            <w:r w:rsidRPr="00221F51">
              <w:rPr>
                <w:rFonts w:cs="Simplified Arabic" w:hint="cs"/>
                <w:sz w:val="32"/>
                <w:szCs w:val="32"/>
                <w:rtl/>
              </w:rPr>
              <w:t>6- أساليب التعليم والتعلم للطلاب ذوى القدرات المحدودة</w:t>
            </w:r>
          </w:p>
          <w:p w:rsidR="00C42C2A" w:rsidRPr="00221F51" w:rsidRDefault="00C42C2A" w:rsidP="00136AC7">
            <w:pPr>
              <w:rPr>
                <w:rFonts w:cs="Simplified Arabic"/>
                <w:sz w:val="32"/>
                <w:szCs w:val="32"/>
                <w:rtl/>
                <w:lang w:bidi="ar-EG"/>
              </w:rPr>
            </w:pPr>
            <w:r w:rsidRPr="00221F51">
              <w:rPr>
                <w:rFonts w:cs="Simplified Arabic"/>
                <w:sz w:val="32"/>
                <w:szCs w:val="32"/>
              </w:rPr>
              <w:t xml:space="preserve">   </w:t>
            </w:r>
          </w:p>
        </w:tc>
        <w:tc>
          <w:tcPr>
            <w:tcW w:w="6327" w:type="dxa"/>
            <w:gridSpan w:val="2"/>
            <w:tcBorders>
              <w:top w:val="single" w:sz="4" w:space="0" w:color="auto"/>
              <w:left w:val="single" w:sz="4" w:space="0" w:color="auto"/>
              <w:bottom w:val="single" w:sz="4" w:space="0" w:color="auto"/>
              <w:right w:val="single" w:sz="4" w:space="0" w:color="auto"/>
            </w:tcBorders>
          </w:tcPr>
          <w:p w:rsidR="00C42C2A" w:rsidRPr="00221F51" w:rsidRDefault="00C42C2A" w:rsidP="00136AC7">
            <w:pPr>
              <w:ind w:right="2186"/>
              <w:rPr>
                <w:rFonts w:cs="Simplified Arabic"/>
                <w:sz w:val="32"/>
                <w:szCs w:val="32"/>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266"/>
          <w:jc w:val="center"/>
        </w:trPr>
        <w:tc>
          <w:tcPr>
            <w:tcW w:w="8612" w:type="dxa"/>
            <w:gridSpan w:val="3"/>
            <w:tcBorders>
              <w:top w:val="single" w:sz="4" w:space="0" w:color="auto"/>
              <w:left w:val="single" w:sz="4" w:space="0" w:color="auto"/>
              <w:bottom w:val="single" w:sz="4" w:space="0" w:color="auto"/>
              <w:right w:val="single" w:sz="4" w:space="0" w:color="auto"/>
            </w:tcBorders>
            <w:shd w:val="clear" w:color="auto" w:fill="F3F3F3"/>
          </w:tcPr>
          <w:p w:rsidR="00C42C2A" w:rsidRPr="00221F51" w:rsidRDefault="00C42C2A" w:rsidP="00136AC7">
            <w:pPr>
              <w:rPr>
                <w:rFonts w:cs="Simplified Arabic"/>
                <w:sz w:val="32"/>
                <w:szCs w:val="32"/>
              </w:rPr>
            </w:pPr>
            <w:r w:rsidRPr="00221F51">
              <w:rPr>
                <w:rFonts w:cs="Simplified Arabic" w:hint="cs"/>
                <w:sz w:val="32"/>
                <w:szCs w:val="32"/>
                <w:rtl/>
              </w:rPr>
              <w:t>7- تقويم الطــلاب :</w:t>
            </w: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957"/>
          <w:jc w:val="center"/>
        </w:trPr>
        <w:tc>
          <w:tcPr>
            <w:tcW w:w="2285" w:type="dxa"/>
            <w:tcBorders>
              <w:top w:val="single" w:sz="4" w:space="0" w:color="auto"/>
              <w:left w:val="single" w:sz="4" w:space="0" w:color="auto"/>
              <w:bottom w:val="single" w:sz="4" w:space="0" w:color="auto"/>
              <w:right w:val="single" w:sz="4" w:space="0" w:color="auto"/>
            </w:tcBorders>
          </w:tcPr>
          <w:p w:rsidR="00C42C2A" w:rsidRPr="00221F51" w:rsidRDefault="00C42C2A" w:rsidP="00136AC7">
            <w:pPr>
              <w:rPr>
                <w:rFonts w:cs="Simplified Arabic"/>
                <w:sz w:val="32"/>
                <w:szCs w:val="32"/>
                <w:rtl/>
                <w:lang w:bidi="ar-EG"/>
              </w:rPr>
            </w:pPr>
            <w:r w:rsidRPr="00221F51">
              <w:rPr>
                <w:rFonts w:cs="Simplified Arabic" w:hint="cs"/>
                <w:sz w:val="32"/>
                <w:szCs w:val="32"/>
                <w:rtl/>
              </w:rPr>
              <w:t xml:space="preserve">أ- الأساليب المستخدمة                     </w:t>
            </w:r>
          </w:p>
        </w:tc>
        <w:tc>
          <w:tcPr>
            <w:tcW w:w="6327" w:type="dxa"/>
            <w:gridSpan w:val="2"/>
            <w:tcBorders>
              <w:top w:val="single" w:sz="4" w:space="0" w:color="auto"/>
              <w:left w:val="single" w:sz="4" w:space="0" w:color="auto"/>
              <w:bottom w:val="single" w:sz="4" w:space="0" w:color="auto"/>
              <w:right w:val="single" w:sz="4" w:space="0" w:color="auto"/>
            </w:tcBorders>
          </w:tcPr>
          <w:p w:rsidR="00C42C2A" w:rsidRPr="00221F51" w:rsidRDefault="00C42C2A" w:rsidP="00136AC7">
            <w:pPr>
              <w:rPr>
                <w:rFonts w:cs="Simplified Arabic"/>
                <w:sz w:val="32"/>
                <w:szCs w:val="32"/>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921"/>
          <w:jc w:val="center"/>
        </w:trPr>
        <w:tc>
          <w:tcPr>
            <w:tcW w:w="2285" w:type="dxa"/>
            <w:tcBorders>
              <w:top w:val="single" w:sz="4" w:space="0" w:color="auto"/>
              <w:left w:val="single" w:sz="4" w:space="0" w:color="auto"/>
              <w:bottom w:val="single" w:sz="4" w:space="0" w:color="auto"/>
              <w:right w:val="single" w:sz="4" w:space="0" w:color="auto"/>
            </w:tcBorders>
          </w:tcPr>
          <w:p w:rsidR="00C42C2A" w:rsidRPr="00221F51" w:rsidRDefault="00C42C2A" w:rsidP="00136AC7">
            <w:pPr>
              <w:rPr>
                <w:rFonts w:cs="Simplified Arabic"/>
                <w:sz w:val="32"/>
                <w:szCs w:val="32"/>
                <w:rtl/>
                <w:lang w:bidi="ar-EG"/>
              </w:rPr>
            </w:pPr>
            <w:r w:rsidRPr="00221F51">
              <w:rPr>
                <w:rFonts w:cs="Simplified Arabic" w:hint="cs"/>
                <w:sz w:val="32"/>
                <w:szCs w:val="32"/>
                <w:rtl/>
              </w:rPr>
              <w:t xml:space="preserve">ب- التوقيت                   </w:t>
            </w:r>
          </w:p>
        </w:tc>
        <w:tc>
          <w:tcPr>
            <w:tcW w:w="6327" w:type="dxa"/>
            <w:gridSpan w:val="2"/>
            <w:tcBorders>
              <w:top w:val="single" w:sz="4" w:space="0" w:color="auto"/>
              <w:left w:val="single" w:sz="4" w:space="0" w:color="auto"/>
              <w:bottom w:val="single" w:sz="4" w:space="0" w:color="auto"/>
              <w:right w:val="single" w:sz="4" w:space="0" w:color="auto"/>
            </w:tcBorders>
          </w:tcPr>
          <w:p w:rsidR="00C42C2A" w:rsidRPr="00221F51" w:rsidRDefault="00C42C2A" w:rsidP="00136AC7">
            <w:pPr>
              <w:tabs>
                <w:tab w:val="num" w:pos="459"/>
              </w:tabs>
              <w:ind w:hanging="621"/>
              <w:rPr>
                <w:rFonts w:cs="Simplified Arabic"/>
                <w:sz w:val="32"/>
                <w:szCs w:val="32"/>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840"/>
          <w:jc w:val="center"/>
        </w:trPr>
        <w:tc>
          <w:tcPr>
            <w:tcW w:w="2285" w:type="dxa"/>
            <w:tcBorders>
              <w:top w:val="single" w:sz="4" w:space="0" w:color="auto"/>
              <w:left w:val="single" w:sz="4" w:space="0" w:color="auto"/>
              <w:bottom w:val="single" w:sz="4" w:space="0" w:color="auto"/>
              <w:right w:val="single" w:sz="4" w:space="0" w:color="auto"/>
            </w:tcBorders>
          </w:tcPr>
          <w:p w:rsidR="00C42C2A" w:rsidRPr="00221F51" w:rsidRDefault="00C42C2A" w:rsidP="00136AC7">
            <w:pPr>
              <w:rPr>
                <w:rFonts w:cs="Simplified Arabic"/>
                <w:sz w:val="32"/>
                <w:szCs w:val="32"/>
                <w:rtl/>
                <w:lang w:bidi="ar-EG"/>
              </w:rPr>
            </w:pPr>
            <w:r w:rsidRPr="00221F51">
              <w:rPr>
                <w:rFonts w:cs="Simplified Arabic" w:hint="cs"/>
                <w:sz w:val="32"/>
                <w:szCs w:val="32"/>
                <w:rtl/>
              </w:rPr>
              <w:t xml:space="preserve">جـ- توزيع الدرجات   </w:t>
            </w:r>
          </w:p>
        </w:tc>
        <w:tc>
          <w:tcPr>
            <w:tcW w:w="6327" w:type="dxa"/>
            <w:gridSpan w:val="2"/>
            <w:tcBorders>
              <w:top w:val="single" w:sz="4" w:space="0" w:color="auto"/>
              <w:left w:val="single" w:sz="4" w:space="0" w:color="auto"/>
              <w:bottom w:val="single" w:sz="4" w:space="0" w:color="auto"/>
              <w:right w:val="single" w:sz="4" w:space="0" w:color="auto"/>
            </w:tcBorders>
          </w:tcPr>
          <w:p w:rsidR="00C42C2A" w:rsidRPr="00221F51" w:rsidRDefault="00C42C2A" w:rsidP="00136AC7">
            <w:pPr>
              <w:tabs>
                <w:tab w:val="num" w:pos="459"/>
              </w:tabs>
              <w:ind w:hanging="1367"/>
              <w:rPr>
                <w:rFonts w:cs="Simplified Arabic"/>
                <w:sz w:val="32"/>
                <w:szCs w:val="32"/>
                <w:lang w:bidi="ar-EG"/>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533"/>
          <w:jc w:val="center"/>
        </w:trPr>
        <w:tc>
          <w:tcPr>
            <w:tcW w:w="8612" w:type="dxa"/>
            <w:gridSpan w:val="3"/>
            <w:tcBorders>
              <w:top w:val="single" w:sz="4" w:space="0" w:color="auto"/>
              <w:left w:val="single" w:sz="4" w:space="0" w:color="auto"/>
              <w:bottom w:val="single" w:sz="4" w:space="0" w:color="auto"/>
              <w:right w:val="single" w:sz="4" w:space="0" w:color="auto"/>
            </w:tcBorders>
            <w:shd w:val="clear" w:color="auto" w:fill="F3F3F3"/>
          </w:tcPr>
          <w:p w:rsidR="00C42C2A" w:rsidRPr="00221F51" w:rsidRDefault="00C42C2A" w:rsidP="00136AC7">
            <w:pPr>
              <w:rPr>
                <w:rFonts w:cs="Simplified Arabic"/>
                <w:sz w:val="32"/>
                <w:szCs w:val="32"/>
              </w:rPr>
            </w:pPr>
            <w:r w:rsidRPr="00221F51">
              <w:rPr>
                <w:rFonts w:cs="Simplified Arabic" w:hint="cs"/>
                <w:sz w:val="32"/>
                <w:szCs w:val="32"/>
                <w:rtl/>
              </w:rPr>
              <w:t>8- قائمة الكتب الدراسية والمراجع :</w:t>
            </w: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606"/>
          <w:jc w:val="center"/>
        </w:trPr>
        <w:tc>
          <w:tcPr>
            <w:tcW w:w="2285" w:type="dxa"/>
            <w:tcBorders>
              <w:top w:val="single" w:sz="4" w:space="0" w:color="auto"/>
              <w:left w:val="single" w:sz="4" w:space="0" w:color="auto"/>
              <w:bottom w:val="single" w:sz="4" w:space="0" w:color="auto"/>
              <w:right w:val="single" w:sz="4" w:space="0" w:color="auto"/>
            </w:tcBorders>
          </w:tcPr>
          <w:p w:rsidR="00C42C2A" w:rsidRPr="00221F51" w:rsidRDefault="00C42C2A" w:rsidP="00136AC7">
            <w:pPr>
              <w:rPr>
                <w:rFonts w:cs="Simplified Arabic"/>
                <w:sz w:val="32"/>
                <w:szCs w:val="32"/>
                <w:rtl/>
                <w:lang w:bidi="ar-EG"/>
              </w:rPr>
            </w:pPr>
            <w:r w:rsidRPr="00221F51">
              <w:rPr>
                <w:rFonts w:cs="Simplified Arabic" w:hint="cs"/>
                <w:sz w:val="32"/>
                <w:szCs w:val="32"/>
                <w:rtl/>
              </w:rPr>
              <w:t xml:space="preserve">أ- مذكرات                         </w:t>
            </w:r>
          </w:p>
        </w:tc>
        <w:tc>
          <w:tcPr>
            <w:tcW w:w="6327" w:type="dxa"/>
            <w:gridSpan w:val="2"/>
            <w:tcBorders>
              <w:top w:val="single" w:sz="4" w:space="0" w:color="auto"/>
              <w:left w:val="single" w:sz="4" w:space="0" w:color="auto"/>
              <w:bottom w:val="single" w:sz="4" w:space="0" w:color="auto"/>
              <w:right w:val="single" w:sz="4" w:space="0" w:color="auto"/>
            </w:tcBorders>
          </w:tcPr>
          <w:p w:rsidR="00C42C2A" w:rsidRPr="00221F51" w:rsidRDefault="00C42C2A" w:rsidP="00136AC7">
            <w:pPr>
              <w:ind w:left="459" w:hanging="360"/>
              <w:rPr>
                <w:rFonts w:cs="Simplified Arabic"/>
                <w:sz w:val="32"/>
                <w:szCs w:val="32"/>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778"/>
          <w:jc w:val="center"/>
        </w:trPr>
        <w:tc>
          <w:tcPr>
            <w:tcW w:w="2285" w:type="dxa"/>
            <w:tcBorders>
              <w:top w:val="single" w:sz="4" w:space="0" w:color="auto"/>
              <w:left w:val="single" w:sz="4" w:space="0" w:color="auto"/>
              <w:bottom w:val="single" w:sz="4" w:space="0" w:color="auto"/>
              <w:right w:val="single" w:sz="4" w:space="0" w:color="auto"/>
            </w:tcBorders>
          </w:tcPr>
          <w:p w:rsidR="00C42C2A" w:rsidRPr="00221F51" w:rsidRDefault="00C42C2A" w:rsidP="00136AC7">
            <w:pPr>
              <w:rPr>
                <w:rFonts w:cs="Simplified Arabic"/>
                <w:sz w:val="32"/>
                <w:szCs w:val="32"/>
                <w:rtl/>
              </w:rPr>
            </w:pPr>
            <w:r w:rsidRPr="00221F51">
              <w:rPr>
                <w:rFonts w:cs="Simplified Arabic" w:hint="cs"/>
                <w:sz w:val="32"/>
                <w:szCs w:val="32"/>
                <w:rtl/>
              </w:rPr>
              <w:t>ب- كتب ملزمة</w:t>
            </w:r>
          </w:p>
          <w:p w:rsidR="00C42C2A" w:rsidRPr="00221F51" w:rsidRDefault="00C42C2A" w:rsidP="00136AC7">
            <w:pPr>
              <w:rPr>
                <w:rFonts w:cs="Simplified Arabic"/>
                <w:sz w:val="32"/>
                <w:szCs w:val="32"/>
              </w:rPr>
            </w:pPr>
            <w:r w:rsidRPr="00221F51">
              <w:rPr>
                <w:rFonts w:cs="Simplified Arabic" w:hint="cs"/>
                <w:sz w:val="32"/>
                <w:szCs w:val="32"/>
                <w:rtl/>
              </w:rPr>
              <w:t xml:space="preserve">  </w:t>
            </w:r>
            <w:r w:rsidRPr="00221F51">
              <w:rPr>
                <w:rFonts w:cs="Simplified Arabic" w:hint="cs"/>
                <w:sz w:val="32"/>
                <w:szCs w:val="32"/>
                <w:rtl/>
                <w:lang w:val="en-GB"/>
              </w:rPr>
              <w:t xml:space="preserve">  </w:t>
            </w:r>
            <w:r w:rsidRPr="00221F51">
              <w:rPr>
                <w:rFonts w:cs="Simplified Arabic"/>
                <w:sz w:val="32"/>
                <w:szCs w:val="32"/>
              </w:rPr>
              <w:t xml:space="preserve">  </w:t>
            </w:r>
          </w:p>
          <w:p w:rsidR="00C42C2A" w:rsidRPr="00221F51" w:rsidRDefault="00C42C2A" w:rsidP="00136AC7">
            <w:pPr>
              <w:ind w:firstLine="374"/>
              <w:rPr>
                <w:rFonts w:cs="Simplified Arabic"/>
                <w:sz w:val="32"/>
                <w:szCs w:val="32"/>
                <w:rtl/>
                <w:lang w:bidi="ar-EG"/>
              </w:rPr>
            </w:pPr>
            <w:r w:rsidRPr="00221F51">
              <w:rPr>
                <w:rFonts w:cs="Simplified Arabic" w:hint="cs"/>
                <w:sz w:val="32"/>
                <w:szCs w:val="32"/>
                <w:rtl/>
                <w:lang w:val="en-GB"/>
              </w:rPr>
              <w:t xml:space="preserve">     </w:t>
            </w:r>
          </w:p>
        </w:tc>
        <w:tc>
          <w:tcPr>
            <w:tcW w:w="6327" w:type="dxa"/>
            <w:gridSpan w:val="2"/>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ind w:left="459" w:hanging="459"/>
              <w:rPr>
                <w:rFonts w:cs="Simplified Arabic"/>
                <w:sz w:val="32"/>
                <w:szCs w:val="32"/>
                <w:lang w:bidi="ar-EG"/>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778"/>
          <w:jc w:val="center"/>
        </w:trPr>
        <w:tc>
          <w:tcPr>
            <w:tcW w:w="2285" w:type="dxa"/>
            <w:tcBorders>
              <w:top w:val="single" w:sz="4" w:space="0" w:color="auto"/>
              <w:left w:val="single" w:sz="4" w:space="0" w:color="auto"/>
              <w:bottom w:val="single" w:sz="4" w:space="0" w:color="auto"/>
              <w:right w:val="single" w:sz="4" w:space="0" w:color="auto"/>
            </w:tcBorders>
          </w:tcPr>
          <w:p w:rsidR="00C42C2A" w:rsidRPr="00221F51" w:rsidRDefault="00C42C2A" w:rsidP="00136AC7">
            <w:pPr>
              <w:rPr>
                <w:rFonts w:cs="Simplified Arabic"/>
                <w:sz w:val="32"/>
                <w:szCs w:val="32"/>
                <w:rtl/>
              </w:rPr>
            </w:pPr>
            <w:r w:rsidRPr="00221F51">
              <w:rPr>
                <w:rFonts w:cs="Simplified Arabic" w:hint="cs"/>
                <w:sz w:val="32"/>
                <w:szCs w:val="32"/>
                <w:rtl/>
              </w:rPr>
              <w:t xml:space="preserve">جـ- كتب مقترحة </w:t>
            </w:r>
          </w:p>
          <w:p w:rsidR="00C42C2A" w:rsidRPr="00221F51" w:rsidRDefault="00C42C2A" w:rsidP="00136AC7">
            <w:pPr>
              <w:rPr>
                <w:rFonts w:cs="Simplified Arabic"/>
                <w:sz w:val="32"/>
                <w:szCs w:val="32"/>
                <w:rtl/>
                <w:lang w:bidi="ar-EG"/>
              </w:rPr>
            </w:pPr>
            <w:r w:rsidRPr="00221F51">
              <w:rPr>
                <w:rFonts w:cs="Simplified Arabic" w:hint="cs"/>
                <w:sz w:val="32"/>
                <w:szCs w:val="32"/>
                <w:rtl/>
              </w:rPr>
              <w:t xml:space="preserve">       </w:t>
            </w:r>
          </w:p>
        </w:tc>
        <w:tc>
          <w:tcPr>
            <w:tcW w:w="6327" w:type="dxa"/>
            <w:gridSpan w:val="2"/>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rPr>
                <w:rFonts w:cs="Simplified Arabic"/>
                <w:sz w:val="32"/>
                <w:szCs w:val="32"/>
              </w:rPr>
            </w:pPr>
          </w:p>
        </w:tc>
      </w:tr>
      <w:tr w:rsidR="00C42C2A" w:rsidRPr="00221F51" w:rsidTr="00136AC7">
        <w:tblPrEx>
          <w:tblBorders>
            <w:top w:val="thickThinSmallGap" w:sz="12" w:space="0" w:color="auto"/>
            <w:left w:val="thinThickSmallGap" w:sz="12" w:space="0" w:color="auto"/>
            <w:bottom w:val="thinThickSmallGap" w:sz="12" w:space="0" w:color="auto"/>
            <w:right w:val="thickThinSmallGap" w:sz="12" w:space="0" w:color="auto"/>
          </w:tblBorders>
        </w:tblPrEx>
        <w:trPr>
          <w:cantSplit/>
          <w:trHeight w:val="957"/>
          <w:jc w:val="center"/>
        </w:trPr>
        <w:tc>
          <w:tcPr>
            <w:tcW w:w="2285" w:type="dxa"/>
            <w:tcBorders>
              <w:top w:val="single" w:sz="4" w:space="0" w:color="auto"/>
              <w:left w:val="single" w:sz="4" w:space="0" w:color="auto"/>
              <w:bottom w:val="single" w:sz="4" w:space="0" w:color="auto"/>
              <w:right w:val="single" w:sz="4" w:space="0" w:color="auto"/>
            </w:tcBorders>
          </w:tcPr>
          <w:p w:rsidR="00C42C2A" w:rsidRPr="00221F51" w:rsidRDefault="00C42C2A" w:rsidP="00136AC7">
            <w:pPr>
              <w:rPr>
                <w:rFonts w:cs="Simplified Arabic"/>
                <w:sz w:val="32"/>
                <w:szCs w:val="32"/>
                <w:rtl/>
              </w:rPr>
            </w:pPr>
            <w:r w:rsidRPr="00221F51">
              <w:rPr>
                <w:rFonts w:cs="Simplified Arabic" w:hint="cs"/>
                <w:sz w:val="32"/>
                <w:szCs w:val="32"/>
                <w:rtl/>
              </w:rPr>
              <w:t xml:space="preserve">د </w:t>
            </w:r>
            <w:r w:rsidRPr="00221F51">
              <w:rPr>
                <w:rFonts w:cs="Simplified Arabic"/>
                <w:sz w:val="32"/>
                <w:szCs w:val="32"/>
                <w:rtl/>
              </w:rPr>
              <w:t>–</w:t>
            </w:r>
            <w:r w:rsidRPr="00221F51">
              <w:rPr>
                <w:rFonts w:cs="Simplified Arabic" w:hint="cs"/>
                <w:sz w:val="32"/>
                <w:szCs w:val="32"/>
                <w:rtl/>
              </w:rPr>
              <w:t xml:space="preserve"> دوريات علمية أو نشرات ... الخ </w:t>
            </w:r>
          </w:p>
          <w:p w:rsidR="00C42C2A" w:rsidRPr="00221F51" w:rsidRDefault="00C42C2A" w:rsidP="00136AC7">
            <w:pPr>
              <w:rPr>
                <w:rFonts w:cs="Simplified Arabic"/>
                <w:sz w:val="32"/>
                <w:szCs w:val="32"/>
              </w:rPr>
            </w:pPr>
            <w:r w:rsidRPr="00221F51">
              <w:rPr>
                <w:rFonts w:cs="Simplified Arabic" w:hint="cs"/>
                <w:sz w:val="32"/>
                <w:szCs w:val="32"/>
                <w:rtl/>
              </w:rPr>
              <w:t xml:space="preserve">  </w:t>
            </w:r>
            <w:r w:rsidRPr="00221F51">
              <w:rPr>
                <w:rFonts w:cs="Simplified Arabic"/>
                <w:sz w:val="32"/>
                <w:szCs w:val="32"/>
              </w:rPr>
              <w:t xml:space="preserve"> </w:t>
            </w:r>
          </w:p>
          <w:p w:rsidR="00C42C2A" w:rsidRPr="00221F51" w:rsidRDefault="00C42C2A" w:rsidP="00136AC7">
            <w:pPr>
              <w:rPr>
                <w:rFonts w:cs="Simplified Arabic"/>
                <w:sz w:val="32"/>
                <w:szCs w:val="32"/>
              </w:rPr>
            </w:pPr>
          </w:p>
          <w:p w:rsidR="00C42C2A" w:rsidRPr="00221F51" w:rsidRDefault="00C42C2A" w:rsidP="00136AC7">
            <w:pPr>
              <w:ind w:firstLine="374"/>
              <w:rPr>
                <w:rFonts w:cs="Simplified Arabic"/>
                <w:sz w:val="32"/>
                <w:szCs w:val="32"/>
                <w:rtl/>
                <w:lang w:bidi="ar-EG"/>
              </w:rPr>
            </w:pPr>
            <w:r w:rsidRPr="00221F51">
              <w:rPr>
                <w:rFonts w:cs="Simplified Arabic" w:hint="cs"/>
                <w:sz w:val="32"/>
                <w:szCs w:val="32"/>
                <w:rtl/>
                <w:lang w:val="en-GB"/>
              </w:rPr>
              <w:t xml:space="preserve">     </w:t>
            </w:r>
          </w:p>
        </w:tc>
        <w:tc>
          <w:tcPr>
            <w:tcW w:w="6327" w:type="dxa"/>
            <w:gridSpan w:val="2"/>
            <w:tcBorders>
              <w:top w:val="single" w:sz="4" w:space="0" w:color="auto"/>
              <w:left w:val="single" w:sz="4" w:space="0" w:color="auto"/>
              <w:bottom w:val="single" w:sz="4" w:space="0" w:color="auto"/>
              <w:right w:val="single" w:sz="4" w:space="0" w:color="auto"/>
            </w:tcBorders>
          </w:tcPr>
          <w:p w:rsidR="00C42C2A" w:rsidRPr="00221F51" w:rsidRDefault="00C42C2A" w:rsidP="00136AC7">
            <w:pPr>
              <w:ind w:left="459" w:hanging="360"/>
              <w:rPr>
                <w:rFonts w:cs="Simplified Arabic"/>
                <w:sz w:val="32"/>
                <w:szCs w:val="32"/>
                <w:lang w:bidi="ar-EG"/>
              </w:rPr>
            </w:pPr>
          </w:p>
        </w:tc>
      </w:tr>
    </w:tbl>
    <w:p w:rsidR="00C42C2A" w:rsidRPr="00221F51" w:rsidRDefault="00C42C2A" w:rsidP="00C42C2A">
      <w:pPr>
        <w:jc w:val="center"/>
        <w:rPr>
          <w:rFonts w:cs="Simplified Arabic"/>
          <w:sz w:val="32"/>
          <w:szCs w:val="32"/>
          <w:rtl/>
        </w:rPr>
      </w:pPr>
      <w:r w:rsidRPr="00221F51">
        <w:rPr>
          <w:rFonts w:cs="Simplified Arabic" w:hint="cs"/>
          <w:sz w:val="32"/>
          <w:szCs w:val="32"/>
          <w:rtl/>
        </w:rPr>
        <w:t>أستاذ المادة : ...............       رئيس مجلس القسم العلمي : ....................</w:t>
      </w:r>
    </w:p>
    <w:p w:rsidR="00C42C2A" w:rsidRDefault="00C42C2A" w:rsidP="00C42C2A">
      <w:pPr>
        <w:spacing w:after="0"/>
        <w:rPr>
          <w:rFonts w:cs="Simplified Arabic"/>
          <w:sz w:val="32"/>
          <w:szCs w:val="32"/>
          <w:rtl/>
        </w:rPr>
      </w:pPr>
    </w:p>
    <w:p w:rsidR="00C42C2A" w:rsidRDefault="00C42C2A" w:rsidP="00C42C2A">
      <w:pPr>
        <w:spacing w:after="0"/>
        <w:rPr>
          <w:rFonts w:cs="Simplified Arabic"/>
          <w:sz w:val="32"/>
          <w:szCs w:val="32"/>
          <w:rtl/>
        </w:rPr>
      </w:pPr>
    </w:p>
    <w:p w:rsidR="00C42C2A" w:rsidRDefault="00C42C2A" w:rsidP="00C42C2A">
      <w:pPr>
        <w:spacing w:after="0"/>
        <w:rPr>
          <w:rFonts w:cs="Simplified Arabic"/>
          <w:sz w:val="32"/>
          <w:szCs w:val="32"/>
          <w:rtl/>
        </w:rPr>
      </w:pPr>
    </w:p>
    <w:p w:rsidR="00C42C2A" w:rsidRDefault="00C42C2A" w:rsidP="00C42C2A">
      <w:pPr>
        <w:spacing w:after="0"/>
        <w:rPr>
          <w:rFonts w:cs="Simplified Arabic"/>
          <w:sz w:val="32"/>
          <w:szCs w:val="32"/>
          <w:rtl/>
        </w:rPr>
      </w:pPr>
    </w:p>
    <w:p w:rsidR="00C42C2A" w:rsidRDefault="00C42C2A" w:rsidP="00C42C2A">
      <w:pPr>
        <w:spacing w:after="0"/>
        <w:rPr>
          <w:rFonts w:cs="Simplified Arabic"/>
          <w:sz w:val="32"/>
          <w:szCs w:val="32"/>
          <w:rtl/>
        </w:rPr>
      </w:pPr>
    </w:p>
    <w:p w:rsidR="00C42C2A" w:rsidRDefault="00C42C2A" w:rsidP="00C42C2A">
      <w:pPr>
        <w:spacing w:after="0"/>
        <w:rPr>
          <w:rFonts w:cs="Simplified Arabic"/>
          <w:sz w:val="32"/>
          <w:szCs w:val="32"/>
          <w:rtl/>
        </w:rPr>
      </w:pPr>
    </w:p>
    <w:p w:rsidR="00C42C2A" w:rsidRDefault="00C42C2A" w:rsidP="00C42C2A">
      <w:pPr>
        <w:spacing w:after="0"/>
        <w:rPr>
          <w:rFonts w:cs="Simplified Arabic"/>
          <w:sz w:val="32"/>
          <w:szCs w:val="32"/>
          <w:rtl/>
        </w:rPr>
      </w:pPr>
    </w:p>
    <w:p w:rsidR="00C42C2A" w:rsidRDefault="00C42C2A" w:rsidP="00C42C2A">
      <w:pPr>
        <w:spacing w:after="0"/>
        <w:rPr>
          <w:rFonts w:cs="Simplified Arabic"/>
          <w:sz w:val="32"/>
          <w:szCs w:val="32"/>
          <w:rtl/>
        </w:rPr>
      </w:pPr>
    </w:p>
    <w:p w:rsidR="00C42C2A" w:rsidRDefault="00C42C2A" w:rsidP="00C42C2A">
      <w:pPr>
        <w:spacing w:after="0" w:line="240" w:lineRule="auto"/>
        <w:rPr>
          <w:rFonts w:ascii="ae_AlMateen" w:hAnsi="ae_AlMateen" w:cs="Simplified Arabic"/>
          <w:b/>
          <w:bCs/>
          <w:sz w:val="26"/>
          <w:szCs w:val="26"/>
          <w:rtl/>
        </w:rPr>
      </w:pPr>
      <w:r w:rsidRPr="007A1601">
        <w:rPr>
          <w:rFonts w:ascii="ae_AlMateen" w:hAnsi="ae_AlMateen" w:cs="Simplified Arabic"/>
          <w:b/>
          <w:bCs/>
          <w:sz w:val="32"/>
          <w:szCs w:val="32"/>
          <w:rtl/>
        </w:rPr>
        <w:t>نموذج رقم (</w:t>
      </w:r>
      <w:r>
        <w:rPr>
          <w:rFonts w:ascii="ae_AlMateen" w:hAnsi="ae_AlMateen" w:cs="Simplified Arabic" w:hint="cs"/>
          <w:b/>
          <w:bCs/>
          <w:sz w:val="32"/>
          <w:szCs w:val="32"/>
          <w:rtl/>
        </w:rPr>
        <w:t>31</w:t>
      </w:r>
      <w:r w:rsidRPr="007A1601">
        <w:rPr>
          <w:rFonts w:ascii="ae_AlMateen" w:hAnsi="ae_AlMateen" w:cs="Simplified Arabic"/>
          <w:b/>
          <w:bCs/>
          <w:sz w:val="32"/>
          <w:szCs w:val="32"/>
          <w:rtl/>
        </w:rPr>
        <w:t>)</w:t>
      </w:r>
      <w:r>
        <w:rPr>
          <w:rFonts w:ascii="ae_AlMateen" w:hAnsi="ae_AlMateen" w:cs="Simplified Arabic" w:hint="cs"/>
          <w:b/>
          <w:bCs/>
          <w:sz w:val="32"/>
          <w:szCs w:val="32"/>
          <w:rtl/>
        </w:rPr>
        <w:t xml:space="preserve">: </w:t>
      </w:r>
      <w:r w:rsidRPr="00221F51">
        <w:rPr>
          <w:rFonts w:ascii="ae_AlMateen" w:hAnsi="ae_AlMateen" w:cs="Simplified Arabic"/>
          <w:b/>
          <w:bCs/>
          <w:sz w:val="32"/>
          <w:szCs w:val="32"/>
          <w:rtl/>
        </w:rPr>
        <w:t xml:space="preserve">مصفوفة المعارف والمهارات المستهدفة من المقرر </w:t>
      </w:r>
      <w:r w:rsidRPr="00221F51">
        <w:rPr>
          <w:rFonts w:ascii="ae_AlMateen" w:hAnsi="ae_AlMateen" w:cs="Simplified Arabic" w:hint="cs"/>
          <w:b/>
          <w:bCs/>
          <w:sz w:val="32"/>
          <w:szCs w:val="32"/>
          <w:rtl/>
        </w:rPr>
        <w:t>الدراسي</w:t>
      </w:r>
    </w:p>
    <w:p w:rsidR="00C42C2A" w:rsidRDefault="00C42C2A" w:rsidP="00C42C2A">
      <w:pPr>
        <w:spacing w:after="0" w:line="240" w:lineRule="auto"/>
        <w:rPr>
          <w:rFonts w:ascii="ae_AlMateen" w:hAnsi="ae_AlMateen" w:cs="Simplified Arabic"/>
          <w:b/>
          <w:bCs/>
          <w:sz w:val="26"/>
          <w:szCs w:val="26"/>
          <w:rtl/>
        </w:rPr>
      </w:pPr>
    </w:p>
    <w:tbl>
      <w:tblPr>
        <w:tblpPr w:leftFromText="180" w:rightFromText="180" w:vertAnchor="text" w:horzAnchor="margin" w:tblpY="25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520"/>
      </w:tblGrid>
      <w:tr w:rsidR="00C42C2A" w:rsidTr="00136AC7">
        <w:trPr>
          <w:trHeight w:val="321"/>
        </w:trPr>
        <w:tc>
          <w:tcPr>
            <w:tcW w:w="1800" w:type="dxa"/>
            <w:shd w:val="clear" w:color="auto" w:fill="F3F3F3"/>
          </w:tcPr>
          <w:p w:rsidR="00C42C2A" w:rsidRPr="007A1601" w:rsidRDefault="00C42C2A" w:rsidP="00136AC7">
            <w:pPr>
              <w:spacing w:after="0"/>
              <w:jc w:val="center"/>
              <w:rPr>
                <w:rFonts w:ascii="ae_AlMateen" w:hAnsi="ae_AlMateen" w:cs="Simplified Arabic"/>
                <w:b/>
                <w:bCs/>
                <w:sz w:val="30"/>
                <w:szCs w:val="30"/>
              </w:rPr>
            </w:pPr>
            <w:r w:rsidRPr="007A1601">
              <w:rPr>
                <w:rFonts w:ascii="ae_AlMateen" w:hAnsi="ae_AlMateen" w:cs="Simplified Arabic"/>
                <w:b/>
                <w:bCs/>
                <w:sz w:val="30"/>
                <w:szCs w:val="30"/>
                <w:rtl/>
              </w:rPr>
              <w:t>مسمى المقرر</w:t>
            </w:r>
          </w:p>
        </w:tc>
        <w:tc>
          <w:tcPr>
            <w:tcW w:w="2520" w:type="dxa"/>
          </w:tcPr>
          <w:p w:rsidR="00C42C2A" w:rsidRPr="007A1601" w:rsidRDefault="00C42C2A" w:rsidP="00136AC7">
            <w:pPr>
              <w:spacing w:after="0"/>
              <w:jc w:val="center"/>
              <w:rPr>
                <w:rFonts w:ascii="ae_AlMateen" w:hAnsi="ae_AlMateen" w:cs="Simplified Arabic"/>
                <w:sz w:val="30"/>
                <w:szCs w:val="30"/>
              </w:rPr>
            </w:pPr>
          </w:p>
        </w:tc>
      </w:tr>
      <w:tr w:rsidR="00C42C2A" w:rsidTr="00136AC7">
        <w:trPr>
          <w:trHeight w:val="321"/>
        </w:trPr>
        <w:tc>
          <w:tcPr>
            <w:tcW w:w="1800" w:type="dxa"/>
            <w:shd w:val="clear" w:color="auto" w:fill="F3F3F3"/>
          </w:tcPr>
          <w:p w:rsidR="00C42C2A" w:rsidRPr="007A1601" w:rsidRDefault="00C42C2A" w:rsidP="00136AC7">
            <w:pPr>
              <w:spacing w:after="0"/>
              <w:jc w:val="center"/>
              <w:rPr>
                <w:rFonts w:ascii="ae_AlMateen" w:hAnsi="ae_AlMateen" w:cs="Simplified Arabic"/>
                <w:b/>
                <w:bCs/>
                <w:sz w:val="30"/>
                <w:szCs w:val="30"/>
              </w:rPr>
            </w:pPr>
            <w:r w:rsidRPr="007A1601">
              <w:rPr>
                <w:rFonts w:ascii="ae_AlMateen" w:hAnsi="ae_AlMateen" w:cs="Simplified Arabic"/>
                <w:b/>
                <w:bCs/>
                <w:sz w:val="30"/>
                <w:szCs w:val="30"/>
                <w:rtl/>
              </w:rPr>
              <w:t>كود</w:t>
            </w:r>
            <w:r>
              <w:rPr>
                <w:rFonts w:ascii="ae_AlMateen" w:hAnsi="ae_AlMateen" w:cs="Simplified Arabic" w:hint="cs"/>
                <w:b/>
                <w:bCs/>
                <w:sz w:val="30"/>
                <w:szCs w:val="30"/>
                <w:rtl/>
              </w:rPr>
              <w:t xml:space="preserve"> ا</w:t>
            </w:r>
            <w:r w:rsidRPr="007A1601">
              <w:rPr>
                <w:rFonts w:ascii="ae_AlMateen" w:hAnsi="ae_AlMateen" w:cs="Simplified Arabic"/>
                <w:b/>
                <w:bCs/>
                <w:sz w:val="30"/>
                <w:szCs w:val="30"/>
                <w:rtl/>
              </w:rPr>
              <w:t>لمقرر</w:t>
            </w:r>
          </w:p>
        </w:tc>
        <w:tc>
          <w:tcPr>
            <w:tcW w:w="2520" w:type="dxa"/>
          </w:tcPr>
          <w:p w:rsidR="00C42C2A" w:rsidRPr="007A1601" w:rsidRDefault="00C42C2A" w:rsidP="00136AC7">
            <w:pPr>
              <w:pStyle w:val="Heading1"/>
              <w:jc w:val="center"/>
              <w:rPr>
                <w:rFonts w:ascii="ae_AlMateen" w:hAnsi="ae_AlMateen"/>
                <w:sz w:val="30"/>
                <w:szCs w:val="30"/>
                <w:lang w:eastAsia="ar-SA"/>
              </w:rPr>
            </w:pPr>
          </w:p>
        </w:tc>
      </w:tr>
    </w:tbl>
    <w:p w:rsidR="00C42C2A" w:rsidRDefault="00C42C2A" w:rsidP="00C42C2A">
      <w:pPr>
        <w:spacing w:after="0" w:line="240" w:lineRule="auto"/>
        <w:rPr>
          <w:rFonts w:ascii="ae_AlMateen" w:hAnsi="ae_AlMateen" w:cs="Simplified Arabic"/>
          <w:b/>
          <w:bCs/>
          <w:sz w:val="26"/>
          <w:szCs w:val="26"/>
          <w:rtl/>
        </w:rPr>
      </w:pPr>
    </w:p>
    <w:p w:rsidR="00C42C2A" w:rsidRPr="007A1601" w:rsidRDefault="00C42C2A" w:rsidP="00C42C2A">
      <w:pPr>
        <w:spacing w:after="0" w:line="240" w:lineRule="auto"/>
        <w:rPr>
          <w:rFonts w:ascii="ae_AlMateen" w:hAnsi="ae_AlMateen" w:cs="Simplified Arabic"/>
          <w:b/>
          <w:bCs/>
          <w:sz w:val="26"/>
          <w:szCs w:val="26"/>
          <w:rtl/>
        </w:rPr>
      </w:pPr>
      <w:r w:rsidRPr="007A1601">
        <w:rPr>
          <w:rFonts w:ascii="ae_AlMateen" w:hAnsi="ae_AlMateen" w:cs="Simplified Arabic"/>
          <w:b/>
          <w:bCs/>
          <w:sz w:val="26"/>
          <w:szCs w:val="26"/>
          <w:rtl/>
        </w:rPr>
        <w:t>جامعة/أكاديمية :</w:t>
      </w:r>
      <w:r w:rsidRPr="007A1601">
        <w:rPr>
          <w:rFonts w:ascii="ae_AlMateen" w:hAnsi="ae_AlMateen" w:cs="Simplified Arabic" w:hint="cs"/>
          <w:b/>
          <w:bCs/>
          <w:sz w:val="26"/>
          <w:szCs w:val="26"/>
          <w:rtl/>
        </w:rPr>
        <w:t xml:space="preserve"> </w:t>
      </w:r>
      <w:r w:rsidRPr="007A1601">
        <w:rPr>
          <w:rFonts w:ascii="ae_AlMateen" w:hAnsi="ae_AlMateen" w:cs="Simplified Arabic"/>
          <w:b/>
          <w:bCs/>
          <w:color w:val="BFBFBF" w:themeColor="background1" w:themeShade="BF"/>
          <w:sz w:val="26"/>
          <w:szCs w:val="26"/>
          <w:rtl/>
        </w:rPr>
        <w:t>.............................</w:t>
      </w:r>
      <w:r>
        <w:rPr>
          <w:rFonts w:ascii="ae_AlMateen" w:hAnsi="ae_AlMateen" w:cs="Simplified Arabic" w:hint="cs"/>
          <w:b/>
          <w:bCs/>
          <w:sz w:val="26"/>
          <w:szCs w:val="26"/>
          <w:rtl/>
        </w:rPr>
        <w:t xml:space="preserve">        </w:t>
      </w:r>
    </w:p>
    <w:p w:rsidR="00C42C2A" w:rsidRPr="007A1601" w:rsidRDefault="00C42C2A" w:rsidP="00C42C2A">
      <w:pPr>
        <w:tabs>
          <w:tab w:val="left" w:pos="1820"/>
        </w:tabs>
        <w:spacing w:after="0" w:line="240" w:lineRule="auto"/>
        <w:rPr>
          <w:rFonts w:ascii="ae_AlMateen" w:hAnsi="ae_AlMateen" w:cs="Simplified Arabic"/>
          <w:b/>
          <w:bCs/>
          <w:sz w:val="26"/>
          <w:szCs w:val="26"/>
          <w:rtl/>
        </w:rPr>
      </w:pPr>
      <w:r w:rsidRPr="007A1601">
        <w:rPr>
          <w:rFonts w:ascii="ae_AlMateen" w:hAnsi="ae_AlMateen" w:cs="Simplified Arabic"/>
          <w:b/>
          <w:bCs/>
          <w:sz w:val="26"/>
          <w:szCs w:val="26"/>
          <w:rtl/>
        </w:rPr>
        <w:t xml:space="preserve">كلية / معهد: </w:t>
      </w:r>
      <w:r>
        <w:rPr>
          <w:rFonts w:ascii="ae_AlMateen" w:hAnsi="ae_AlMateen" w:cs="Simplified Arabic"/>
          <w:b/>
          <w:bCs/>
          <w:color w:val="BFBFBF" w:themeColor="background1" w:themeShade="BF"/>
          <w:sz w:val="26"/>
          <w:szCs w:val="26"/>
          <w:rtl/>
        </w:rPr>
        <w:t>..........................</w:t>
      </w:r>
      <w:r w:rsidRPr="007A1601">
        <w:rPr>
          <w:rFonts w:ascii="ae_AlMateen" w:hAnsi="ae_AlMateen" w:cs="Simplified Arabic"/>
          <w:b/>
          <w:bCs/>
          <w:color w:val="BFBFBF" w:themeColor="background1" w:themeShade="BF"/>
          <w:sz w:val="26"/>
          <w:szCs w:val="26"/>
          <w:rtl/>
        </w:rPr>
        <w:t>.......</w:t>
      </w:r>
    </w:p>
    <w:p w:rsidR="00C42C2A" w:rsidRDefault="00C42C2A" w:rsidP="00C42C2A">
      <w:pPr>
        <w:spacing w:after="0"/>
        <w:rPr>
          <w:rFonts w:cs="Simplified Arabic"/>
          <w:sz w:val="32"/>
          <w:szCs w:val="32"/>
          <w:rtl/>
          <w:lang w:bidi="ar-EG"/>
        </w:rPr>
      </w:pPr>
      <w:r w:rsidRPr="007A1601">
        <w:rPr>
          <w:rFonts w:ascii="ae_AlMateen" w:hAnsi="ae_AlMateen" w:cs="Simplified Arabic"/>
          <w:b/>
          <w:bCs/>
          <w:sz w:val="26"/>
          <w:szCs w:val="26"/>
          <w:rtl/>
        </w:rPr>
        <w:t>قسم:</w:t>
      </w:r>
      <w:r w:rsidRPr="007A1601">
        <w:rPr>
          <w:rFonts w:ascii="ae_AlMateen" w:hAnsi="ae_AlMateen" w:cs="Simplified Arabic" w:hint="cs"/>
          <w:b/>
          <w:bCs/>
          <w:sz w:val="26"/>
          <w:szCs w:val="26"/>
          <w:rtl/>
        </w:rPr>
        <w:t xml:space="preserve"> </w:t>
      </w:r>
      <w:r w:rsidRPr="007A1601">
        <w:rPr>
          <w:rFonts w:ascii="ae_AlMateen" w:hAnsi="ae_AlMateen" w:cs="Simplified Arabic"/>
          <w:b/>
          <w:bCs/>
          <w:color w:val="BFBFBF" w:themeColor="background1" w:themeShade="BF"/>
          <w:sz w:val="26"/>
          <w:szCs w:val="26"/>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933"/>
        <w:gridCol w:w="1566"/>
        <w:gridCol w:w="1415"/>
        <w:gridCol w:w="1772"/>
        <w:gridCol w:w="1435"/>
      </w:tblGrid>
      <w:tr w:rsidR="00C42C2A" w:rsidRPr="00221F51" w:rsidTr="00136AC7">
        <w:trPr>
          <w:cantSplit/>
          <w:trHeight w:val="166"/>
        </w:trPr>
        <w:tc>
          <w:tcPr>
            <w:tcW w:w="1148" w:type="pct"/>
            <w:shd w:val="clear" w:color="auto" w:fill="F3F3F3"/>
            <w:vAlign w:val="center"/>
          </w:tcPr>
          <w:p w:rsidR="00C42C2A" w:rsidRPr="00221F51" w:rsidRDefault="00C42C2A" w:rsidP="00136AC7">
            <w:pPr>
              <w:pStyle w:val="BodyText"/>
              <w:spacing w:after="0"/>
              <w:jc w:val="center"/>
              <w:rPr>
                <w:rFonts w:cs="Simplified Arabic"/>
                <w:b/>
                <w:bCs/>
                <w:sz w:val="32"/>
                <w:szCs w:val="32"/>
              </w:rPr>
            </w:pPr>
            <w:r w:rsidRPr="00221F51">
              <w:rPr>
                <w:rFonts w:cs="Simplified Arabic" w:hint="cs"/>
                <w:b/>
                <w:bCs/>
                <w:sz w:val="32"/>
                <w:szCs w:val="32"/>
                <w:rtl/>
              </w:rPr>
              <w:t>المحتويات للمقرر</w:t>
            </w:r>
          </w:p>
        </w:tc>
        <w:tc>
          <w:tcPr>
            <w:tcW w:w="502" w:type="pct"/>
            <w:shd w:val="clear" w:color="auto" w:fill="F3F3F3"/>
            <w:vAlign w:val="center"/>
          </w:tcPr>
          <w:p w:rsidR="00C42C2A" w:rsidRPr="00221F51" w:rsidRDefault="00C42C2A" w:rsidP="00136AC7">
            <w:pPr>
              <w:pStyle w:val="BodyText"/>
              <w:spacing w:after="0"/>
              <w:jc w:val="center"/>
              <w:rPr>
                <w:rFonts w:cs="Simplified Arabic"/>
                <w:b/>
                <w:bCs/>
                <w:sz w:val="32"/>
                <w:szCs w:val="32"/>
              </w:rPr>
            </w:pPr>
            <w:r w:rsidRPr="00221F51">
              <w:rPr>
                <w:rFonts w:cs="Simplified Arabic" w:hint="cs"/>
                <w:b/>
                <w:bCs/>
                <w:sz w:val="32"/>
                <w:szCs w:val="32"/>
                <w:rtl/>
              </w:rPr>
              <w:t>أسبوع الدراسة</w:t>
            </w:r>
          </w:p>
        </w:tc>
        <w:tc>
          <w:tcPr>
            <w:tcW w:w="848" w:type="pct"/>
            <w:shd w:val="clear" w:color="auto" w:fill="F3F3F3"/>
            <w:vAlign w:val="center"/>
          </w:tcPr>
          <w:p w:rsidR="00C42C2A" w:rsidRPr="00221F51" w:rsidRDefault="00C42C2A" w:rsidP="00136AC7">
            <w:pPr>
              <w:pStyle w:val="BodyText"/>
              <w:spacing w:after="0"/>
              <w:jc w:val="center"/>
              <w:rPr>
                <w:rFonts w:cs="Simplified Arabic"/>
                <w:b/>
                <w:bCs/>
                <w:sz w:val="32"/>
                <w:szCs w:val="32"/>
              </w:rPr>
            </w:pPr>
            <w:r w:rsidRPr="00221F51">
              <w:rPr>
                <w:rFonts w:cs="Simplified Arabic" w:hint="cs"/>
                <w:b/>
                <w:bCs/>
                <w:sz w:val="32"/>
                <w:szCs w:val="32"/>
                <w:rtl/>
              </w:rPr>
              <w:t xml:space="preserve">المعـارف </w:t>
            </w:r>
            <w:r>
              <w:rPr>
                <w:rFonts w:cs="Simplified Arabic" w:hint="cs"/>
                <w:b/>
                <w:bCs/>
                <w:sz w:val="32"/>
                <w:szCs w:val="32"/>
                <w:rtl/>
              </w:rPr>
              <w:t>والفهم</w:t>
            </w:r>
          </w:p>
        </w:tc>
        <w:tc>
          <w:tcPr>
            <w:tcW w:w="766" w:type="pct"/>
            <w:shd w:val="clear" w:color="auto" w:fill="F3F3F3"/>
            <w:vAlign w:val="center"/>
          </w:tcPr>
          <w:p w:rsidR="00C42C2A" w:rsidRPr="00221F51" w:rsidRDefault="00C42C2A" w:rsidP="00136AC7">
            <w:pPr>
              <w:pStyle w:val="BodyText"/>
              <w:spacing w:after="0"/>
              <w:jc w:val="center"/>
              <w:rPr>
                <w:rFonts w:cs="Simplified Arabic"/>
                <w:b/>
                <w:bCs/>
                <w:sz w:val="32"/>
                <w:szCs w:val="32"/>
              </w:rPr>
            </w:pPr>
            <w:r w:rsidRPr="00221F51">
              <w:rPr>
                <w:rFonts w:cs="Simplified Arabic" w:hint="cs"/>
                <w:b/>
                <w:bCs/>
                <w:sz w:val="32"/>
                <w:szCs w:val="32"/>
                <w:rtl/>
              </w:rPr>
              <w:t>مهارات ذهنية</w:t>
            </w:r>
          </w:p>
        </w:tc>
        <w:tc>
          <w:tcPr>
            <w:tcW w:w="959" w:type="pct"/>
            <w:shd w:val="clear" w:color="auto" w:fill="F3F3F3"/>
            <w:vAlign w:val="center"/>
          </w:tcPr>
          <w:p w:rsidR="00C42C2A" w:rsidRPr="00221F51" w:rsidRDefault="00C42C2A" w:rsidP="00136AC7">
            <w:pPr>
              <w:pStyle w:val="BodyText"/>
              <w:spacing w:after="0"/>
              <w:jc w:val="center"/>
              <w:rPr>
                <w:rFonts w:cs="Simplified Arabic"/>
                <w:b/>
                <w:bCs/>
                <w:sz w:val="32"/>
                <w:szCs w:val="32"/>
              </w:rPr>
            </w:pPr>
            <w:r w:rsidRPr="00221F51">
              <w:rPr>
                <w:rFonts w:cs="Simplified Arabic" w:hint="cs"/>
                <w:b/>
                <w:bCs/>
                <w:sz w:val="32"/>
                <w:szCs w:val="32"/>
                <w:rtl/>
              </w:rPr>
              <w:t>مهارات مهنية</w:t>
            </w:r>
          </w:p>
        </w:tc>
        <w:tc>
          <w:tcPr>
            <w:tcW w:w="777" w:type="pct"/>
            <w:shd w:val="clear" w:color="auto" w:fill="F3F3F3"/>
            <w:vAlign w:val="center"/>
          </w:tcPr>
          <w:p w:rsidR="00C42C2A" w:rsidRPr="00221F51" w:rsidRDefault="00C42C2A" w:rsidP="00136AC7">
            <w:pPr>
              <w:pStyle w:val="BodyText"/>
              <w:spacing w:after="0"/>
              <w:jc w:val="center"/>
              <w:rPr>
                <w:rFonts w:cs="Simplified Arabic"/>
                <w:b/>
                <w:bCs/>
                <w:sz w:val="32"/>
                <w:szCs w:val="32"/>
              </w:rPr>
            </w:pPr>
            <w:r w:rsidRPr="00221F51">
              <w:rPr>
                <w:rFonts w:cs="Simplified Arabic" w:hint="cs"/>
                <w:b/>
                <w:bCs/>
                <w:sz w:val="32"/>
                <w:szCs w:val="32"/>
                <w:rtl/>
              </w:rPr>
              <w:t>مهارات عامة</w:t>
            </w:r>
          </w:p>
        </w:tc>
      </w:tr>
      <w:tr w:rsidR="00C42C2A" w:rsidRPr="00221F51" w:rsidTr="00136AC7">
        <w:trPr>
          <w:cantSplit/>
        </w:trPr>
        <w:tc>
          <w:tcPr>
            <w:tcW w:w="1148"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502" w:type="pct"/>
            <w:vAlign w:val="center"/>
          </w:tcPr>
          <w:p w:rsidR="00C42C2A" w:rsidRPr="00221F51" w:rsidRDefault="00C42C2A" w:rsidP="00136AC7">
            <w:pPr>
              <w:pStyle w:val="BodyText"/>
              <w:spacing w:after="0"/>
              <w:jc w:val="center"/>
              <w:rPr>
                <w:rFonts w:cs="Simplified Arabic"/>
                <w:sz w:val="32"/>
                <w:szCs w:val="32"/>
                <w:rtl/>
              </w:rPr>
            </w:pPr>
          </w:p>
        </w:tc>
        <w:tc>
          <w:tcPr>
            <w:tcW w:w="848" w:type="pct"/>
            <w:vAlign w:val="center"/>
          </w:tcPr>
          <w:p w:rsidR="00C42C2A" w:rsidRPr="00221F51" w:rsidRDefault="00C42C2A" w:rsidP="00136AC7">
            <w:pPr>
              <w:pStyle w:val="BodyText"/>
              <w:spacing w:after="0"/>
              <w:jc w:val="center"/>
              <w:rPr>
                <w:rFonts w:cs="Simplified Arabic"/>
                <w:sz w:val="32"/>
                <w:szCs w:val="32"/>
              </w:rPr>
            </w:pPr>
          </w:p>
        </w:tc>
        <w:tc>
          <w:tcPr>
            <w:tcW w:w="766" w:type="pct"/>
            <w:vAlign w:val="center"/>
          </w:tcPr>
          <w:p w:rsidR="00C42C2A" w:rsidRPr="00221F51" w:rsidRDefault="00C42C2A" w:rsidP="00136AC7">
            <w:pPr>
              <w:pStyle w:val="BodyText"/>
              <w:spacing w:after="0"/>
              <w:jc w:val="center"/>
              <w:rPr>
                <w:rFonts w:cs="Simplified Arabic"/>
                <w:sz w:val="32"/>
                <w:szCs w:val="32"/>
              </w:rPr>
            </w:pPr>
          </w:p>
        </w:tc>
        <w:tc>
          <w:tcPr>
            <w:tcW w:w="959" w:type="pct"/>
            <w:vAlign w:val="center"/>
          </w:tcPr>
          <w:p w:rsidR="00C42C2A" w:rsidRPr="00221F51" w:rsidRDefault="00C42C2A" w:rsidP="00136AC7">
            <w:pPr>
              <w:pStyle w:val="BodyText"/>
              <w:spacing w:after="0"/>
              <w:jc w:val="center"/>
              <w:rPr>
                <w:rFonts w:cs="Simplified Arabic"/>
                <w:sz w:val="32"/>
                <w:szCs w:val="32"/>
              </w:rPr>
            </w:pPr>
          </w:p>
        </w:tc>
        <w:tc>
          <w:tcPr>
            <w:tcW w:w="777"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trPr>
        <w:tc>
          <w:tcPr>
            <w:tcW w:w="1148"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502" w:type="pct"/>
            <w:vAlign w:val="center"/>
          </w:tcPr>
          <w:p w:rsidR="00C42C2A" w:rsidRPr="00221F51" w:rsidRDefault="00C42C2A" w:rsidP="00136AC7">
            <w:pPr>
              <w:pStyle w:val="BodyText"/>
              <w:spacing w:after="0"/>
              <w:jc w:val="center"/>
              <w:rPr>
                <w:rFonts w:cs="Simplified Arabic"/>
                <w:sz w:val="32"/>
                <w:szCs w:val="32"/>
                <w:rtl/>
              </w:rPr>
            </w:pPr>
          </w:p>
        </w:tc>
        <w:tc>
          <w:tcPr>
            <w:tcW w:w="848" w:type="pct"/>
            <w:vAlign w:val="center"/>
          </w:tcPr>
          <w:p w:rsidR="00C42C2A" w:rsidRPr="00221F51" w:rsidRDefault="00C42C2A" w:rsidP="00136AC7">
            <w:pPr>
              <w:pStyle w:val="BodyText"/>
              <w:spacing w:after="0"/>
              <w:jc w:val="center"/>
              <w:rPr>
                <w:rFonts w:cs="Simplified Arabic"/>
                <w:sz w:val="32"/>
                <w:szCs w:val="32"/>
              </w:rPr>
            </w:pPr>
          </w:p>
        </w:tc>
        <w:tc>
          <w:tcPr>
            <w:tcW w:w="766" w:type="pct"/>
            <w:vAlign w:val="center"/>
          </w:tcPr>
          <w:p w:rsidR="00C42C2A" w:rsidRPr="00221F51" w:rsidRDefault="00C42C2A" w:rsidP="00136AC7">
            <w:pPr>
              <w:pStyle w:val="BodyText"/>
              <w:spacing w:after="0"/>
              <w:jc w:val="center"/>
              <w:rPr>
                <w:rFonts w:cs="Simplified Arabic"/>
                <w:sz w:val="32"/>
                <w:szCs w:val="32"/>
              </w:rPr>
            </w:pPr>
          </w:p>
        </w:tc>
        <w:tc>
          <w:tcPr>
            <w:tcW w:w="959" w:type="pct"/>
            <w:vAlign w:val="center"/>
          </w:tcPr>
          <w:p w:rsidR="00C42C2A" w:rsidRPr="00221F51" w:rsidRDefault="00C42C2A" w:rsidP="00136AC7">
            <w:pPr>
              <w:pStyle w:val="BodyText"/>
              <w:spacing w:after="0"/>
              <w:jc w:val="center"/>
              <w:rPr>
                <w:rFonts w:cs="Simplified Arabic"/>
                <w:sz w:val="32"/>
                <w:szCs w:val="32"/>
              </w:rPr>
            </w:pPr>
          </w:p>
        </w:tc>
        <w:tc>
          <w:tcPr>
            <w:tcW w:w="777"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trPr>
        <w:tc>
          <w:tcPr>
            <w:tcW w:w="1148"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lang w:bidi="ar-EG"/>
              </w:rPr>
            </w:pPr>
          </w:p>
        </w:tc>
        <w:tc>
          <w:tcPr>
            <w:tcW w:w="502" w:type="pct"/>
            <w:vAlign w:val="center"/>
          </w:tcPr>
          <w:p w:rsidR="00C42C2A" w:rsidRPr="00221F51" w:rsidRDefault="00C42C2A" w:rsidP="00136AC7">
            <w:pPr>
              <w:pStyle w:val="BodyText"/>
              <w:spacing w:after="0"/>
              <w:jc w:val="center"/>
              <w:rPr>
                <w:rFonts w:cs="Simplified Arabic"/>
                <w:sz w:val="32"/>
                <w:szCs w:val="32"/>
                <w:rtl/>
              </w:rPr>
            </w:pPr>
          </w:p>
        </w:tc>
        <w:tc>
          <w:tcPr>
            <w:tcW w:w="848" w:type="pct"/>
            <w:vAlign w:val="center"/>
          </w:tcPr>
          <w:p w:rsidR="00C42C2A" w:rsidRPr="00221F51" w:rsidRDefault="00C42C2A" w:rsidP="00136AC7">
            <w:pPr>
              <w:pStyle w:val="BodyText"/>
              <w:spacing w:after="0"/>
              <w:jc w:val="center"/>
              <w:rPr>
                <w:rFonts w:cs="Simplified Arabic"/>
                <w:sz w:val="32"/>
                <w:szCs w:val="32"/>
              </w:rPr>
            </w:pPr>
          </w:p>
        </w:tc>
        <w:tc>
          <w:tcPr>
            <w:tcW w:w="766" w:type="pct"/>
            <w:vAlign w:val="center"/>
          </w:tcPr>
          <w:p w:rsidR="00C42C2A" w:rsidRPr="00221F51" w:rsidRDefault="00C42C2A" w:rsidP="00136AC7">
            <w:pPr>
              <w:pStyle w:val="BodyText"/>
              <w:spacing w:after="0"/>
              <w:jc w:val="center"/>
              <w:rPr>
                <w:rFonts w:cs="Simplified Arabic"/>
                <w:sz w:val="32"/>
                <w:szCs w:val="32"/>
              </w:rPr>
            </w:pPr>
          </w:p>
        </w:tc>
        <w:tc>
          <w:tcPr>
            <w:tcW w:w="959" w:type="pct"/>
            <w:vAlign w:val="center"/>
          </w:tcPr>
          <w:p w:rsidR="00C42C2A" w:rsidRPr="00221F51" w:rsidRDefault="00C42C2A" w:rsidP="00136AC7">
            <w:pPr>
              <w:pStyle w:val="BodyText"/>
              <w:spacing w:after="0"/>
              <w:jc w:val="center"/>
              <w:rPr>
                <w:rFonts w:cs="Simplified Arabic"/>
                <w:sz w:val="32"/>
                <w:szCs w:val="32"/>
              </w:rPr>
            </w:pPr>
          </w:p>
        </w:tc>
        <w:tc>
          <w:tcPr>
            <w:tcW w:w="777"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trPr>
        <w:tc>
          <w:tcPr>
            <w:tcW w:w="1148"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502" w:type="pct"/>
            <w:vAlign w:val="center"/>
          </w:tcPr>
          <w:p w:rsidR="00C42C2A" w:rsidRPr="00221F51" w:rsidRDefault="00C42C2A" w:rsidP="00136AC7">
            <w:pPr>
              <w:pStyle w:val="BodyText"/>
              <w:spacing w:after="0"/>
              <w:jc w:val="center"/>
              <w:rPr>
                <w:rFonts w:cs="Simplified Arabic"/>
                <w:sz w:val="32"/>
                <w:szCs w:val="32"/>
                <w:rtl/>
              </w:rPr>
            </w:pPr>
          </w:p>
        </w:tc>
        <w:tc>
          <w:tcPr>
            <w:tcW w:w="848" w:type="pct"/>
            <w:vAlign w:val="center"/>
          </w:tcPr>
          <w:p w:rsidR="00C42C2A" w:rsidRPr="00221F51" w:rsidRDefault="00C42C2A" w:rsidP="00136AC7">
            <w:pPr>
              <w:pStyle w:val="BodyText"/>
              <w:spacing w:after="0"/>
              <w:jc w:val="center"/>
              <w:rPr>
                <w:rFonts w:cs="Simplified Arabic"/>
                <w:sz w:val="32"/>
                <w:szCs w:val="32"/>
              </w:rPr>
            </w:pPr>
          </w:p>
        </w:tc>
        <w:tc>
          <w:tcPr>
            <w:tcW w:w="766" w:type="pct"/>
            <w:vAlign w:val="center"/>
          </w:tcPr>
          <w:p w:rsidR="00C42C2A" w:rsidRPr="00221F51" w:rsidRDefault="00C42C2A" w:rsidP="00136AC7">
            <w:pPr>
              <w:pStyle w:val="BodyText"/>
              <w:spacing w:after="0"/>
              <w:jc w:val="center"/>
              <w:rPr>
                <w:rFonts w:cs="Simplified Arabic"/>
                <w:sz w:val="32"/>
                <w:szCs w:val="32"/>
              </w:rPr>
            </w:pPr>
          </w:p>
        </w:tc>
        <w:tc>
          <w:tcPr>
            <w:tcW w:w="959" w:type="pct"/>
            <w:vAlign w:val="center"/>
          </w:tcPr>
          <w:p w:rsidR="00C42C2A" w:rsidRPr="00221F51" w:rsidRDefault="00C42C2A" w:rsidP="00136AC7">
            <w:pPr>
              <w:pStyle w:val="BodyText"/>
              <w:spacing w:after="0"/>
              <w:jc w:val="center"/>
              <w:rPr>
                <w:rFonts w:cs="Simplified Arabic"/>
                <w:sz w:val="32"/>
                <w:szCs w:val="32"/>
              </w:rPr>
            </w:pPr>
          </w:p>
        </w:tc>
        <w:tc>
          <w:tcPr>
            <w:tcW w:w="777"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trPr>
        <w:tc>
          <w:tcPr>
            <w:tcW w:w="1148"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502" w:type="pct"/>
            <w:vAlign w:val="center"/>
          </w:tcPr>
          <w:p w:rsidR="00C42C2A" w:rsidRPr="00221F51" w:rsidRDefault="00C42C2A" w:rsidP="00136AC7">
            <w:pPr>
              <w:pStyle w:val="BodyText"/>
              <w:spacing w:after="0"/>
              <w:jc w:val="center"/>
              <w:rPr>
                <w:rFonts w:cs="Simplified Arabic"/>
                <w:sz w:val="32"/>
                <w:szCs w:val="32"/>
                <w:rtl/>
              </w:rPr>
            </w:pPr>
          </w:p>
        </w:tc>
        <w:tc>
          <w:tcPr>
            <w:tcW w:w="848" w:type="pct"/>
            <w:vAlign w:val="center"/>
          </w:tcPr>
          <w:p w:rsidR="00C42C2A" w:rsidRPr="00221F51" w:rsidRDefault="00C42C2A" w:rsidP="00136AC7">
            <w:pPr>
              <w:pStyle w:val="BodyText"/>
              <w:spacing w:after="0"/>
              <w:jc w:val="center"/>
              <w:rPr>
                <w:rFonts w:cs="Simplified Arabic"/>
                <w:sz w:val="32"/>
                <w:szCs w:val="32"/>
              </w:rPr>
            </w:pPr>
          </w:p>
        </w:tc>
        <w:tc>
          <w:tcPr>
            <w:tcW w:w="766" w:type="pct"/>
            <w:vAlign w:val="center"/>
          </w:tcPr>
          <w:p w:rsidR="00C42C2A" w:rsidRPr="00221F51" w:rsidRDefault="00C42C2A" w:rsidP="00136AC7">
            <w:pPr>
              <w:pStyle w:val="BodyText"/>
              <w:spacing w:after="0"/>
              <w:jc w:val="center"/>
              <w:rPr>
                <w:rFonts w:cs="Simplified Arabic"/>
                <w:sz w:val="32"/>
                <w:szCs w:val="32"/>
              </w:rPr>
            </w:pPr>
          </w:p>
        </w:tc>
        <w:tc>
          <w:tcPr>
            <w:tcW w:w="959" w:type="pct"/>
            <w:vAlign w:val="center"/>
          </w:tcPr>
          <w:p w:rsidR="00C42C2A" w:rsidRPr="00221F51" w:rsidRDefault="00C42C2A" w:rsidP="00136AC7">
            <w:pPr>
              <w:pStyle w:val="BodyText"/>
              <w:spacing w:after="0"/>
              <w:jc w:val="center"/>
              <w:rPr>
                <w:rFonts w:cs="Simplified Arabic"/>
                <w:sz w:val="32"/>
                <w:szCs w:val="32"/>
              </w:rPr>
            </w:pPr>
          </w:p>
        </w:tc>
        <w:tc>
          <w:tcPr>
            <w:tcW w:w="777"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trPr>
        <w:tc>
          <w:tcPr>
            <w:tcW w:w="1148"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502" w:type="pct"/>
            <w:vAlign w:val="center"/>
          </w:tcPr>
          <w:p w:rsidR="00C42C2A" w:rsidRPr="00221F51" w:rsidRDefault="00C42C2A" w:rsidP="00136AC7">
            <w:pPr>
              <w:pStyle w:val="BodyText"/>
              <w:spacing w:after="0"/>
              <w:jc w:val="center"/>
              <w:rPr>
                <w:rFonts w:cs="Simplified Arabic"/>
                <w:sz w:val="32"/>
                <w:szCs w:val="32"/>
                <w:rtl/>
              </w:rPr>
            </w:pPr>
          </w:p>
        </w:tc>
        <w:tc>
          <w:tcPr>
            <w:tcW w:w="848" w:type="pct"/>
            <w:vAlign w:val="center"/>
          </w:tcPr>
          <w:p w:rsidR="00C42C2A" w:rsidRPr="00221F51" w:rsidRDefault="00C42C2A" w:rsidP="00136AC7">
            <w:pPr>
              <w:pStyle w:val="BodyText"/>
              <w:spacing w:after="0"/>
              <w:jc w:val="center"/>
              <w:rPr>
                <w:rFonts w:cs="Simplified Arabic"/>
                <w:sz w:val="32"/>
                <w:szCs w:val="32"/>
              </w:rPr>
            </w:pPr>
          </w:p>
        </w:tc>
        <w:tc>
          <w:tcPr>
            <w:tcW w:w="766" w:type="pct"/>
            <w:vAlign w:val="center"/>
          </w:tcPr>
          <w:p w:rsidR="00C42C2A" w:rsidRPr="00221F51" w:rsidRDefault="00C42C2A" w:rsidP="00136AC7">
            <w:pPr>
              <w:pStyle w:val="BodyText"/>
              <w:spacing w:after="0"/>
              <w:jc w:val="center"/>
              <w:rPr>
                <w:rFonts w:cs="Simplified Arabic"/>
                <w:sz w:val="32"/>
                <w:szCs w:val="32"/>
              </w:rPr>
            </w:pPr>
          </w:p>
        </w:tc>
        <w:tc>
          <w:tcPr>
            <w:tcW w:w="959" w:type="pct"/>
            <w:vAlign w:val="center"/>
          </w:tcPr>
          <w:p w:rsidR="00C42C2A" w:rsidRPr="00221F51" w:rsidRDefault="00C42C2A" w:rsidP="00136AC7">
            <w:pPr>
              <w:pStyle w:val="BodyText"/>
              <w:spacing w:after="0"/>
              <w:jc w:val="center"/>
              <w:rPr>
                <w:rFonts w:cs="Simplified Arabic"/>
                <w:sz w:val="32"/>
                <w:szCs w:val="32"/>
              </w:rPr>
            </w:pPr>
          </w:p>
        </w:tc>
        <w:tc>
          <w:tcPr>
            <w:tcW w:w="777"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trPr>
        <w:tc>
          <w:tcPr>
            <w:tcW w:w="1148"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502" w:type="pct"/>
            <w:vAlign w:val="center"/>
          </w:tcPr>
          <w:p w:rsidR="00C42C2A" w:rsidRPr="00221F51" w:rsidRDefault="00C42C2A" w:rsidP="00136AC7">
            <w:pPr>
              <w:pStyle w:val="BodyText"/>
              <w:spacing w:after="0"/>
              <w:jc w:val="center"/>
              <w:rPr>
                <w:rFonts w:cs="Simplified Arabic"/>
                <w:sz w:val="32"/>
                <w:szCs w:val="32"/>
                <w:rtl/>
              </w:rPr>
            </w:pPr>
          </w:p>
        </w:tc>
        <w:tc>
          <w:tcPr>
            <w:tcW w:w="848" w:type="pct"/>
            <w:vAlign w:val="center"/>
          </w:tcPr>
          <w:p w:rsidR="00C42C2A" w:rsidRPr="00221F51" w:rsidRDefault="00C42C2A" w:rsidP="00136AC7">
            <w:pPr>
              <w:pStyle w:val="BodyText"/>
              <w:spacing w:after="0"/>
              <w:jc w:val="center"/>
              <w:rPr>
                <w:rFonts w:cs="Simplified Arabic"/>
                <w:sz w:val="32"/>
                <w:szCs w:val="32"/>
              </w:rPr>
            </w:pPr>
          </w:p>
        </w:tc>
        <w:tc>
          <w:tcPr>
            <w:tcW w:w="766" w:type="pct"/>
            <w:vAlign w:val="center"/>
          </w:tcPr>
          <w:p w:rsidR="00C42C2A" w:rsidRPr="00221F51" w:rsidRDefault="00C42C2A" w:rsidP="00136AC7">
            <w:pPr>
              <w:pStyle w:val="BodyText"/>
              <w:spacing w:after="0"/>
              <w:jc w:val="center"/>
              <w:rPr>
                <w:rFonts w:cs="Simplified Arabic"/>
                <w:sz w:val="32"/>
                <w:szCs w:val="32"/>
              </w:rPr>
            </w:pPr>
          </w:p>
        </w:tc>
        <w:tc>
          <w:tcPr>
            <w:tcW w:w="959" w:type="pct"/>
            <w:vAlign w:val="center"/>
          </w:tcPr>
          <w:p w:rsidR="00C42C2A" w:rsidRPr="00221F51" w:rsidRDefault="00C42C2A" w:rsidP="00136AC7">
            <w:pPr>
              <w:pStyle w:val="BodyText"/>
              <w:spacing w:after="0"/>
              <w:jc w:val="center"/>
              <w:rPr>
                <w:rFonts w:cs="Simplified Arabic"/>
                <w:sz w:val="32"/>
                <w:szCs w:val="32"/>
              </w:rPr>
            </w:pPr>
          </w:p>
        </w:tc>
        <w:tc>
          <w:tcPr>
            <w:tcW w:w="777"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trPr>
        <w:tc>
          <w:tcPr>
            <w:tcW w:w="1148"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502" w:type="pct"/>
            <w:vAlign w:val="center"/>
          </w:tcPr>
          <w:p w:rsidR="00C42C2A" w:rsidRPr="00221F51" w:rsidRDefault="00C42C2A" w:rsidP="00136AC7">
            <w:pPr>
              <w:pStyle w:val="BodyText"/>
              <w:spacing w:after="0"/>
              <w:jc w:val="center"/>
              <w:rPr>
                <w:rFonts w:cs="Simplified Arabic"/>
                <w:sz w:val="32"/>
                <w:szCs w:val="32"/>
                <w:rtl/>
              </w:rPr>
            </w:pPr>
          </w:p>
        </w:tc>
        <w:tc>
          <w:tcPr>
            <w:tcW w:w="848" w:type="pct"/>
            <w:vAlign w:val="center"/>
          </w:tcPr>
          <w:p w:rsidR="00C42C2A" w:rsidRPr="00221F51" w:rsidRDefault="00C42C2A" w:rsidP="00136AC7">
            <w:pPr>
              <w:pStyle w:val="BodyText"/>
              <w:spacing w:after="0"/>
              <w:jc w:val="center"/>
              <w:rPr>
                <w:rFonts w:cs="Simplified Arabic"/>
                <w:sz w:val="32"/>
                <w:szCs w:val="32"/>
              </w:rPr>
            </w:pPr>
          </w:p>
        </w:tc>
        <w:tc>
          <w:tcPr>
            <w:tcW w:w="766" w:type="pct"/>
            <w:vAlign w:val="center"/>
          </w:tcPr>
          <w:p w:rsidR="00C42C2A" w:rsidRPr="00221F51" w:rsidRDefault="00C42C2A" w:rsidP="00136AC7">
            <w:pPr>
              <w:pStyle w:val="BodyText"/>
              <w:spacing w:after="0"/>
              <w:jc w:val="center"/>
              <w:rPr>
                <w:rFonts w:cs="Simplified Arabic"/>
                <w:sz w:val="32"/>
                <w:szCs w:val="32"/>
              </w:rPr>
            </w:pPr>
          </w:p>
        </w:tc>
        <w:tc>
          <w:tcPr>
            <w:tcW w:w="959" w:type="pct"/>
            <w:vAlign w:val="center"/>
          </w:tcPr>
          <w:p w:rsidR="00C42C2A" w:rsidRPr="00221F51" w:rsidRDefault="00C42C2A" w:rsidP="00136AC7">
            <w:pPr>
              <w:pStyle w:val="BodyText"/>
              <w:spacing w:after="0"/>
              <w:jc w:val="center"/>
              <w:rPr>
                <w:rFonts w:cs="Simplified Arabic"/>
                <w:sz w:val="32"/>
                <w:szCs w:val="32"/>
              </w:rPr>
            </w:pPr>
          </w:p>
        </w:tc>
        <w:tc>
          <w:tcPr>
            <w:tcW w:w="777" w:type="pct"/>
            <w:vAlign w:val="center"/>
          </w:tcPr>
          <w:p w:rsidR="00C42C2A" w:rsidRPr="00221F51" w:rsidRDefault="00C42C2A" w:rsidP="00136AC7">
            <w:pPr>
              <w:pStyle w:val="BodyText"/>
              <w:spacing w:after="0"/>
              <w:jc w:val="center"/>
              <w:rPr>
                <w:rFonts w:cs="Simplified Arabic"/>
                <w:sz w:val="32"/>
                <w:szCs w:val="32"/>
              </w:rPr>
            </w:pPr>
          </w:p>
        </w:tc>
      </w:tr>
      <w:tr w:rsidR="00C42C2A" w:rsidRPr="00221F51" w:rsidTr="00136AC7">
        <w:trPr>
          <w:cantSplit/>
        </w:trPr>
        <w:tc>
          <w:tcPr>
            <w:tcW w:w="1148" w:type="pct"/>
            <w:vAlign w:val="center"/>
          </w:tcPr>
          <w:p w:rsidR="00C42C2A" w:rsidRPr="00221F51" w:rsidRDefault="00C42C2A" w:rsidP="00136AC7">
            <w:pPr>
              <w:pStyle w:val="BodyText"/>
              <w:tabs>
                <w:tab w:val="left" w:pos="144"/>
              </w:tabs>
              <w:spacing w:after="0"/>
              <w:ind w:left="144" w:hanging="144"/>
              <w:jc w:val="lowKashida"/>
              <w:rPr>
                <w:rFonts w:cs="Simplified Arabic"/>
                <w:sz w:val="32"/>
                <w:szCs w:val="32"/>
                <w:rtl/>
              </w:rPr>
            </w:pPr>
          </w:p>
        </w:tc>
        <w:tc>
          <w:tcPr>
            <w:tcW w:w="502" w:type="pct"/>
            <w:vAlign w:val="center"/>
          </w:tcPr>
          <w:p w:rsidR="00C42C2A" w:rsidRPr="00221F51" w:rsidRDefault="00C42C2A" w:rsidP="00136AC7">
            <w:pPr>
              <w:pStyle w:val="BodyText"/>
              <w:spacing w:after="0"/>
              <w:jc w:val="center"/>
              <w:rPr>
                <w:rFonts w:cs="Simplified Arabic"/>
                <w:sz w:val="32"/>
                <w:szCs w:val="32"/>
                <w:rtl/>
              </w:rPr>
            </w:pPr>
          </w:p>
        </w:tc>
        <w:tc>
          <w:tcPr>
            <w:tcW w:w="848" w:type="pct"/>
            <w:vAlign w:val="center"/>
          </w:tcPr>
          <w:p w:rsidR="00C42C2A" w:rsidRPr="00221F51" w:rsidRDefault="00C42C2A" w:rsidP="00136AC7">
            <w:pPr>
              <w:pStyle w:val="BodyText"/>
              <w:spacing w:after="0"/>
              <w:jc w:val="center"/>
              <w:rPr>
                <w:rFonts w:cs="Simplified Arabic"/>
                <w:sz w:val="32"/>
                <w:szCs w:val="32"/>
              </w:rPr>
            </w:pPr>
          </w:p>
        </w:tc>
        <w:tc>
          <w:tcPr>
            <w:tcW w:w="766" w:type="pct"/>
            <w:vAlign w:val="center"/>
          </w:tcPr>
          <w:p w:rsidR="00C42C2A" w:rsidRPr="00221F51" w:rsidRDefault="00C42C2A" w:rsidP="00136AC7">
            <w:pPr>
              <w:pStyle w:val="BodyText"/>
              <w:spacing w:after="0"/>
              <w:jc w:val="center"/>
              <w:rPr>
                <w:rFonts w:cs="Simplified Arabic"/>
                <w:sz w:val="32"/>
                <w:szCs w:val="32"/>
              </w:rPr>
            </w:pPr>
          </w:p>
        </w:tc>
        <w:tc>
          <w:tcPr>
            <w:tcW w:w="959" w:type="pct"/>
            <w:vAlign w:val="center"/>
          </w:tcPr>
          <w:p w:rsidR="00C42C2A" w:rsidRPr="00221F51" w:rsidRDefault="00C42C2A" w:rsidP="00136AC7">
            <w:pPr>
              <w:pStyle w:val="BodyText"/>
              <w:spacing w:after="0"/>
              <w:jc w:val="center"/>
              <w:rPr>
                <w:rFonts w:cs="Simplified Arabic"/>
                <w:sz w:val="32"/>
                <w:szCs w:val="32"/>
              </w:rPr>
            </w:pPr>
          </w:p>
        </w:tc>
        <w:tc>
          <w:tcPr>
            <w:tcW w:w="777" w:type="pct"/>
            <w:vAlign w:val="center"/>
          </w:tcPr>
          <w:p w:rsidR="00C42C2A" w:rsidRPr="00221F51" w:rsidRDefault="00C42C2A" w:rsidP="00136AC7">
            <w:pPr>
              <w:pStyle w:val="BodyText"/>
              <w:spacing w:after="0"/>
              <w:jc w:val="center"/>
              <w:rPr>
                <w:rFonts w:cs="Simplified Arabic"/>
                <w:sz w:val="32"/>
                <w:szCs w:val="32"/>
              </w:rPr>
            </w:pPr>
          </w:p>
        </w:tc>
      </w:tr>
    </w:tbl>
    <w:p w:rsidR="00C42C2A" w:rsidRDefault="00C42C2A" w:rsidP="00C42C2A">
      <w:pPr>
        <w:rPr>
          <w:rFonts w:cs="Simplified Arabic"/>
          <w:sz w:val="32"/>
          <w:szCs w:val="32"/>
          <w:rtl/>
        </w:rPr>
      </w:pPr>
      <w:r w:rsidRPr="00221F51">
        <w:rPr>
          <w:rFonts w:cs="Simplified Arabic" w:hint="cs"/>
          <w:sz w:val="32"/>
          <w:szCs w:val="32"/>
          <w:rtl/>
        </w:rPr>
        <w:t>أستاذ المقرر: .</w:t>
      </w:r>
      <w:r>
        <w:rPr>
          <w:rFonts w:cs="Simplified Arabic" w:hint="cs"/>
          <w:sz w:val="32"/>
          <w:szCs w:val="32"/>
          <w:rtl/>
        </w:rPr>
        <w:t xml:space="preserve">............   </w:t>
      </w:r>
      <w:r w:rsidRPr="00221F51">
        <w:rPr>
          <w:rFonts w:cs="Simplified Arabic" w:hint="cs"/>
          <w:sz w:val="32"/>
          <w:szCs w:val="32"/>
          <w:rtl/>
        </w:rPr>
        <w:t>رئيس مجلس القسم العلمي : ..............................</w:t>
      </w:r>
    </w:p>
    <w:p w:rsidR="00C42C2A" w:rsidRDefault="00C42C2A" w:rsidP="00C42C2A">
      <w:pPr>
        <w:rPr>
          <w:rFonts w:cs="Simplified Arabic"/>
          <w:sz w:val="32"/>
          <w:szCs w:val="32"/>
          <w:rtl/>
        </w:rPr>
      </w:pPr>
    </w:p>
    <w:p w:rsidR="00C42C2A" w:rsidRDefault="00C42C2A" w:rsidP="00C42C2A">
      <w:pPr>
        <w:rPr>
          <w:rFonts w:cs="Simplified Arabic"/>
          <w:sz w:val="32"/>
          <w:szCs w:val="32"/>
          <w:rtl/>
        </w:rPr>
      </w:pPr>
    </w:p>
    <w:p w:rsidR="00C42C2A" w:rsidRDefault="00C42C2A" w:rsidP="00C42C2A">
      <w:pPr>
        <w:rPr>
          <w:rFonts w:cs="Simplified Arabic"/>
          <w:sz w:val="32"/>
          <w:szCs w:val="32"/>
          <w:rtl/>
        </w:rPr>
      </w:pPr>
    </w:p>
    <w:p w:rsidR="00C42C2A" w:rsidRPr="00221F51" w:rsidRDefault="00C42C2A" w:rsidP="00C42C2A">
      <w:pPr>
        <w:rPr>
          <w:rFonts w:cs="Simplified Arabic"/>
          <w:sz w:val="32"/>
          <w:szCs w:val="32"/>
        </w:rPr>
      </w:pPr>
    </w:p>
    <w:p w:rsidR="00C42C2A" w:rsidRPr="00221F51" w:rsidRDefault="00C42C2A" w:rsidP="00C42C2A">
      <w:pPr>
        <w:ind w:left="-1050" w:hanging="142"/>
        <w:rPr>
          <w:rFonts w:cs="Simplified Arabic"/>
          <w:sz w:val="32"/>
          <w:szCs w:val="32"/>
          <w:rtl/>
        </w:rPr>
      </w:pPr>
    </w:p>
    <w:p w:rsidR="00C42C2A" w:rsidRDefault="00C42C2A" w:rsidP="00C42C2A">
      <w:pPr>
        <w:jc w:val="center"/>
        <w:rPr>
          <w:rFonts w:ascii="ae_AlMateen" w:hAnsi="ae_AlMateen" w:cs="Simplified Arabic"/>
          <w:b/>
          <w:bCs/>
          <w:sz w:val="32"/>
          <w:szCs w:val="32"/>
          <w:rtl/>
        </w:rPr>
      </w:pPr>
      <w:r w:rsidRPr="00221F51">
        <w:rPr>
          <w:rFonts w:cs="Simplified Arabic"/>
          <w:sz w:val="32"/>
          <w:szCs w:val="32"/>
          <w:rtl/>
        </w:rPr>
        <w:br w:type="page"/>
      </w:r>
    </w:p>
    <w:p w:rsidR="00C42C2A" w:rsidRPr="00DA32D3" w:rsidRDefault="00C42C2A" w:rsidP="00C42C2A">
      <w:pPr>
        <w:jc w:val="center"/>
        <w:rPr>
          <w:rFonts w:ascii="ae_AlMateen" w:hAnsi="ae_AlMateen" w:cs="Simplified Arabic"/>
          <w:b/>
          <w:bCs/>
          <w:sz w:val="32"/>
          <w:szCs w:val="32"/>
          <w:rtl/>
          <w:lang w:bidi="ar-EG"/>
        </w:rPr>
      </w:pPr>
      <w:r w:rsidRPr="00221F51">
        <w:rPr>
          <w:rFonts w:ascii="ae_AlMateen" w:hAnsi="ae_AlMateen" w:cs="Simplified Arabic"/>
          <w:b/>
          <w:bCs/>
          <w:sz w:val="32"/>
          <w:szCs w:val="32"/>
          <w:rtl/>
        </w:rPr>
        <w:t>نموذج رقم (</w:t>
      </w:r>
      <w:r>
        <w:rPr>
          <w:rFonts w:ascii="ae_AlMateen" w:hAnsi="ae_AlMateen" w:cs="Simplified Arabic" w:hint="cs"/>
          <w:b/>
          <w:bCs/>
          <w:sz w:val="32"/>
          <w:szCs w:val="32"/>
          <w:rtl/>
        </w:rPr>
        <w:t>32</w:t>
      </w:r>
      <w:r w:rsidRPr="00221F51">
        <w:rPr>
          <w:rFonts w:ascii="ae_AlMateen" w:hAnsi="ae_AlMateen" w:cs="Simplified Arabic"/>
          <w:b/>
          <w:bCs/>
          <w:sz w:val="32"/>
          <w:szCs w:val="32"/>
          <w:rtl/>
        </w:rPr>
        <w:t>)</w:t>
      </w:r>
      <w:r>
        <w:rPr>
          <w:rFonts w:ascii="ae_AlMateen" w:hAnsi="ae_AlMateen" w:cs="Simplified Arabic" w:hint="cs"/>
          <w:b/>
          <w:bCs/>
          <w:sz w:val="32"/>
          <w:szCs w:val="32"/>
          <w:rtl/>
          <w:lang w:bidi="ar-EG"/>
        </w:rPr>
        <w:t xml:space="preserve">: </w:t>
      </w:r>
      <w:r>
        <w:rPr>
          <w:rFonts w:asciiTheme="majorBidi" w:hAnsiTheme="majorBidi" w:cstheme="majorBidi"/>
          <w:b/>
          <w:bCs/>
          <w:color w:val="000000" w:themeColor="text1"/>
          <w:sz w:val="28"/>
          <w:szCs w:val="28"/>
          <w:rtl/>
          <w:lang w:bidi="ar-EG"/>
        </w:rPr>
        <w:t>قائمة مراجعة توصيف وتقرير البرنامج الدراسي</w:t>
      </w:r>
    </w:p>
    <w:tbl>
      <w:tblPr>
        <w:tblStyle w:val="TableGrid"/>
        <w:bidiVisual/>
        <w:tblW w:w="5000" w:type="pct"/>
        <w:tblLook w:val="04A0" w:firstRow="1" w:lastRow="0" w:firstColumn="1" w:lastColumn="0" w:noHBand="0" w:noVBand="1"/>
      </w:tblPr>
      <w:tblGrid>
        <w:gridCol w:w="2410"/>
        <w:gridCol w:w="6832"/>
      </w:tblGrid>
      <w:tr w:rsidR="00C42C2A" w:rsidTr="00136AC7">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inorBidi" w:hAnsiTheme="minorBidi"/>
                <w:b/>
                <w:bCs/>
                <w:color w:val="000000" w:themeColor="text1"/>
                <w:sz w:val="24"/>
                <w:szCs w:val="24"/>
                <w:rtl/>
                <w:lang w:bidi="ar-EG"/>
              </w:rPr>
            </w:pPr>
            <w:r>
              <w:rPr>
                <w:rFonts w:asciiTheme="majorBidi" w:hAnsiTheme="majorBidi" w:cstheme="majorBidi"/>
                <w:b/>
                <w:bCs/>
                <w:color w:val="000000" w:themeColor="text1"/>
                <w:sz w:val="28"/>
                <w:szCs w:val="28"/>
                <w:rtl/>
                <w:lang w:bidi="ar-EG"/>
              </w:rPr>
              <w:t>اسم البرنامج</w:t>
            </w:r>
            <w:r>
              <w:rPr>
                <w:rFonts w:asciiTheme="minorBidi" w:hAnsiTheme="minorBidi" w:hint="cs"/>
                <w:b/>
                <w:bCs/>
                <w:color w:val="000000" w:themeColor="text1"/>
                <w:sz w:val="24"/>
                <w:szCs w:val="24"/>
                <w:rtl/>
                <w:lang w:bidi="ar-EG"/>
              </w:rPr>
              <w:t xml:space="preserve"> / القسم العلمي</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r w:rsidR="00C42C2A" w:rsidTr="00136AC7">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ajorBidi" w:hAnsiTheme="majorBidi" w:cstheme="majorBidi"/>
                <w:b/>
                <w:bCs/>
                <w:color w:val="000000" w:themeColor="text1"/>
                <w:sz w:val="28"/>
                <w:szCs w:val="28"/>
                <w:rtl/>
              </w:rPr>
              <w:t>تاريخ</w:t>
            </w:r>
            <w:r>
              <w:rPr>
                <w:rFonts w:asciiTheme="majorBidi" w:hAnsiTheme="majorBidi" w:cstheme="majorBidi" w:hint="cs"/>
                <w:b/>
                <w:bCs/>
                <w:color w:val="000000" w:themeColor="text1"/>
                <w:sz w:val="28"/>
                <w:szCs w:val="28"/>
                <w:rtl/>
              </w:rPr>
              <w:t xml:space="preserve"> </w:t>
            </w:r>
            <w:r>
              <w:rPr>
                <w:rFonts w:asciiTheme="majorBidi" w:hAnsiTheme="majorBidi" w:cstheme="majorBidi"/>
                <w:b/>
                <w:bCs/>
                <w:color w:val="000000" w:themeColor="text1"/>
                <w:sz w:val="28"/>
                <w:szCs w:val="28"/>
                <w:rtl/>
              </w:rPr>
              <w:t>المراجعة</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bl>
    <w:p w:rsidR="00C42C2A" w:rsidRDefault="00C42C2A" w:rsidP="00C42C2A">
      <w:pPr>
        <w:rPr>
          <w:rFonts w:asciiTheme="majorBidi" w:hAnsiTheme="majorBidi" w:cstheme="majorBidi"/>
          <w:b/>
          <w:bCs/>
          <w:color w:val="000000" w:themeColor="text1"/>
          <w:sz w:val="28"/>
          <w:szCs w:val="28"/>
          <w:rtl/>
          <w:lang w:bidi="ar-EG"/>
        </w:rPr>
      </w:pPr>
    </w:p>
    <w:p w:rsidR="00C42C2A" w:rsidRDefault="00C42C2A" w:rsidP="00C42C2A">
      <w:pPr>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أولا: قائمة التحقق من البيانات الأساسية للبرنامج</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590"/>
        <w:gridCol w:w="1063"/>
        <w:gridCol w:w="1462"/>
        <w:gridCol w:w="2227"/>
      </w:tblGrid>
      <w:tr w:rsidR="00C42C2A" w:rsidRPr="001E58CD" w:rsidTr="00136AC7">
        <w:trPr>
          <w:trHeight w:val="542"/>
          <w:jc w:val="center"/>
        </w:trPr>
        <w:tc>
          <w:tcPr>
            <w:tcW w:w="487" w:type="pc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rtl/>
                <w:lang w:bidi="ar-EG"/>
              </w:rPr>
            </w:pPr>
            <w:r w:rsidRPr="001E58CD">
              <w:rPr>
                <w:rFonts w:asciiTheme="minorBidi" w:hAnsiTheme="minorBidi"/>
                <w:b/>
                <w:bCs/>
                <w:color w:val="000000" w:themeColor="text1"/>
                <w:sz w:val="24"/>
                <w:szCs w:val="24"/>
                <w:rtl/>
                <w:lang w:bidi="ar-EG"/>
              </w:rPr>
              <w:t>م</w:t>
            </w:r>
          </w:p>
        </w:tc>
        <w:tc>
          <w:tcPr>
            <w:tcW w:w="1942" w:type="pc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البيانات الأساسية للبرنامج</w:t>
            </w:r>
          </w:p>
        </w:tc>
        <w:tc>
          <w:tcPr>
            <w:tcW w:w="57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مستوفي</w:t>
            </w:r>
          </w:p>
        </w:tc>
        <w:tc>
          <w:tcPr>
            <w:tcW w:w="7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غير مستوفي</w:t>
            </w:r>
          </w:p>
        </w:tc>
        <w:tc>
          <w:tcPr>
            <w:tcW w:w="1205"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ملاحظات</w:t>
            </w:r>
          </w:p>
        </w:tc>
      </w:tr>
      <w:tr w:rsidR="00C42C2A" w:rsidRPr="001E58CD" w:rsidTr="00136AC7">
        <w:trPr>
          <w:trHeight w:val="381"/>
          <w:jc w:val="center"/>
        </w:trPr>
        <w:tc>
          <w:tcPr>
            <w:tcW w:w="487"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94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اسم البرنامج</w:t>
            </w:r>
          </w:p>
        </w:tc>
        <w:tc>
          <w:tcPr>
            <w:tcW w:w="57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79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120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59"/>
          <w:jc w:val="center"/>
        </w:trPr>
        <w:tc>
          <w:tcPr>
            <w:tcW w:w="487"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94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طبيعة البرنامج</w:t>
            </w:r>
          </w:p>
        </w:tc>
        <w:tc>
          <w:tcPr>
            <w:tcW w:w="57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79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120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59"/>
          <w:jc w:val="center"/>
        </w:trPr>
        <w:tc>
          <w:tcPr>
            <w:tcW w:w="487"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3</w:t>
            </w:r>
          </w:p>
        </w:tc>
        <w:tc>
          <w:tcPr>
            <w:tcW w:w="194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tabs>
                <w:tab w:val="left" w:pos="3266"/>
              </w:tabs>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kern w:val="24"/>
                <w:sz w:val="24"/>
                <w:szCs w:val="24"/>
                <w:rtl/>
                <w:lang w:bidi="ar-EG"/>
              </w:rPr>
              <w:t xml:space="preserve">القسم المسئول عن البرنامج               </w:t>
            </w:r>
          </w:p>
        </w:tc>
        <w:tc>
          <w:tcPr>
            <w:tcW w:w="57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79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120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59"/>
          <w:jc w:val="center"/>
        </w:trPr>
        <w:tc>
          <w:tcPr>
            <w:tcW w:w="487"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4</w:t>
            </w:r>
          </w:p>
        </w:tc>
        <w:tc>
          <w:tcPr>
            <w:tcW w:w="194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kern w:val="24"/>
                <w:sz w:val="24"/>
                <w:szCs w:val="24"/>
              </w:rPr>
            </w:pPr>
            <w:r w:rsidRPr="001E58CD">
              <w:rPr>
                <w:rFonts w:asciiTheme="minorBidi" w:hAnsiTheme="minorBidi"/>
                <w:b/>
                <w:bCs/>
                <w:color w:val="000000" w:themeColor="text1"/>
                <w:kern w:val="24"/>
                <w:sz w:val="24"/>
                <w:szCs w:val="24"/>
                <w:rtl/>
              </w:rPr>
              <w:t>اسم المنسق</w:t>
            </w:r>
          </w:p>
        </w:tc>
        <w:tc>
          <w:tcPr>
            <w:tcW w:w="57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79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120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59"/>
          <w:jc w:val="center"/>
        </w:trPr>
        <w:tc>
          <w:tcPr>
            <w:tcW w:w="487"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5</w:t>
            </w:r>
          </w:p>
        </w:tc>
        <w:tc>
          <w:tcPr>
            <w:tcW w:w="194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اسم المراجع الأكاديمي الداخلي </w:t>
            </w:r>
          </w:p>
        </w:tc>
        <w:tc>
          <w:tcPr>
            <w:tcW w:w="57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79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120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59"/>
          <w:jc w:val="center"/>
        </w:trPr>
        <w:tc>
          <w:tcPr>
            <w:tcW w:w="487"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6</w:t>
            </w:r>
          </w:p>
        </w:tc>
        <w:tc>
          <w:tcPr>
            <w:tcW w:w="194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اسم المراجع الأكاديمي الخارجي </w:t>
            </w:r>
          </w:p>
        </w:tc>
        <w:tc>
          <w:tcPr>
            <w:tcW w:w="57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79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120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251"/>
          <w:jc w:val="center"/>
        </w:trPr>
        <w:tc>
          <w:tcPr>
            <w:tcW w:w="487"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7</w:t>
            </w:r>
          </w:p>
        </w:tc>
        <w:tc>
          <w:tcPr>
            <w:tcW w:w="194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kern w:val="24"/>
                <w:sz w:val="24"/>
                <w:szCs w:val="24"/>
                <w:lang w:bidi="ar-EG"/>
              </w:rPr>
            </w:pPr>
            <w:r w:rsidRPr="001E58CD">
              <w:rPr>
                <w:rFonts w:asciiTheme="minorBidi" w:hAnsiTheme="minorBidi"/>
                <w:b/>
                <w:bCs/>
                <w:color w:val="000000" w:themeColor="text1"/>
                <w:sz w:val="24"/>
                <w:szCs w:val="24"/>
                <w:rtl/>
              </w:rPr>
              <w:t>تاريخ إقرار البرنامج</w:t>
            </w:r>
          </w:p>
        </w:tc>
        <w:tc>
          <w:tcPr>
            <w:tcW w:w="57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79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120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88"/>
          <w:jc w:val="center"/>
        </w:trPr>
        <w:tc>
          <w:tcPr>
            <w:tcW w:w="487"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8</w:t>
            </w:r>
          </w:p>
        </w:tc>
        <w:tc>
          <w:tcPr>
            <w:tcW w:w="1942"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rPr>
              <w:t>تاريخ اعتماد توصيف البرنامج</w:t>
            </w:r>
          </w:p>
        </w:tc>
        <w:tc>
          <w:tcPr>
            <w:tcW w:w="57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79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1205"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bl>
    <w:p w:rsidR="00C42C2A" w:rsidRDefault="00C42C2A" w:rsidP="00C42C2A">
      <w:pPr>
        <w:autoSpaceDE w:val="0"/>
        <w:autoSpaceDN w:val="0"/>
        <w:adjustRightInd w:val="0"/>
        <w:spacing w:after="0"/>
        <w:ind w:left="360"/>
        <w:rPr>
          <w:rFonts w:asciiTheme="majorBidi" w:hAnsiTheme="majorBidi" w:cstheme="majorBidi"/>
          <w:b/>
          <w:bCs/>
          <w:color w:val="000000" w:themeColor="text1"/>
        </w:rPr>
      </w:pPr>
    </w:p>
    <w:p w:rsidR="00C42C2A" w:rsidRDefault="00C42C2A" w:rsidP="00C42C2A">
      <w:pPr>
        <w:autoSpaceDE w:val="0"/>
        <w:autoSpaceDN w:val="0"/>
        <w:adjustRightInd w:val="0"/>
        <w:rPr>
          <w:rFonts w:asciiTheme="majorBidi" w:hAnsiTheme="majorBidi" w:cstheme="majorBidi"/>
          <w:b/>
          <w:bCs/>
          <w:color w:val="000000" w:themeColor="text1"/>
          <w:rtl/>
          <w:lang w:bidi="ar-EG"/>
        </w:rPr>
      </w:pPr>
      <w:r>
        <w:rPr>
          <w:rFonts w:asciiTheme="majorBidi" w:hAnsiTheme="majorBidi" w:cstheme="majorBidi"/>
          <w:b/>
          <w:bCs/>
          <w:color w:val="000000" w:themeColor="text1"/>
          <w:sz w:val="28"/>
          <w:szCs w:val="28"/>
          <w:rtl/>
          <w:lang w:bidi="ar-EG"/>
        </w:rPr>
        <w:t xml:space="preserve">ثانيا: قائمة التحقق من استيفاء </w:t>
      </w:r>
      <w:r>
        <w:rPr>
          <w:rFonts w:asciiTheme="majorBidi" w:hAnsiTheme="majorBidi" w:cstheme="majorBidi" w:hint="cs"/>
          <w:b/>
          <w:bCs/>
          <w:color w:val="000000" w:themeColor="text1"/>
          <w:sz w:val="28"/>
          <w:szCs w:val="28"/>
          <w:rtl/>
          <w:lang w:bidi="ar-EG"/>
        </w:rPr>
        <w:t>مكونات البرنامج</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14"/>
        <w:gridCol w:w="3126"/>
        <w:gridCol w:w="1033"/>
        <w:gridCol w:w="1033"/>
        <w:gridCol w:w="1033"/>
        <w:gridCol w:w="1109"/>
      </w:tblGrid>
      <w:tr w:rsidR="00C42C2A" w:rsidRPr="001E58CD" w:rsidTr="00136AC7">
        <w:trPr>
          <w:tblHeader/>
          <w:jc w:val="center"/>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rtl/>
                <w:lang w:bidi="ar-EG"/>
              </w:rPr>
            </w:pPr>
            <w:r w:rsidRPr="001E58CD">
              <w:rPr>
                <w:rFonts w:asciiTheme="minorBidi" w:hAnsiTheme="minorBidi"/>
                <w:b/>
                <w:bCs/>
                <w:color w:val="000000" w:themeColor="text1"/>
                <w:sz w:val="24"/>
                <w:szCs w:val="24"/>
                <w:rtl/>
                <w:lang w:bidi="ar-EG"/>
              </w:rPr>
              <w:t>مجالات التقييم</w:t>
            </w:r>
          </w:p>
        </w:tc>
        <w:tc>
          <w:tcPr>
            <w:tcW w:w="22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م</w:t>
            </w:r>
          </w:p>
        </w:tc>
        <w:tc>
          <w:tcPr>
            <w:tcW w:w="1691"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متطلبات أساسية</w:t>
            </w:r>
          </w:p>
        </w:tc>
        <w:tc>
          <w:tcPr>
            <w:tcW w:w="1676" w:type="pct"/>
            <w:gridSpan w:val="3"/>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درجات الاستيفاء</w:t>
            </w:r>
          </w:p>
        </w:tc>
        <w:tc>
          <w:tcPr>
            <w:tcW w:w="601" w:type="pct"/>
            <w:vMerge w:val="restar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jc w:val="center"/>
              <w:rPr>
                <w:rFonts w:asciiTheme="minorBidi" w:hAnsiTheme="minorBidi"/>
                <w:b/>
                <w:bCs/>
                <w:color w:val="000000" w:themeColor="text1"/>
                <w:sz w:val="24"/>
                <w:szCs w:val="24"/>
                <w:lang w:bidi="ar-EG"/>
              </w:rPr>
            </w:pPr>
          </w:p>
          <w:p w:rsidR="00C42C2A" w:rsidRPr="001E58CD" w:rsidRDefault="00C42C2A" w:rsidP="00136AC7">
            <w:pPr>
              <w:spacing w:after="0"/>
              <w:jc w:val="center"/>
              <w:rPr>
                <w:rFonts w:asciiTheme="minorBidi" w:hAnsiTheme="minorBidi"/>
                <w:b/>
                <w:bCs/>
                <w:color w:val="000000" w:themeColor="text1"/>
                <w:sz w:val="24"/>
                <w:szCs w:val="24"/>
                <w:rtl/>
                <w:lang w:bidi="ar-EG"/>
              </w:rPr>
            </w:pPr>
            <w:r w:rsidRPr="001E58CD">
              <w:rPr>
                <w:rFonts w:asciiTheme="minorBidi" w:hAnsiTheme="minorBidi"/>
                <w:b/>
                <w:bCs/>
                <w:color w:val="000000" w:themeColor="text1"/>
                <w:sz w:val="24"/>
                <w:szCs w:val="24"/>
                <w:rtl/>
                <w:lang w:bidi="ar-EG"/>
              </w:rPr>
              <w:t>ملاحظات</w:t>
            </w:r>
          </w:p>
        </w:tc>
      </w:tr>
      <w:tr w:rsidR="00C42C2A" w:rsidRPr="001E58CD"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 xml:space="preserve">مستوفي </w:t>
            </w:r>
          </w:p>
        </w:tc>
        <w:tc>
          <w:tcPr>
            <w:tcW w:w="559" w:type="pc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مستوفي جزئيا</w:t>
            </w:r>
          </w:p>
        </w:tc>
        <w:tc>
          <w:tcPr>
            <w:tcW w:w="559" w:type="pc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81"/>
          <w:jc w:val="center"/>
        </w:trPr>
        <w:tc>
          <w:tcPr>
            <w:tcW w:w="808" w:type="pct"/>
            <w:vMerge w:val="restart"/>
            <w:tcBorders>
              <w:top w:val="single" w:sz="4" w:space="0" w:color="auto"/>
              <w:left w:val="single" w:sz="4" w:space="0" w:color="auto"/>
              <w:bottom w:val="single" w:sz="4" w:space="0" w:color="auto"/>
              <w:right w:val="single" w:sz="4" w:space="0" w:color="auto"/>
            </w:tcBorders>
            <w:vAlign w:val="center"/>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الأهداف العامة البرنامج</w:t>
            </w:r>
          </w:p>
          <w:p w:rsidR="00C42C2A" w:rsidRPr="001E58CD" w:rsidRDefault="00C42C2A" w:rsidP="00136AC7">
            <w:pPr>
              <w:spacing w:after="0"/>
              <w:jc w:val="center"/>
              <w:rPr>
                <w:rFonts w:asciiTheme="minorBidi" w:hAnsiTheme="minorBidi"/>
                <w:b/>
                <w:bCs/>
                <w:color w:val="000000" w:themeColor="text1"/>
                <w:sz w:val="24"/>
                <w:szCs w:val="24"/>
                <w:rtl/>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صياغة الأهداف واضحة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قابلية الأهداف للتحقيق والقياس</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3</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 xml:space="preserve">تحقق مواصفات الخريج </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4</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lang w:bidi="ar-EG"/>
              </w:rPr>
              <w:t>صياغة الأهداف تتفق مع رسالة المؤسسة.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5</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تعريف الطلاب بالبرنامج</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95"/>
          <w:jc w:val="center"/>
        </w:trPr>
        <w:tc>
          <w:tcPr>
            <w:tcW w:w="808" w:type="pc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خريطة المنهج للبرنامج</w:t>
            </w: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استخدام خريطة البرنامج (إن وجدت) للتحقق من اتساق مكوناته (في حالة عدم وجودها يقوم المراجع بعملية المضاهاة)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95"/>
          <w:jc w:val="center"/>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المعايير الأكاديمية للبرنامج</w:t>
            </w: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rPr>
              <w:t xml:space="preserve">تبني </w:t>
            </w:r>
            <w:r w:rsidRPr="001E58CD">
              <w:rPr>
                <w:rFonts w:asciiTheme="minorBidi" w:hAnsiTheme="minorBidi"/>
                <w:b/>
                <w:bCs/>
                <w:color w:val="000000" w:themeColor="text1"/>
                <w:sz w:val="24"/>
                <w:szCs w:val="24"/>
                <w:rtl/>
                <w:lang w:bidi="ar-EG"/>
              </w:rPr>
              <w:t>واعتماد</w:t>
            </w:r>
            <w:r w:rsidRPr="001E58CD">
              <w:rPr>
                <w:rFonts w:asciiTheme="minorBidi" w:hAnsiTheme="minorBidi"/>
                <w:b/>
                <w:bCs/>
                <w:color w:val="000000" w:themeColor="text1"/>
                <w:sz w:val="24"/>
                <w:szCs w:val="24"/>
                <w:rtl/>
              </w:rPr>
              <w:t xml:space="preserve"> المعايير الأكاديمية</w:t>
            </w:r>
            <w:r w:rsidRPr="001E58CD">
              <w:rPr>
                <w:rFonts w:asciiTheme="minorBidi" w:hAnsiTheme="minorBidi"/>
                <w:b/>
                <w:bCs/>
                <w:color w:val="000000" w:themeColor="text1"/>
                <w:sz w:val="24"/>
                <w:szCs w:val="24"/>
                <w:rtl/>
                <w:lang w:bidi="ar-EG"/>
              </w:rPr>
              <w:t xml:space="preserve"> للبرنامج</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ملائمة لرسالة المؤسسة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3</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تحقق مواصفات الخريج.</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4</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يمكن تحقيقها من خلال توصيف البرنامج.</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7"/>
          <w:jc w:val="center"/>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rPr>
            </w:pPr>
            <w:r w:rsidRPr="001E58CD">
              <w:rPr>
                <w:rFonts w:asciiTheme="minorBidi" w:eastAsia="Calibri" w:hAnsiTheme="minorBidi"/>
                <w:b/>
                <w:bCs/>
                <w:color w:val="000000" w:themeColor="text1"/>
                <w:sz w:val="24"/>
                <w:szCs w:val="24"/>
                <w:rtl/>
              </w:rPr>
              <w:t xml:space="preserve">المخرجات التعليمية المستهدفة من البرنامج  </w:t>
            </w: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تتوافق مع المعايير الأكاديمية المتبناة بالمجالات التعليمية (مصفوفة)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تحقق أهداف البرنامج العامة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3</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 xml:space="preserve">موزعة على المجالات التعليمية (المعرفة والفهم، المهارات والذهنية، العملية والمهنية، والعامة والمنقولة) </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4</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rPr>
              <w:t xml:space="preserve">مراعاة فنيات الصياغة وفقا لمستويات مجالات التعلم: الأفعال الأدائية </w:t>
            </w:r>
            <w:r w:rsidRPr="001E58CD">
              <w:rPr>
                <w:rFonts w:asciiTheme="minorBidi" w:hAnsiTheme="minorBidi"/>
                <w:b/>
                <w:bCs/>
                <w:color w:val="000000" w:themeColor="text1"/>
                <w:sz w:val="24"/>
                <w:szCs w:val="24"/>
                <w:rtl/>
                <w:lang w:bidi="ar-EG"/>
              </w:rPr>
              <w:t>مصاغة بشكل سليم ومحدد</w:t>
            </w:r>
            <w:r w:rsidRPr="001E58CD">
              <w:rPr>
                <w:rFonts w:asciiTheme="minorBidi" w:hAnsiTheme="minorBidi"/>
                <w:b/>
                <w:bCs/>
                <w:color w:val="000000" w:themeColor="text1"/>
                <w:sz w:val="24"/>
                <w:szCs w:val="24"/>
                <w:rtl/>
              </w:rPr>
              <w:t>، تناسب المستوي،</w:t>
            </w:r>
            <w:r w:rsidRPr="001E58CD">
              <w:rPr>
                <w:rFonts w:asciiTheme="minorBidi" w:hAnsiTheme="minorBidi"/>
                <w:b/>
                <w:bCs/>
                <w:color w:val="000000" w:themeColor="text1"/>
                <w:sz w:val="24"/>
                <w:szCs w:val="24"/>
                <w:rtl/>
                <w:lang w:bidi="ar-EG"/>
              </w:rPr>
              <w:t>توازن التصنيف الخاص بدرجة الصعوبة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5</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تواكب التطور العلمي فى التخصص.</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6</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تواكب احتياجات البيئة وسوق العمل (محلى-دولى)</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7</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تم إعداد مصفوفة توزيع المخرجات على مقررات البرنامج وفقا لهيكل البرنامج</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1"/>
          <w:jc w:val="center"/>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kern w:val="24"/>
                <w:sz w:val="24"/>
                <w:szCs w:val="24"/>
                <w:rtl/>
                <w:lang w:bidi="ar-EG"/>
              </w:rPr>
              <w:t>هيكل ومكونات البرنامج</w:t>
            </w: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مدة البرنامج وتوزيعها على  النظرية والتطبيقية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rPr>
              <w:t>توازن</w:t>
            </w:r>
            <w:r w:rsidRPr="001E58CD">
              <w:rPr>
                <w:rFonts w:asciiTheme="minorBidi" w:hAnsiTheme="minorBidi"/>
                <w:b/>
                <w:bCs/>
                <w:color w:val="000000" w:themeColor="text1"/>
                <w:sz w:val="24"/>
                <w:szCs w:val="24"/>
                <w:rtl/>
                <w:lang w:bidi="ar-EG"/>
              </w:rPr>
              <w:t xml:space="preserve"> توزيع المقررات وفقا لهيكل البرامج</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3</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المقررات الدراسية متكاملة وتحقق مخرجات التعلم المستهدفة للبرنامج.</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4</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tabs>
                <w:tab w:val="left" w:pos="986"/>
                <w:tab w:val="left" w:pos="1106"/>
              </w:tabs>
              <w:autoSpaceDE w:val="0"/>
              <w:autoSpaceDN w:val="0"/>
              <w:adjustRightInd w:val="0"/>
              <w:spacing w:after="0"/>
              <w:jc w:val="both"/>
              <w:rPr>
                <w:rFonts w:asciiTheme="minorBidi" w:hAnsiTheme="minorBidi"/>
                <w:b/>
                <w:bCs/>
                <w:color w:val="000000" w:themeColor="text1"/>
                <w:sz w:val="24"/>
                <w:szCs w:val="24"/>
                <w:rtl/>
                <w:lang w:bidi="ar-EG"/>
              </w:rPr>
            </w:pPr>
            <w:r w:rsidRPr="001E58CD">
              <w:rPr>
                <w:rFonts w:asciiTheme="minorBidi" w:hAnsiTheme="minorBidi"/>
                <w:b/>
                <w:bCs/>
                <w:color w:val="000000" w:themeColor="text1"/>
                <w:sz w:val="24"/>
                <w:szCs w:val="24"/>
                <w:rtl/>
                <w:lang w:bidi="ar-EG"/>
              </w:rPr>
              <w:t xml:space="preserve">توصيف </w:t>
            </w:r>
            <w:r w:rsidRPr="001E58CD">
              <w:rPr>
                <w:rFonts w:asciiTheme="minorBidi" w:hAnsiTheme="minorBidi"/>
                <w:b/>
                <w:bCs/>
                <w:color w:val="000000" w:themeColor="text1"/>
                <w:kern w:val="24"/>
                <w:sz w:val="24"/>
                <w:szCs w:val="24"/>
                <w:rtl/>
                <w:lang w:bidi="ar-EG"/>
              </w:rPr>
              <w:t>برامج التدريب الميداني للطلاب وفقاً لمخرجات التعلم المستهدفة واحتياجاتهم الحقيقية،</w:t>
            </w:r>
            <w:r>
              <w:rPr>
                <w:rFonts w:asciiTheme="minorBidi" w:hAnsiTheme="minorBidi" w:hint="cs"/>
                <w:b/>
                <w:bCs/>
                <w:color w:val="000000" w:themeColor="text1"/>
                <w:sz w:val="24"/>
                <w:szCs w:val="24"/>
                <w:rtl/>
                <w:lang w:bidi="ar-EG"/>
              </w:rPr>
              <w:t xml:space="preserve"> </w:t>
            </w:r>
            <w:r w:rsidRPr="001E58CD">
              <w:rPr>
                <w:rFonts w:asciiTheme="minorBidi" w:hAnsiTheme="minorBidi"/>
                <w:b/>
                <w:bCs/>
                <w:color w:val="000000" w:themeColor="text1"/>
                <w:sz w:val="24"/>
                <w:szCs w:val="24"/>
                <w:rtl/>
                <w:lang w:bidi="ar-EG"/>
              </w:rPr>
              <w:t>وإتاحة الفترة الزمنية الكافية له،</w:t>
            </w:r>
            <w:r>
              <w:rPr>
                <w:rFonts w:asciiTheme="minorBidi" w:hAnsiTheme="minorBidi" w:hint="cs"/>
                <w:b/>
                <w:bCs/>
                <w:color w:val="000000" w:themeColor="text1"/>
                <w:kern w:val="24"/>
                <w:sz w:val="24"/>
                <w:szCs w:val="24"/>
                <w:rtl/>
                <w:lang w:bidi="ar-EG"/>
              </w:rPr>
              <w:t xml:space="preserve"> </w:t>
            </w:r>
            <w:r w:rsidRPr="001E58CD">
              <w:rPr>
                <w:rFonts w:asciiTheme="minorBidi" w:hAnsiTheme="minorBidi"/>
                <w:b/>
                <w:bCs/>
                <w:color w:val="000000" w:themeColor="text1"/>
                <w:kern w:val="24"/>
                <w:sz w:val="24"/>
                <w:szCs w:val="24"/>
                <w:rtl/>
                <w:lang w:bidi="ar-EG"/>
              </w:rPr>
              <w:t xml:space="preserve">والأخذ بنتائجه في عملية تقويم الطلاب. </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654"/>
          <w:jc w:val="center"/>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lang w:bidi="ar-EG"/>
              </w:rPr>
              <w:t>طرق التعليم والتعلم</w:t>
            </w:r>
          </w:p>
          <w:p w:rsidR="00C42C2A" w:rsidRPr="001E58CD" w:rsidRDefault="00C42C2A" w:rsidP="00136AC7">
            <w:pPr>
              <w:spacing w:after="0"/>
              <w:rPr>
                <w:rFonts w:asciiTheme="minorBidi" w:hAnsiTheme="minorBidi"/>
                <w:b/>
                <w:bCs/>
                <w:color w:val="000000" w:themeColor="text1"/>
                <w:sz w:val="24"/>
                <w:szCs w:val="24"/>
                <w:rtl/>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مناسبة طرق التعليم والتعلم المستخدمة  لمخرجات التعلم</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6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طرق و اساليب التعليم والتعلم المستخدمة كافية لتحقيق مخرجات التعلم المستهدفة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3</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وسائل التعليم المستخدمة  مناسبة  لطرق التدريس وتتسم بالحداثة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7"/>
          <w:jc w:val="center"/>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rPr>
              <w:t xml:space="preserve">متطلبات الالتحاق والقواعد المنظمة لاستكمال البرنامج  </w:t>
            </w: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Style w:val="hps"/>
                <w:rFonts w:asciiTheme="minorBidi" w:hAnsiTheme="minorBidi"/>
                <w:color w:val="000000" w:themeColor="text1"/>
                <w:sz w:val="24"/>
                <w:szCs w:val="24"/>
                <w:rtl/>
              </w:rPr>
              <w:t>متطلبات</w:t>
            </w:r>
            <w:r>
              <w:rPr>
                <w:rStyle w:val="hps"/>
                <w:rFonts w:asciiTheme="minorBidi" w:hAnsiTheme="minorBidi" w:hint="cs"/>
                <w:color w:val="000000" w:themeColor="text1"/>
                <w:sz w:val="24"/>
                <w:szCs w:val="24"/>
                <w:rtl/>
              </w:rPr>
              <w:t xml:space="preserve"> </w:t>
            </w:r>
            <w:r w:rsidRPr="001E58CD">
              <w:rPr>
                <w:rStyle w:val="hps"/>
                <w:rFonts w:asciiTheme="minorBidi" w:hAnsiTheme="minorBidi"/>
                <w:color w:val="000000" w:themeColor="text1"/>
                <w:sz w:val="24"/>
                <w:szCs w:val="24"/>
                <w:rtl/>
              </w:rPr>
              <w:t>القبول</w:t>
            </w:r>
            <w:r>
              <w:rPr>
                <w:rStyle w:val="shorttext"/>
                <w:rFonts w:asciiTheme="minorBidi" w:hAnsiTheme="minorBidi" w:hint="cs"/>
                <w:b/>
                <w:bCs/>
                <w:color w:val="000000" w:themeColor="text1"/>
                <w:sz w:val="24"/>
                <w:szCs w:val="24"/>
                <w:rtl/>
              </w:rPr>
              <w:t xml:space="preserve"> </w:t>
            </w:r>
            <w:r w:rsidRPr="001E58CD">
              <w:rPr>
                <w:rStyle w:val="shorttext"/>
                <w:rFonts w:asciiTheme="minorBidi" w:hAnsiTheme="minorBidi"/>
                <w:b/>
                <w:bCs/>
                <w:color w:val="000000" w:themeColor="text1"/>
                <w:sz w:val="24"/>
                <w:szCs w:val="24"/>
                <w:rtl/>
              </w:rPr>
              <w:t>ب</w:t>
            </w:r>
            <w:r w:rsidRPr="001E58CD">
              <w:rPr>
                <w:rStyle w:val="hps"/>
                <w:rFonts w:asciiTheme="minorBidi" w:hAnsiTheme="minorBidi"/>
                <w:color w:val="000000" w:themeColor="text1"/>
                <w:sz w:val="24"/>
                <w:szCs w:val="24"/>
                <w:rtl/>
              </w:rPr>
              <w:t>البرنامج</w:t>
            </w:r>
            <w:r>
              <w:rPr>
                <w:rStyle w:val="hps"/>
                <w:rFonts w:asciiTheme="minorBidi" w:hAnsiTheme="minorBidi" w:hint="cs"/>
                <w:color w:val="000000" w:themeColor="text1"/>
                <w:sz w:val="24"/>
                <w:szCs w:val="24"/>
                <w:rtl/>
              </w:rPr>
              <w:t xml:space="preserve"> </w:t>
            </w:r>
            <w:r w:rsidRPr="001E58CD">
              <w:rPr>
                <w:rFonts w:asciiTheme="minorBidi" w:hAnsiTheme="minorBidi"/>
                <w:b/>
                <w:bCs/>
                <w:color w:val="000000" w:themeColor="text1"/>
                <w:sz w:val="24"/>
                <w:szCs w:val="24"/>
                <w:rtl/>
                <w:lang w:bidi="ar-EG"/>
              </w:rPr>
              <w:t xml:space="preserve">واضحة ومعلنة </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lang w:bidi="ar-EG"/>
              </w:rPr>
              <w:t>2</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lang w:bidi="ar-EG"/>
              </w:rPr>
            </w:pPr>
            <w:r w:rsidRPr="001E58CD">
              <w:rPr>
                <w:rStyle w:val="hps"/>
                <w:rFonts w:asciiTheme="minorBidi" w:hAnsiTheme="minorBidi"/>
                <w:color w:val="000000" w:themeColor="text1"/>
                <w:sz w:val="24"/>
                <w:szCs w:val="24"/>
                <w:rtl/>
              </w:rPr>
              <w:t>ضوابط ال</w:t>
            </w:r>
            <w:r w:rsidRPr="001E58CD">
              <w:rPr>
                <w:rStyle w:val="shorttext"/>
                <w:rFonts w:asciiTheme="minorBidi" w:hAnsiTheme="minorBidi"/>
                <w:b/>
                <w:bCs/>
                <w:color w:val="000000" w:themeColor="text1"/>
                <w:sz w:val="24"/>
                <w:szCs w:val="24"/>
                <w:rtl/>
              </w:rPr>
              <w:t>تقدم واستكمال البرنامج</w:t>
            </w:r>
            <w:r w:rsidRPr="001E58CD">
              <w:rPr>
                <w:rFonts w:asciiTheme="minorBidi" w:hAnsiTheme="minorBidi"/>
                <w:b/>
                <w:bCs/>
                <w:color w:val="000000" w:themeColor="text1"/>
                <w:sz w:val="24"/>
                <w:szCs w:val="24"/>
                <w:rtl/>
                <w:lang w:bidi="ar-EG"/>
              </w:rPr>
              <w:t>واضحة ومعلنة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808"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 xml:space="preserve">طرق وقواعد تقييم الملتحقين بالبرنامج   </w:t>
            </w: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طرق التقويم مناسبة ومتنوعة وكافية  لقياس المخرجات التعليمية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808" w:type="pct"/>
            <w:vMerge w:val="restar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lang w:bidi="ar-EG"/>
              </w:rPr>
            </w:pPr>
            <w:r w:rsidRPr="001E58CD">
              <w:rPr>
                <w:rFonts w:asciiTheme="minorBidi" w:hAnsiTheme="minorBidi"/>
                <w:b/>
                <w:bCs/>
                <w:color w:val="000000" w:themeColor="text1"/>
                <w:sz w:val="24"/>
                <w:szCs w:val="24"/>
                <w:rtl/>
              </w:rPr>
              <w:t xml:space="preserve">طرق  تقويم البرنامج  </w:t>
            </w: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يوجد تقويم للبرنامج</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2</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طرق تقويم البرنامج كافية ومناسبة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808" w:type="pct"/>
            <w:vMerge w:val="restar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jc w:val="center"/>
              <w:rPr>
                <w:rFonts w:asciiTheme="minorBidi" w:hAnsiTheme="minorBidi"/>
                <w:b/>
                <w:bCs/>
                <w:color w:val="000000" w:themeColor="text1"/>
                <w:sz w:val="24"/>
                <w:szCs w:val="24"/>
              </w:rPr>
            </w:pPr>
          </w:p>
          <w:p w:rsidR="00C42C2A" w:rsidRPr="001E58CD" w:rsidRDefault="00C42C2A" w:rsidP="00136AC7">
            <w:pPr>
              <w:spacing w:after="0"/>
              <w:jc w:val="center"/>
              <w:rPr>
                <w:rFonts w:asciiTheme="minorBidi" w:hAnsiTheme="minorBidi"/>
                <w:b/>
                <w:bCs/>
                <w:color w:val="000000" w:themeColor="text1"/>
                <w:sz w:val="24"/>
                <w:szCs w:val="24"/>
                <w:rtl/>
              </w:rPr>
            </w:pPr>
            <w:r w:rsidRPr="001E58CD">
              <w:rPr>
                <w:rFonts w:asciiTheme="minorBidi" w:hAnsiTheme="minorBidi"/>
                <w:b/>
                <w:bCs/>
                <w:color w:val="000000" w:themeColor="text1"/>
                <w:sz w:val="24"/>
                <w:szCs w:val="24"/>
                <w:rtl/>
              </w:rPr>
              <w:t xml:space="preserve">تقارير وملف البرنامج </w:t>
            </w:r>
          </w:p>
          <w:p w:rsidR="00C42C2A" w:rsidRPr="001E58CD" w:rsidRDefault="00C42C2A" w:rsidP="00136AC7">
            <w:pPr>
              <w:spacing w:after="0"/>
              <w:jc w:val="center"/>
              <w:rPr>
                <w:rFonts w:asciiTheme="minorBidi" w:hAnsiTheme="minorBidi"/>
                <w:b/>
                <w:bCs/>
                <w:color w:val="000000" w:themeColor="text1"/>
                <w:sz w:val="24"/>
                <w:szCs w:val="24"/>
                <w:rtl/>
                <w:lang w:bidi="ar-EG"/>
              </w:rPr>
            </w:pPr>
          </w:p>
          <w:p w:rsidR="00C42C2A" w:rsidRPr="001E58CD" w:rsidRDefault="00C42C2A" w:rsidP="00136AC7">
            <w:pPr>
              <w:spacing w:after="0"/>
              <w:jc w:val="center"/>
              <w:rPr>
                <w:rFonts w:asciiTheme="minorBidi" w:hAnsiTheme="minorBidi"/>
                <w:b/>
                <w:bCs/>
                <w:color w:val="000000" w:themeColor="text1"/>
                <w:sz w:val="24"/>
                <w:szCs w:val="24"/>
                <w:rtl/>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1</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توافر التقارير السنوية للبرنامج بشكل منتظم (الاستمرارية)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2</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استيفاء جميع عناصر نموذج التقرير</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3</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tabs>
                <w:tab w:val="right" w:pos="423"/>
              </w:tabs>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lang w:bidi="ar-EG"/>
              </w:rPr>
              <w:t xml:space="preserve">وجود مراجعة دورية للبرنامج من </w:t>
            </w:r>
            <w:r w:rsidRPr="001E58CD">
              <w:rPr>
                <w:rFonts w:asciiTheme="minorBidi" w:hAnsiTheme="minorBidi"/>
                <w:b/>
                <w:bCs/>
                <w:color w:val="000000" w:themeColor="text1"/>
                <w:sz w:val="24"/>
                <w:szCs w:val="24"/>
                <w:rtl/>
              </w:rPr>
              <w:t>المراجعين الأكاديميين الخارجيين</w:t>
            </w:r>
            <w:r w:rsidRPr="001E58CD">
              <w:rPr>
                <w:rFonts w:asciiTheme="minorBidi" w:hAnsiTheme="minorBidi"/>
                <w:b/>
                <w:bCs/>
                <w:color w:val="000000" w:themeColor="text1"/>
                <w:sz w:val="24"/>
                <w:szCs w:val="24"/>
                <w:rtl/>
                <w:lang w:bidi="ar-EG"/>
              </w:rPr>
              <w:t>.</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4</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تم تطوير البرنامج والاستفادة من نتائج المراجعة (التغذية الراجعة).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5</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lang w:bidi="ar-SA"/>
              </w:rPr>
              <w:t>تزايد أعداد الملتحقين ونسب النجاح وفقا لمعايير موضوعية للتقويم</w:t>
            </w:r>
            <w:r w:rsidRPr="001E58CD">
              <w:rPr>
                <w:rFonts w:asciiTheme="minorBidi" w:hAnsiTheme="minorBidi" w:cstheme="minorBidi"/>
                <w:color w:val="000000" w:themeColor="text1"/>
                <w:sz w:val="24"/>
                <w:szCs w:val="24"/>
                <w:rtl/>
              </w:rPr>
              <w:t xml:space="preserve"> (</w:t>
            </w:r>
            <w:r w:rsidRPr="001E58CD">
              <w:rPr>
                <w:rFonts w:asciiTheme="minorBidi" w:hAnsiTheme="minorBidi" w:cstheme="minorBidi"/>
                <w:color w:val="000000" w:themeColor="text1"/>
                <w:sz w:val="24"/>
                <w:szCs w:val="24"/>
                <w:rtl/>
                <w:lang w:bidi="ar-SA"/>
              </w:rPr>
              <w:t>مؤشرات تفعيل سياسات التعليم والتعلم بالمؤسسة)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6</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توافر التسهيلات الداعمة المادية والمواد التعليمية التي تحقق أهداف البرنامج (المراجع، المعامل، الأدوات، الوسائط التعليمية).</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7</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ملائمة الموارد البشرية لأعداد الطلاب (كما وكيفا) علي ألا تتعدي الانتدابات 40%</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8</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خطة لتحسين وتطوير البرنامج تشمل توصيات التحسين للمراجعين الأكاديميين وخطط التحسين بالمقررات</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r w:rsidR="00C42C2A" w:rsidRPr="001E58C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1E58CD" w:rsidRDefault="00C42C2A" w:rsidP="00136AC7">
            <w:pPr>
              <w:spacing w:after="0"/>
              <w:rPr>
                <w:rFonts w:asciiTheme="minorBidi" w:hAnsiTheme="minorBidi"/>
                <w:b/>
                <w:bCs/>
                <w:color w:val="000000" w:themeColor="text1"/>
                <w:sz w:val="24"/>
                <w:szCs w:val="24"/>
                <w:lang w:bidi="ar-EG"/>
              </w:rPr>
            </w:pPr>
          </w:p>
        </w:tc>
        <w:tc>
          <w:tcPr>
            <w:tcW w:w="224"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spacing w:after="0"/>
              <w:jc w:val="center"/>
              <w:rPr>
                <w:rFonts w:asciiTheme="minorBidi" w:hAnsiTheme="minorBidi"/>
                <w:b/>
                <w:bCs/>
                <w:color w:val="000000" w:themeColor="text1"/>
                <w:sz w:val="24"/>
                <w:szCs w:val="24"/>
              </w:rPr>
            </w:pPr>
            <w:r w:rsidRPr="001E58CD">
              <w:rPr>
                <w:rFonts w:asciiTheme="minorBidi" w:hAnsiTheme="minorBidi"/>
                <w:b/>
                <w:bCs/>
                <w:color w:val="000000" w:themeColor="text1"/>
                <w:sz w:val="24"/>
                <w:szCs w:val="24"/>
                <w:rtl/>
              </w:rPr>
              <w:t>9</w:t>
            </w:r>
          </w:p>
        </w:tc>
        <w:tc>
          <w:tcPr>
            <w:tcW w:w="1691" w:type="pct"/>
            <w:tcBorders>
              <w:top w:val="single" w:sz="4" w:space="0" w:color="auto"/>
              <w:left w:val="single" w:sz="4" w:space="0" w:color="auto"/>
              <w:bottom w:val="single" w:sz="4" w:space="0" w:color="auto"/>
              <w:right w:val="single" w:sz="4" w:space="0" w:color="auto"/>
            </w:tcBorders>
            <w:hideMark/>
          </w:tcPr>
          <w:p w:rsidR="00C42C2A" w:rsidRPr="001E58CD" w:rsidRDefault="00C42C2A" w:rsidP="00136AC7">
            <w:pPr>
              <w:pStyle w:val="Heading9"/>
              <w:spacing w:line="276" w:lineRule="auto"/>
              <w:ind w:left="17"/>
              <w:rPr>
                <w:rFonts w:asciiTheme="minorBidi" w:hAnsiTheme="minorBidi" w:cstheme="minorBidi"/>
                <w:color w:val="000000" w:themeColor="text1"/>
                <w:sz w:val="24"/>
                <w:szCs w:val="24"/>
              </w:rPr>
            </w:pPr>
            <w:r w:rsidRPr="001E58CD">
              <w:rPr>
                <w:rFonts w:asciiTheme="minorBidi" w:hAnsiTheme="minorBidi" w:cstheme="minorBidi"/>
                <w:color w:val="000000" w:themeColor="text1"/>
                <w:sz w:val="24"/>
                <w:szCs w:val="24"/>
                <w:rtl/>
              </w:rPr>
              <w:t>ملف البرنامج متكامل (يتم الرجوع لنموذج ملف البرنامج والمقرر)</w:t>
            </w: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autoSpaceDE w:val="0"/>
              <w:autoSpaceDN w:val="0"/>
              <w:adjustRightInd w:val="0"/>
              <w:spacing w:after="0"/>
              <w:jc w:val="lowKashida"/>
              <w:rPr>
                <w:rFonts w:asciiTheme="minorBidi" w:hAnsiTheme="minorBidi"/>
                <w:b/>
                <w:bCs/>
                <w:color w:val="000000" w:themeColor="text1"/>
                <w:sz w:val="24"/>
                <w:szCs w:val="24"/>
              </w:rPr>
            </w:pPr>
          </w:p>
        </w:tc>
        <w:tc>
          <w:tcPr>
            <w:tcW w:w="559"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c>
          <w:tcPr>
            <w:tcW w:w="601" w:type="pct"/>
            <w:tcBorders>
              <w:top w:val="single" w:sz="4" w:space="0" w:color="auto"/>
              <w:left w:val="single" w:sz="4" w:space="0" w:color="auto"/>
              <w:bottom w:val="single" w:sz="4" w:space="0" w:color="auto"/>
              <w:right w:val="single" w:sz="4" w:space="0" w:color="auto"/>
            </w:tcBorders>
          </w:tcPr>
          <w:p w:rsidR="00C42C2A" w:rsidRPr="001E58CD" w:rsidRDefault="00C42C2A" w:rsidP="00136AC7">
            <w:pPr>
              <w:spacing w:after="0"/>
              <w:rPr>
                <w:rFonts w:asciiTheme="minorBidi" w:hAnsiTheme="minorBidi"/>
                <w:b/>
                <w:bCs/>
                <w:color w:val="000000" w:themeColor="text1"/>
                <w:sz w:val="24"/>
                <w:szCs w:val="24"/>
                <w:lang w:bidi="ar-EG"/>
              </w:rPr>
            </w:pPr>
          </w:p>
        </w:tc>
      </w:tr>
    </w:tbl>
    <w:p w:rsidR="00C42C2A" w:rsidRDefault="00C42C2A" w:rsidP="00C42C2A">
      <w:pPr>
        <w:tabs>
          <w:tab w:val="right" w:pos="423"/>
        </w:tabs>
        <w:spacing w:after="0"/>
        <w:rPr>
          <w:rFonts w:asciiTheme="majorBidi" w:hAnsiTheme="majorBidi" w:cstheme="majorBidi"/>
          <w:b/>
          <w:bCs/>
          <w:color w:val="000000" w:themeColor="text1"/>
          <w:lang w:bidi="ar-EG"/>
        </w:rPr>
      </w:pPr>
      <w:r>
        <w:rPr>
          <w:rFonts w:asciiTheme="majorBidi" w:hAnsiTheme="majorBidi" w:cstheme="majorBidi"/>
          <w:b/>
          <w:bCs/>
          <w:color w:val="000000" w:themeColor="text1"/>
          <w:sz w:val="28"/>
          <w:szCs w:val="28"/>
          <w:rtl/>
        </w:rPr>
        <w:t>***</w:t>
      </w:r>
      <w:r>
        <w:rPr>
          <w:rFonts w:asciiTheme="majorBidi" w:hAnsiTheme="majorBidi" w:cstheme="majorBidi"/>
          <w:b/>
          <w:bCs/>
          <w:color w:val="000000" w:themeColor="text1"/>
          <w:rtl/>
          <w:lang w:bidi="ar-EG"/>
        </w:rPr>
        <w:t xml:space="preserve"> التأكد من طبيعة المعايير المرجعية، التي تتبناها المؤسسة.</w:t>
      </w:r>
    </w:p>
    <w:p w:rsidR="00C42C2A" w:rsidRDefault="00C42C2A" w:rsidP="00C42C2A">
      <w:pPr>
        <w:tabs>
          <w:tab w:val="right" w:pos="423"/>
        </w:tabs>
        <w:spacing w:after="0"/>
        <w:rPr>
          <w:rFonts w:asciiTheme="majorBidi" w:hAnsiTheme="majorBidi" w:cstheme="majorBidi"/>
          <w:b/>
          <w:bCs/>
          <w:color w:val="000000" w:themeColor="text1"/>
          <w:rtl/>
          <w:lang w:bidi="ar-EG"/>
        </w:rPr>
      </w:pPr>
      <w:r>
        <w:rPr>
          <w:rFonts w:asciiTheme="majorBidi" w:hAnsiTheme="majorBidi" w:cstheme="majorBidi"/>
          <w:b/>
          <w:bCs/>
          <w:color w:val="000000" w:themeColor="text1"/>
          <w:rtl/>
          <w:lang w:bidi="ar-EG"/>
        </w:rPr>
        <w:t>** يمكن الاسترشاد بما جاء في دليل المعايير القومية الأكاديمية للقطاع المستهدف والصادر من الهيئة.</w:t>
      </w:r>
    </w:p>
    <w:p w:rsidR="00C42C2A" w:rsidRDefault="00C42C2A" w:rsidP="00C42C2A">
      <w:pPr>
        <w:spacing w:after="240" w:line="360" w:lineRule="exact"/>
        <w:jc w:val="center"/>
        <w:rPr>
          <w:rFonts w:cs="Simplified Arabic"/>
          <w:b/>
          <w:bCs/>
          <w:color w:val="000000" w:themeColor="text1"/>
          <w:sz w:val="28"/>
          <w:szCs w:val="28"/>
          <w:rtl/>
          <w:lang w:bidi="ar-EG"/>
        </w:rPr>
      </w:pPr>
    </w:p>
    <w:p w:rsidR="00C42C2A" w:rsidRDefault="00C42C2A" w:rsidP="00C42C2A">
      <w:pPr>
        <w:spacing w:after="240" w:line="360" w:lineRule="exact"/>
        <w:jc w:val="center"/>
        <w:rPr>
          <w:rFonts w:cs="Simplified Arabic"/>
          <w:b/>
          <w:bCs/>
          <w:color w:val="000000" w:themeColor="text1"/>
          <w:sz w:val="28"/>
          <w:szCs w:val="28"/>
          <w:rtl/>
          <w:lang w:bidi="ar-EG"/>
        </w:rPr>
      </w:pPr>
    </w:p>
    <w:p w:rsidR="00C42C2A" w:rsidRDefault="00C42C2A" w:rsidP="00C42C2A">
      <w:pPr>
        <w:spacing w:after="240" w:line="360" w:lineRule="exact"/>
        <w:jc w:val="center"/>
        <w:rPr>
          <w:rFonts w:cs="Simplified Arabic"/>
          <w:b/>
          <w:bCs/>
          <w:color w:val="000000" w:themeColor="text1"/>
          <w:sz w:val="28"/>
          <w:szCs w:val="28"/>
          <w:rtl/>
          <w:lang w:bidi="ar-EG"/>
        </w:rPr>
      </w:pPr>
    </w:p>
    <w:p w:rsidR="00C42C2A" w:rsidRDefault="00C42C2A" w:rsidP="00C42C2A">
      <w:pPr>
        <w:spacing w:after="240" w:line="360" w:lineRule="exact"/>
        <w:jc w:val="center"/>
        <w:rPr>
          <w:rFonts w:cs="Simplified Arabic"/>
          <w:b/>
          <w:bCs/>
          <w:color w:val="000000" w:themeColor="text1"/>
          <w:sz w:val="28"/>
          <w:szCs w:val="28"/>
          <w:rtl/>
          <w:lang w:bidi="ar-EG"/>
        </w:rPr>
      </w:pPr>
      <w:r>
        <w:rPr>
          <w:rFonts w:cs="Simplified Arabic"/>
          <w:b/>
          <w:bCs/>
          <w:color w:val="000000" w:themeColor="text1"/>
          <w:sz w:val="28"/>
          <w:szCs w:val="28"/>
          <w:rtl/>
          <w:lang w:bidi="ar-EG"/>
        </w:rPr>
        <w:t>نموذج  رقم (</w:t>
      </w:r>
      <w:r>
        <w:rPr>
          <w:rFonts w:cs="Simplified Arabic" w:hint="cs"/>
          <w:b/>
          <w:bCs/>
          <w:color w:val="000000" w:themeColor="text1"/>
          <w:sz w:val="28"/>
          <w:szCs w:val="28"/>
          <w:rtl/>
          <w:lang w:bidi="ar-EG"/>
        </w:rPr>
        <w:t>33</w:t>
      </w:r>
      <w:r>
        <w:rPr>
          <w:rFonts w:cs="Simplified Arabic"/>
          <w:b/>
          <w:bCs/>
          <w:color w:val="000000" w:themeColor="text1"/>
          <w:sz w:val="28"/>
          <w:szCs w:val="28"/>
          <w:rtl/>
          <w:lang w:bidi="ar-EG"/>
        </w:rPr>
        <w:t>): قائمة مراجعة توصيف وتقرير المقررات الدراسية</w:t>
      </w:r>
    </w:p>
    <w:tbl>
      <w:tblPr>
        <w:tblStyle w:val="TableGrid"/>
        <w:bidiVisual/>
        <w:tblW w:w="5000" w:type="pct"/>
        <w:tblLook w:val="04A0" w:firstRow="1" w:lastRow="0" w:firstColumn="1" w:lastColumn="0" w:noHBand="0" w:noVBand="1"/>
      </w:tblPr>
      <w:tblGrid>
        <w:gridCol w:w="2410"/>
        <w:gridCol w:w="6832"/>
      </w:tblGrid>
      <w:tr w:rsidR="00C42C2A" w:rsidTr="00136AC7">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inorBidi" w:hAnsiTheme="minorBidi"/>
                <w:b/>
                <w:bCs/>
                <w:color w:val="000000" w:themeColor="text1"/>
                <w:sz w:val="24"/>
                <w:szCs w:val="24"/>
                <w:rtl/>
                <w:lang w:bidi="ar-EG"/>
              </w:rPr>
            </w:pPr>
            <w:r>
              <w:rPr>
                <w:rFonts w:asciiTheme="majorBidi" w:hAnsiTheme="majorBidi" w:cstheme="majorBidi"/>
                <w:b/>
                <w:bCs/>
                <w:color w:val="000000" w:themeColor="text1"/>
                <w:sz w:val="28"/>
                <w:szCs w:val="28"/>
                <w:rtl/>
                <w:lang w:bidi="ar-EG"/>
              </w:rPr>
              <w:t xml:space="preserve">اسم </w:t>
            </w:r>
            <w:r>
              <w:rPr>
                <w:rFonts w:asciiTheme="majorBidi" w:hAnsiTheme="majorBidi" w:cstheme="majorBidi" w:hint="cs"/>
                <w:b/>
                <w:bCs/>
                <w:color w:val="000000" w:themeColor="text1"/>
                <w:sz w:val="28"/>
                <w:szCs w:val="28"/>
                <w:rtl/>
                <w:lang w:bidi="ar-EG"/>
              </w:rPr>
              <w:t>المقرر</w:t>
            </w:r>
            <w:r>
              <w:rPr>
                <w:rFonts w:asciiTheme="minorBidi" w:hAnsiTheme="minorBidi" w:hint="cs"/>
                <w:b/>
                <w:bCs/>
                <w:color w:val="000000" w:themeColor="text1"/>
                <w:sz w:val="24"/>
                <w:szCs w:val="24"/>
                <w:rtl/>
                <w:lang w:bidi="ar-EG"/>
              </w:rPr>
              <w:t xml:space="preserve"> / القسم العلمي</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r w:rsidR="00C42C2A" w:rsidTr="00136AC7">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ajorBidi" w:hAnsiTheme="majorBidi" w:cstheme="majorBidi"/>
                <w:b/>
                <w:bCs/>
                <w:color w:val="000000" w:themeColor="text1"/>
                <w:sz w:val="28"/>
                <w:szCs w:val="28"/>
                <w:rtl/>
              </w:rPr>
              <w:t>تاريخ</w:t>
            </w:r>
            <w:r>
              <w:rPr>
                <w:rFonts w:asciiTheme="majorBidi" w:hAnsiTheme="majorBidi" w:cstheme="majorBidi" w:hint="cs"/>
                <w:b/>
                <w:bCs/>
                <w:color w:val="000000" w:themeColor="text1"/>
                <w:sz w:val="28"/>
                <w:szCs w:val="28"/>
                <w:rtl/>
              </w:rPr>
              <w:t xml:space="preserve"> </w:t>
            </w:r>
            <w:r>
              <w:rPr>
                <w:rFonts w:asciiTheme="majorBidi" w:hAnsiTheme="majorBidi" w:cstheme="majorBidi"/>
                <w:b/>
                <w:bCs/>
                <w:color w:val="000000" w:themeColor="text1"/>
                <w:sz w:val="28"/>
                <w:szCs w:val="28"/>
                <w:rtl/>
              </w:rPr>
              <w:t>المراجعة</w:t>
            </w:r>
          </w:p>
        </w:tc>
        <w:tc>
          <w:tcPr>
            <w:tcW w:w="36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bl>
    <w:p w:rsidR="00C42C2A" w:rsidRDefault="00C42C2A" w:rsidP="00C42C2A">
      <w:pPr>
        <w:rPr>
          <w:rFonts w:asciiTheme="majorBidi" w:hAnsiTheme="majorBidi" w:cstheme="majorBidi"/>
          <w:b/>
          <w:bCs/>
          <w:color w:val="000000" w:themeColor="text1"/>
          <w:sz w:val="28"/>
          <w:szCs w:val="28"/>
          <w:rtl/>
          <w:lang w:bidi="ar-EG"/>
        </w:rPr>
      </w:pPr>
      <w:r>
        <w:rPr>
          <w:rFonts w:cs="Simplified Arabic"/>
          <w:b/>
          <w:bCs/>
          <w:color w:val="000000" w:themeColor="text1"/>
          <w:sz w:val="28"/>
          <w:szCs w:val="28"/>
          <w:rtl/>
          <w:lang w:bidi="ar-EG"/>
        </w:rPr>
        <w:t xml:space="preserve">أولا: </w:t>
      </w:r>
      <w:r>
        <w:rPr>
          <w:rFonts w:asciiTheme="majorBidi" w:hAnsiTheme="majorBidi" w:cstheme="majorBidi"/>
          <w:b/>
          <w:bCs/>
          <w:color w:val="000000" w:themeColor="text1"/>
          <w:sz w:val="28"/>
          <w:szCs w:val="28"/>
          <w:rtl/>
          <w:lang w:bidi="ar-EG"/>
        </w:rPr>
        <w:t>قائمة التحقق من البيانات الأساسية للمقرر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224"/>
        <w:gridCol w:w="952"/>
        <w:gridCol w:w="1121"/>
        <w:gridCol w:w="3227"/>
      </w:tblGrid>
      <w:tr w:rsidR="00C42C2A" w:rsidTr="00136AC7">
        <w:trPr>
          <w:trHeight w:val="542"/>
          <w:jc w:val="center"/>
        </w:trPr>
        <w:tc>
          <w:tcPr>
            <w:tcW w:w="397"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م</w:t>
            </w:r>
          </w:p>
        </w:tc>
        <w:tc>
          <w:tcPr>
            <w:tcW w:w="1753"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8"/>
                <w:szCs w:val="28"/>
                <w:lang w:bidi="ar-EG"/>
              </w:rPr>
            </w:pPr>
            <w:r>
              <w:rPr>
                <w:rFonts w:asciiTheme="majorBidi" w:hAnsiTheme="majorBidi" w:cstheme="majorBidi"/>
                <w:b/>
                <w:bCs/>
                <w:color w:val="000000" w:themeColor="text1"/>
                <w:sz w:val="28"/>
                <w:szCs w:val="28"/>
                <w:rtl/>
                <w:lang w:bidi="ar-EG"/>
              </w:rPr>
              <w:t>البيانات الأساسية للمقرر</w:t>
            </w:r>
          </w:p>
        </w:tc>
        <w:tc>
          <w:tcPr>
            <w:tcW w:w="48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8"/>
                <w:szCs w:val="28"/>
                <w:lang w:bidi="ar-EG"/>
              </w:rPr>
            </w:pPr>
            <w:r>
              <w:rPr>
                <w:rFonts w:asciiTheme="majorBidi" w:hAnsiTheme="majorBidi" w:cstheme="majorBidi"/>
                <w:b/>
                <w:bCs/>
                <w:color w:val="000000" w:themeColor="text1"/>
                <w:sz w:val="28"/>
                <w:szCs w:val="28"/>
                <w:rtl/>
                <w:lang w:bidi="ar-EG"/>
              </w:rPr>
              <w:t>مستوفي</w:t>
            </w:r>
          </w:p>
        </w:tc>
        <w:tc>
          <w:tcPr>
            <w:tcW w:w="61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8"/>
                <w:szCs w:val="28"/>
                <w:lang w:bidi="ar-EG"/>
              </w:rPr>
            </w:pPr>
            <w:r>
              <w:rPr>
                <w:rFonts w:asciiTheme="majorBidi" w:hAnsiTheme="majorBidi" w:cstheme="majorBidi"/>
                <w:b/>
                <w:bCs/>
                <w:color w:val="000000" w:themeColor="text1"/>
                <w:sz w:val="28"/>
                <w:szCs w:val="28"/>
                <w:rtl/>
                <w:lang w:bidi="ar-EG"/>
              </w:rPr>
              <w:t>غير مستوفي</w:t>
            </w:r>
          </w:p>
        </w:tc>
        <w:tc>
          <w:tcPr>
            <w:tcW w:w="1754"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8"/>
                <w:szCs w:val="28"/>
                <w:lang w:bidi="ar-EG"/>
              </w:rPr>
            </w:pPr>
            <w:r>
              <w:rPr>
                <w:rFonts w:asciiTheme="majorBidi" w:hAnsiTheme="majorBidi" w:cstheme="majorBidi"/>
                <w:b/>
                <w:bCs/>
                <w:color w:val="000000" w:themeColor="text1"/>
                <w:sz w:val="28"/>
                <w:szCs w:val="28"/>
                <w:rtl/>
                <w:lang w:bidi="ar-EG"/>
              </w:rPr>
              <w:t>ملاحظات</w:t>
            </w:r>
          </w:p>
        </w:tc>
      </w:tr>
      <w:tr w:rsidR="00C42C2A" w:rsidTr="00136AC7">
        <w:trPr>
          <w:trHeight w:val="381"/>
          <w:jc w:val="center"/>
        </w:trPr>
        <w:tc>
          <w:tcPr>
            <w:tcW w:w="39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1</w:t>
            </w:r>
          </w:p>
        </w:tc>
        <w:tc>
          <w:tcPr>
            <w:tcW w:w="17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اسم المقرر والرمز الكودي</w:t>
            </w:r>
          </w:p>
        </w:tc>
        <w:tc>
          <w:tcPr>
            <w:tcW w:w="4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61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175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r>
      <w:tr w:rsidR="00C42C2A" w:rsidTr="00136AC7">
        <w:trPr>
          <w:trHeight w:val="381"/>
          <w:jc w:val="center"/>
        </w:trPr>
        <w:tc>
          <w:tcPr>
            <w:tcW w:w="39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2</w:t>
            </w:r>
          </w:p>
        </w:tc>
        <w:tc>
          <w:tcPr>
            <w:tcW w:w="17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 xml:space="preserve">الفرقة </w:t>
            </w:r>
            <w:r>
              <w:rPr>
                <w:rFonts w:asciiTheme="majorBidi" w:hAnsiTheme="majorBidi" w:cstheme="majorBidi"/>
                <w:color w:val="000000" w:themeColor="text1"/>
                <w:sz w:val="28"/>
                <w:szCs w:val="28"/>
                <w:lang w:bidi="ar-EG"/>
              </w:rPr>
              <w:t>/</w:t>
            </w:r>
            <w:r>
              <w:rPr>
                <w:rFonts w:asciiTheme="majorBidi" w:hAnsiTheme="majorBidi" w:cstheme="majorBidi"/>
                <w:color w:val="000000" w:themeColor="text1"/>
                <w:sz w:val="28"/>
                <w:szCs w:val="28"/>
                <w:rtl/>
                <w:lang w:bidi="ar-EG"/>
              </w:rPr>
              <w:t xml:space="preserve"> المستوي</w:t>
            </w:r>
          </w:p>
        </w:tc>
        <w:tc>
          <w:tcPr>
            <w:tcW w:w="4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61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175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r>
      <w:tr w:rsidR="00C42C2A" w:rsidTr="00136AC7">
        <w:trPr>
          <w:trHeight w:val="359"/>
          <w:jc w:val="center"/>
        </w:trPr>
        <w:tc>
          <w:tcPr>
            <w:tcW w:w="39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3</w:t>
            </w:r>
          </w:p>
        </w:tc>
        <w:tc>
          <w:tcPr>
            <w:tcW w:w="17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اسم البرنامج الذي يدرس فيه المقرر</w:t>
            </w:r>
          </w:p>
        </w:tc>
        <w:tc>
          <w:tcPr>
            <w:tcW w:w="4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61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175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r>
      <w:tr w:rsidR="00C42C2A" w:rsidTr="00136AC7">
        <w:trPr>
          <w:trHeight w:val="359"/>
          <w:jc w:val="center"/>
        </w:trPr>
        <w:tc>
          <w:tcPr>
            <w:tcW w:w="39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4</w:t>
            </w:r>
          </w:p>
        </w:tc>
        <w:tc>
          <w:tcPr>
            <w:tcW w:w="17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Arial" w:hAnsi="Arial" w:cs="Arial"/>
                <w:color w:val="000000" w:themeColor="text1"/>
                <w:kern w:val="24"/>
                <w:sz w:val="28"/>
                <w:szCs w:val="28"/>
              </w:rPr>
            </w:pPr>
            <w:r>
              <w:rPr>
                <w:rFonts w:ascii="Arial" w:hAnsi="Arial" w:cs="Arial"/>
                <w:color w:val="000000" w:themeColor="text1"/>
                <w:kern w:val="24"/>
                <w:sz w:val="28"/>
                <w:szCs w:val="28"/>
                <w:rtl/>
              </w:rPr>
              <w:t>اسم المنسق</w:t>
            </w:r>
          </w:p>
        </w:tc>
        <w:tc>
          <w:tcPr>
            <w:tcW w:w="4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61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175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r>
      <w:tr w:rsidR="00C42C2A" w:rsidTr="00136AC7">
        <w:trPr>
          <w:trHeight w:val="359"/>
          <w:jc w:val="center"/>
        </w:trPr>
        <w:tc>
          <w:tcPr>
            <w:tcW w:w="39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5</w:t>
            </w:r>
          </w:p>
        </w:tc>
        <w:tc>
          <w:tcPr>
            <w:tcW w:w="17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 xml:space="preserve">اسم المراجع الأكاديمي الداخلي </w:t>
            </w:r>
          </w:p>
        </w:tc>
        <w:tc>
          <w:tcPr>
            <w:tcW w:w="4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61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175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r>
      <w:tr w:rsidR="00C42C2A" w:rsidTr="00136AC7">
        <w:trPr>
          <w:trHeight w:val="359"/>
          <w:jc w:val="center"/>
        </w:trPr>
        <w:tc>
          <w:tcPr>
            <w:tcW w:w="39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6</w:t>
            </w:r>
          </w:p>
        </w:tc>
        <w:tc>
          <w:tcPr>
            <w:tcW w:w="17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 xml:space="preserve">اسم المراجع الأكاديمي الخارجي </w:t>
            </w:r>
          </w:p>
        </w:tc>
        <w:tc>
          <w:tcPr>
            <w:tcW w:w="4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61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175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r>
      <w:tr w:rsidR="00C42C2A" w:rsidTr="00136AC7">
        <w:trPr>
          <w:trHeight w:val="388"/>
          <w:jc w:val="center"/>
        </w:trPr>
        <w:tc>
          <w:tcPr>
            <w:tcW w:w="39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rtl/>
                <w:lang w:bidi="ar-EG"/>
              </w:rPr>
              <w:t>7</w:t>
            </w:r>
          </w:p>
        </w:tc>
        <w:tc>
          <w:tcPr>
            <w:tcW w:w="17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8"/>
                <w:szCs w:val="28"/>
                <w:lang w:bidi="ar-EG"/>
              </w:rPr>
            </w:pPr>
            <w:r>
              <w:rPr>
                <w:color w:val="000000" w:themeColor="text1"/>
                <w:sz w:val="28"/>
                <w:szCs w:val="28"/>
                <w:rtl/>
              </w:rPr>
              <w:t>تاريخ اعتماد توصيف المقرر</w:t>
            </w:r>
          </w:p>
        </w:tc>
        <w:tc>
          <w:tcPr>
            <w:tcW w:w="48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61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c>
          <w:tcPr>
            <w:tcW w:w="175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8"/>
                <w:szCs w:val="28"/>
                <w:lang w:bidi="ar-EG"/>
              </w:rPr>
            </w:pPr>
          </w:p>
        </w:tc>
      </w:tr>
    </w:tbl>
    <w:p w:rsidR="00C42C2A" w:rsidRDefault="00C42C2A" w:rsidP="00C42C2A">
      <w:pPr>
        <w:autoSpaceDE w:val="0"/>
        <w:autoSpaceDN w:val="0"/>
        <w:adjustRightInd w:val="0"/>
        <w:spacing w:after="0"/>
        <w:rPr>
          <w:rFonts w:cs="Simplified Arabic"/>
          <w:b/>
          <w:bCs/>
          <w:color w:val="000000" w:themeColor="text1"/>
          <w:sz w:val="28"/>
          <w:szCs w:val="28"/>
          <w:lang w:bidi="ar-EG"/>
        </w:rPr>
      </w:pPr>
    </w:p>
    <w:p w:rsidR="00C42C2A" w:rsidRDefault="00C42C2A" w:rsidP="00C42C2A">
      <w:pPr>
        <w:autoSpaceDE w:val="0"/>
        <w:autoSpaceDN w:val="0"/>
        <w:adjustRightInd w:val="0"/>
        <w:spacing w:after="0"/>
        <w:rPr>
          <w:rFonts w:asciiTheme="majorBidi" w:hAnsiTheme="majorBidi" w:cstheme="majorBidi"/>
          <w:b/>
          <w:bCs/>
          <w:color w:val="000000" w:themeColor="text1"/>
          <w:rtl/>
          <w:lang w:bidi="ar-EG"/>
        </w:rPr>
      </w:pPr>
      <w:r>
        <w:rPr>
          <w:rFonts w:cs="Simplified Arabic"/>
          <w:b/>
          <w:bCs/>
          <w:color w:val="000000" w:themeColor="text1"/>
          <w:sz w:val="28"/>
          <w:szCs w:val="28"/>
          <w:rtl/>
          <w:lang w:bidi="ar-EG"/>
        </w:rPr>
        <w:t xml:space="preserve">ثانيا: </w:t>
      </w:r>
      <w:r>
        <w:rPr>
          <w:rFonts w:asciiTheme="majorBidi" w:hAnsiTheme="majorBidi" w:cstheme="majorBidi"/>
          <w:b/>
          <w:bCs/>
          <w:color w:val="000000" w:themeColor="text1"/>
          <w:sz w:val="28"/>
          <w:szCs w:val="28"/>
          <w:rtl/>
          <w:lang w:bidi="ar-EG"/>
        </w:rPr>
        <w:t xml:space="preserve">قائمة التحقق من استيفاء </w:t>
      </w:r>
      <w:r>
        <w:rPr>
          <w:rFonts w:asciiTheme="majorBidi" w:hAnsiTheme="majorBidi" w:cstheme="majorBidi" w:hint="cs"/>
          <w:b/>
          <w:bCs/>
          <w:color w:val="000000" w:themeColor="text1"/>
          <w:sz w:val="28"/>
          <w:szCs w:val="28"/>
          <w:rtl/>
          <w:lang w:bidi="ar-EG"/>
        </w:rPr>
        <w:t>مكونات المقرر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511"/>
        <w:gridCol w:w="2871"/>
        <w:gridCol w:w="860"/>
        <w:gridCol w:w="860"/>
        <w:gridCol w:w="860"/>
        <w:gridCol w:w="1573"/>
      </w:tblGrid>
      <w:tr w:rsidR="00C42C2A" w:rsidTr="00136AC7">
        <w:trPr>
          <w:tblHeader/>
          <w:jc w:val="center"/>
        </w:trPr>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مجالات التقييم</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w:t>
            </w:r>
          </w:p>
        </w:tc>
        <w:tc>
          <w:tcPr>
            <w:tcW w:w="1553"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متطلبات أساسية</w:t>
            </w:r>
          </w:p>
        </w:tc>
        <w:tc>
          <w:tcPr>
            <w:tcW w:w="1395"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درجات الاستيفاء</w:t>
            </w:r>
          </w:p>
        </w:tc>
        <w:tc>
          <w:tcPr>
            <w:tcW w:w="851"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ajorBidi" w:hAnsiTheme="majorBidi" w:cstheme="majorBidi"/>
                <w:b/>
                <w:bCs/>
                <w:color w:val="000000" w:themeColor="text1"/>
                <w:sz w:val="24"/>
                <w:szCs w:val="24"/>
                <w:lang w:bidi="ar-EG"/>
              </w:rPr>
            </w:pPr>
          </w:p>
          <w:p w:rsidR="00C42C2A" w:rsidRDefault="00C42C2A" w:rsidP="00136AC7">
            <w:pPr>
              <w:spacing w:after="0"/>
              <w:jc w:val="cente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ملاحظات</w:t>
            </w:r>
          </w:p>
        </w:tc>
      </w:tr>
      <w:tr w:rsidR="00C42C2A"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 xml:space="preserve">مستوفي </w:t>
            </w:r>
          </w:p>
        </w:tc>
        <w:tc>
          <w:tcPr>
            <w:tcW w:w="465"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مستوفي جزئيا</w:t>
            </w:r>
          </w:p>
        </w:tc>
        <w:tc>
          <w:tcPr>
            <w:tcW w:w="465"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r>
      <w:tr w:rsidR="00C42C2A" w:rsidTr="00136AC7">
        <w:trPr>
          <w:trHeight w:val="381"/>
          <w:jc w:val="center"/>
        </w:trPr>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rPr>
              <w:t>الأهداف العامة للمقرر</w:t>
            </w: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صياغة الأهداف واضحة ومحددة.</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 xml:space="preserve">الأهداف قابلة للتحقيق. </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lang w:bidi="ar-EG"/>
              </w:rPr>
              <w:t>ملاءمة أهداف المقرر لأهداف البرنامج.</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أهداف المقرر تحقق مواصفات الخريج.</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95"/>
          <w:jc w:val="center"/>
        </w:trPr>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eastAsia="Calibri" w:hAnsiTheme="majorBidi" w:cstheme="majorBidi"/>
                <w:b/>
                <w:bCs/>
                <w:color w:val="000000" w:themeColor="text1"/>
                <w:sz w:val="24"/>
                <w:szCs w:val="24"/>
              </w:rPr>
            </w:pPr>
            <w:r>
              <w:rPr>
                <w:rFonts w:asciiTheme="majorBidi" w:eastAsia="Calibri" w:hAnsiTheme="majorBidi" w:cstheme="majorBidi"/>
                <w:b/>
                <w:bCs/>
                <w:color w:val="000000" w:themeColor="text1"/>
                <w:sz w:val="24"/>
                <w:szCs w:val="24"/>
                <w:rtl/>
              </w:rPr>
              <w:t xml:space="preserve">المخرجات التعليمية المستهدفة </w:t>
            </w: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 xml:space="preserve">تتوافق مع مخرجات التعلم المستهدفة للبرنامج  </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eastAsia="Calibri" w:hAnsiTheme="majorBidi" w:cstheme="majorBidi"/>
                <w:b/>
                <w:bCs/>
                <w:color w:val="000000" w:themeColor="text1"/>
                <w:sz w:val="24"/>
                <w:szCs w:val="24"/>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مرتبطة بأهداف المقرر العامة.</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eastAsia="Calibri" w:hAnsiTheme="majorBidi" w:cstheme="majorBidi"/>
                <w:b/>
                <w:bCs/>
                <w:color w:val="000000" w:themeColor="text1"/>
                <w:sz w:val="24"/>
                <w:szCs w:val="24"/>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 xml:space="preserve">تغطى جميع مجالات التعلم (المعرفة والفهم، المهارات الذهنية، العملية والمهنية، العامة والمنقولة).  </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eastAsia="Calibri" w:hAnsiTheme="majorBidi" w:cstheme="majorBidi"/>
                <w:b/>
                <w:bCs/>
                <w:color w:val="000000" w:themeColor="text1"/>
                <w:sz w:val="24"/>
                <w:szCs w:val="24"/>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صياغة المخرجات سليمة (الأفعال الأدائية قابلة للقياس</w:t>
            </w:r>
            <w:r>
              <w:rPr>
                <w:rFonts w:asciiTheme="majorBidi" w:hAnsiTheme="majorBidi" w:cstheme="majorBidi"/>
                <w:color w:val="000000" w:themeColor="text1"/>
                <w:sz w:val="24"/>
                <w:szCs w:val="24"/>
                <w:rtl/>
                <w:lang w:bidi="ar-EG"/>
              </w:rPr>
              <w:t>،</w:t>
            </w:r>
            <w:r>
              <w:rPr>
                <w:rFonts w:asciiTheme="majorBidi" w:hAnsiTheme="majorBidi" w:cstheme="majorBidi"/>
                <w:color w:val="000000" w:themeColor="text1"/>
                <w:sz w:val="24"/>
                <w:szCs w:val="24"/>
                <w:rtl/>
              </w:rPr>
              <w:t>مناسبة لمستويات مجالات التعلم)</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eastAsia="Calibri" w:hAnsiTheme="majorBidi" w:cstheme="majorBidi"/>
                <w:b/>
                <w:bCs/>
                <w:color w:val="000000" w:themeColor="text1"/>
                <w:sz w:val="24"/>
                <w:szCs w:val="24"/>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5</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الإطار الزمني مناسب لتحقيق المخرجات</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eastAsia="Calibri" w:hAnsiTheme="majorBidi" w:cstheme="majorBidi"/>
                <w:b/>
                <w:bCs/>
                <w:color w:val="000000" w:themeColor="text1"/>
                <w:sz w:val="24"/>
                <w:szCs w:val="24"/>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6</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تحتوى على المستجدات فى التخصص</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97"/>
          <w:jc w:val="center"/>
        </w:trPr>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tl/>
              </w:rPr>
              <w:t>المحتوي العلمي للمقرر</w:t>
            </w: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 xml:space="preserve">مناسب و متسق مع أهداف المقرر </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rPr>
            </w:pPr>
          </w:p>
        </w:tc>
        <w:tc>
          <w:tcPr>
            <w:tcW w:w="27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ajorBidi" w:hAnsiTheme="majorBidi" w:cstheme="majorBidi"/>
                <w:color w:val="000000" w:themeColor="text1"/>
                <w:sz w:val="24"/>
                <w:szCs w:val="24"/>
                <w:lang w:bidi="ar-EG"/>
              </w:rPr>
            </w:pPr>
          </w:p>
          <w:p w:rsidR="00C42C2A" w:rsidRDefault="00C42C2A" w:rsidP="00136AC7">
            <w:pPr>
              <w:spacing w:after="0"/>
              <w:rPr>
                <w:rFonts w:asciiTheme="majorBidi" w:hAnsiTheme="majorBidi" w:cstheme="majorBidi"/>
                <w:color w:val="000000" w:themeColor="text1"/>
                <w:sz w:val="24"/>
                <w:szCs w:val="24"/>
                <w:rtl/>
                <w:lang w:bidi="ar-EG"/>
              </w:rPr>
            </w:pPr>
            <w:r>
              <w:rPr>
                <w:rFonts w:asciiTheme="majorBidi" w:hAnsiTheme="majorBidi" w:cstheme="majorBidi"/>
                <w:color w:val="000000" w:themeColor="text1"/>
                <w:sz w:val="24"/>
                <w:szCs w:val="24"/>
                <w:rtl/>
                <w:lang w:bidi="ar-EG"/>
              </w:rPr>
              <w:t>2</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مناسب ومشتق من مخرجات التعلم المستهدفة للمقرر</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lang w:bidi="ar-EG"/>
              </w:rPr>
              <w:t xml:space="preserve">يتفق مع </w:t>
            </w:r>
            <w:r>
              <w:rPr>
                <w:rFonts w:asciiTheme="majorBidi" w:hAnsiTheme="majorBidi" w:cstheme="majorBidi"/>
                <w:color w:val="000000" w:themeColor="text1"/>
                <w:sz w:val="24"/>
                <w:szCs w:val="24"/>
                <w:rtl/>
              </w:rPr>
              <w:t>المستجدات فى</w:t>
            </w:r>
            <w:r>
              <w:rPr>
                <w:rFonts w:asciiTheme="majorBidi" w:hAnsiTheme="majorBidi" w:cstheme="majorBidi" w:hint="cs"/>
                <w:color w:val="000000" w:themeColor="text1"/>
                <w:sz w:val="24"/>
                <w:szCs w:val="24"/>
                <w:rtl/>
              </w:rPr>
              <w:t xml:space="preserve"> </w:t>
            </w:r>
            <w:r>
              <w:rPr>
                <w:rFonts w:asciiTheme="majorBidi" w:hAnsiTheme="majorBidi" w:cstheme="majorBidi"/>
                <w:color w:val="000000" w:themeColor="text1"/>
                <w:sz w:val="24"/>
                <w:szCs w:val="24"/>
                <w:rtl/>
              </w:rPr>
              <w:t>التخصص</w:t>
            </w:r>
            <w:r>
              <w:rPr>
                <w:rFonts w:asciiTheme="majorBidi" w:hAnsiTheme="majorBidi" w:cstheme="majorBidi"/>
                <w:color w:val="000000" w:themeColor="text1"/>
                <w:sz w:val="24"/>
                <w:szCs w:val="24"/>
                <w:rtl/>
                <w:lang w:bidi="ar-EG"/>
              </w:rPr>
              <w:t xml:space="preserve">، ويتسم بالحداثة. </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المهارات المحددة بالمقرر تتناسب مع محتواه</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rPr>
              <w:t>طرق ووسائل التعليم والتعلم</w:t>
            </w: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lang w:bidi="ar-EG"/>
              </w:rPr>
              <w:t xml:space="preserve"> يتم تعريف الطلاب بمحتوى توصيف المقرر.</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طرق التعليم والتعلم المستخدمة  مناسبة وتتسم بالحداثة</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ajorBidi" w:hAnsiTheme="majorBidi" w:cstheme="majorBidi"/>
                <w:color w:val="000000" w:themeColor="text1"/>
                <w:sz w:val="24"/>
                <w:szCs w:val="24"/>
                <w:lang w:bidi="ar-EG"/>
              </w:rPr>
            </w:pPr>
          </w:p>
          <w:p w:rsidR="00C42C2A" w:rsidRDefault="00C42C2A" w:rsidP="00136AC7">
            <w:pPr>
              <w:spacing w:after="0"/>
              <w:rPr>
                <w:rFonts w:asciiTheme="majorBidi" w:hAnsiTheme="majorBidi" w:cstheme="majorBidi"/>
                <w:color w:val="000000" w:themeColor="text1"/>
                <w:sz w:val="24"/>
                <w:szCs w:val="24"/>
                <w:rtl/>
                <w:lang w:bidi="ar-EG"/>
              </w:rPr>
            </w:pPr>
            <w:r>
              <w:rPr>
                <w:rFonts w:asciiTheme="majorBidi" w:hAnsiTheme="majorBidi" w:cstheme="majorBidi"/>
                <w:color w:val="000000" w:themeColor="text1"/>
                <w:sz w:val="24"/>
                <w:szCs w:val="24"/>
                <w:rtl/>
                <w:lang w:bidi="ar-EG"/>
              </w:rPr>
              <w:t>3</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طرق التعليم والتعلم المستخدمة كافية لتحقيق مخرجات التعلم المستهدفة</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ajorBidi" w:hAnsiTheme="majorBidi" w:cstheme="majorBidi"/>
                <w:color w:val="000000" w:themeColor="text1"/>
                <w:sz w:val="24"/>
                <w:szCs w:val="24"/>
                <w:lang w:bidi="ar-EG"/>
              </w:rPr>
            </w:pPr>
          </w:p>
          <w:p w:rsidR="00C42C2A" w:rsidRDefault="00C42C2A" w:rsidP="00136AC7">
            <w:pPr>
              <w:spacing w:after="0"/>
              <w:rPr>
                <w:rFonts w:asciiTheme="majorBidi" w:hAnsiTheme="majorBidi" w:cstheme="majorBidi"/>
                <w:color w:val="000000" w:themeColor="text1"/>
                <w:sz w:val="24"/>
                <w:szCs w:val="24"/>
                <w:rtl/>
                <w:lang w:bidi="ar-EG"/>
              </w:rPr>
            </w:pPr>
            <w:r>
              <w:rPr>
                <w:rFonts w:asciiTheme="majorBidi" w:hAnsiTheme="majorBidi" w:cstheme="majorBidi"/>
                <w:color w:val="000000" w:themeColor="text1"/>
                <w:sz w:val="24"/>
                <w:szCs w:val="24"/>
                <w:rtl/>
                <w:lang w:bidi="ar-EG"/>
              </w:rPr>
              <w:t>4</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وسائل التعليم المستخدمة  والإمكانات المتاحة مناسبة  لطرق التدريس</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5</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توافر المواد التعليمية (المراجع – المعامل- الأدوات – الوسائط التعليمية)</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6</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المواد والأنشطة التعليمية متكاملة، وتساعد علي تحقيق مخرجات التعلم المستهدفة.</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654"/>
          <w:jc w:val="center"/>
        </w:trPr>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تقويم الطلاب</w:t>
            </w: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lang w:bidi="ar-EG"/>
              </w:rPr>
              <w:t>أساليب</w:t>
            </w:r>
            <w:r>
              <w:rPr>
                <w:rFonts w:asciiTheme="majorBidi" w:hAnsiTheme="majorBidi" w:cstheme="majorBidi"/>
                <w:color w:val="000000" w:themeColor="text1"/>
                <w:sz w:val="24"/>
                <w:szCs w:val="24"/>
                <w:rtl/>
              </w:rPr>
              <w:t xml:space="preserve"> التقويم مناسبة لقياس تحقق المخرجات</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lang w:bidi="ar-EG"/>
              </w:rPr>
              <w:t>أساليب</w:t>
            </w:r>
            <w:r>
              <w:rPr>
                <w:rFonts w:asciiTheme="majorBidi" w:hAnsiTheme="majorBidi" w:cstheme="majorBidi"/>
                <w:color w:val="000000" w:themeColor="text1"/>
                <w:sz w:val="24"/>
                <w:szCs w:val="24"/>
                <w:rtl/>
              </w:rPr>
              <w:t xml:space="preserve"> التقويم تتسم بالحداثة</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lang w:eastAsia="ar-SA"/>
              </w:rPr>
              <w:t>الامتحان يغطى معظم موضوعات المقرر</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97"/>
          <w:jc w:val="center"/>
        </w:trPr>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rPr>
              <w:t>قائمة الكتب الدراسية والمراجع العلمية</w:t>
            </w: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تناسب المراجع العلمية المذكورة مع مخرجات التعلم المستهدفة</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المراجع العلمية المذكورة شاملة وتتسم بالحداثة</w:t>
            </w:r>
          </w:p>
          <w:p w:rsidR="00C42C2A" w:rsidRDefault="00C42C2A" w:rsidP="00136AC7">
            <w:pPr>
              <w:spacing w:after="0"/>
              <w:rPr>
                <w:rFonts w:asciiTheme="majorBidi" w:hAnsiTheme="majorBidi" w:cstheme="majorBidi"/>
                <w:color w:val="000000" w:themeColor="text1"/>
                <w:sz w:val="24"/>
                <w:szCs w:val="24"/>
                <w:rtl/>
              </w:rPr>
            </w:pPr>
            <w:r>
              <w:rPr>
                <w:rFonts w:ascii="Verdana" w:hAnsi="Verdana"/>
                <w:color w:val="000000" w:themeColor="text1"/>
                <w:sz w:val="24"/>
                <w:szCs w:val="24"/>
                <w:rtl/>
              </w:rPr>
              <w:t>المراجع العلمية المذكورة  مكتوبة بشكل صحيح</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924"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p>
          <w:p w:rsidR="00C42C2A" w:rsidRDefault="00C42C2A" w:rsidP="00136AC7">
            <w:pPr>
              <w:spacing w:after="0"/>
              <w:jc w:val="center"/>
              <w:rPr>
                <w:rFonts w:asciiTheme="majorBidi" w:hAnsiTheme="majorBidi" w:cstheme="majorBidi"/>
                <w:color w:val="000000" w:themeColor="text1"/>
                <w:sz w:val="24"/>
                <w:szCs w:val="24"/>
                <w:rtl/>
                <w:lang w:bidi="ar-EG"/>
              </w:rPr>
            </w:pPr>
          </w:p>
          <w:p w:rsidR="00C42C2A" w:rsidRDefault="00C42C2A" w:rsidP="00136AC7">
            <w:pPr>
              <w:spacing w:after="0"/>
              <w:jc w:val="center"/>
              <w:rPr>
                <w:rFonts w:asciiTheme="majorBidi" w:hAnsiTheme="majorBidi" w:cstheme="majorBidi"/>
                <w:color w:val="000000" w:themeColor="text1"/>
                <w:sz w:val="24"/>
                <w:szCs w:val="24"/>
                <w:rtl/>
                <w:lang w:bidi="ar-EG"/>
              </w:rPr>
            </w:pPr>
          </w:p>
          <w:p w:rsidR="00C42C2A" w:rsidRDefault="00C42C2A" w:rsidP="00136AC7">
            <w:pPr>
              <w:spacing w:after="0"/>
              <w:jc w:val="center"/>
              <w:rPr>
                <w:rFonts w:asciiTheme="majorBidi" w:hAnsiTheme="majorBidi" w:cstheme="majorBidi"/>
                <w:color w:val="000000" w:themeColor="text1"/>
                <w:sz w:val="24"/>
                <w:szCs w:val="24"/>
                <w:rtl/>
                <w:lang w:bidi="ar-EG"/>
              </w:rPr>
            </w:pPr>
          </w:p>
          <w:p w:rsidR="00C42C2A" w:rsidRDefault="00C42C2A" w:rsidP="00136AC7">
            <w:pPr>
              <w:spacing w:after="0"/>
              <w:jc w:val="center"/>
              <w:rPr>
                <w:rFonts w:asciiTheme="majorBidi" w:hAnsiTheme="majorBidi" w:cstheme="majorBidi"/>
                <w:color w:val="000000" w:themeColor="text1"/>
                <w:sz w:val="24"/>
                <w:szCs w:val="24"/>
                <w:rtl/>
                <w:lang w:bidi="ar-EG"/>
              </w:rPr>
            </w:pPr>
          </w:p>
          <w:p w:rsidR="00C42C2A" w:rsidRDefault="00C42C2A" w:rsidP="00136AC7">
            <w:pPr>
              <w:spacing w:after="0"/>
              <w:jc w:val="center"/>
              <w:rPr>
                <w:rFonts w:asciiTheme="majorBidi" w:hAnsiTheme="majorBidi" w:cstheme="majorBidi"/>
                <w:color w:val="000000" w:themeColor="text1"/>
                <w:sz w:val="24"/>
                <w:szCs w:val="24"/>
                <w:rtl/>
                <w:lang w:bidi="ar-EG"/>
              </w:rPr>
            </w:pPr>
          </w:p>
          <w:p w:rsidR="00C42C2A" w:rsidRDefault="00C42C2A" w:rsidP="00136AC7">
            <w:pPr>
              <w:spacing w:after="0"/>
              <w:jc w:val="center"/>
              <w:rPr>
                <w:rFonts w:asciiTheme="majorBidi" w:hAnsiTheme="majorBidi" w:cstheme="majorBidi"/>
                <w:color w:val="000000" w:themeColor="text1"/>
                <w:sz w:val="24"/>
                <w:szCs w:val="24"/>
                <w:rtl/>
                <w:lang w:bidi="ar-EG"/>
              </w:rPr>
            </w:pPr>
          </w:p>
          <w:p w:rsidR="00C42C2A" w:rsidRDefault="00C42C2A" w:rsidP="00136AC7">
            <w:pPr>
              <w:spacing w:after="0"/>
              <w:jc w:val="center"/>
              <w:rPr>
                <w:rFonts w:asciiTheme="majorBidi" w:hAnsiTheme="majorBidi" w:cstheme="majorBidi"/>
                <w:color w:val="000000" w:themeColor="text1"/>
                <w:sz w:val="24"/>
                <w:szCs w:val="24"/>
                <w:rtl/>
                <w:lang w:bidi="ar-EG"/>
              </w:rPr>
            </w:pPr>
            <w:r>
              <w:rPr>
                <w:rFonts w:asciiTheme="majorBidi" w:hAnsiTheme="majorBidi" w:cstheme="majorBidi"/>
                <w:color w:val="000000" w:themeColor="text1"/>
                <w:sz w:val="24"/>
                <w:szCs w:val="24"/>
                <w:rtl/>
                <w:lang w:bidi="ar-EG"/>
              </w:rPr>
              <w:t>تقارير وملف المقرر</w:t>
            </w: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1</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توافر التقارير السنوية للمقرر بشكل منتظم.</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2</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استيفاء جميع عناصر نموذج التقرير</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3</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تدريس جميع مواضيع المقرر</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4</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الالتزام بالمحتوي العلمي للمقرر</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5</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يتم تطوير المقرر في ضوء التغذية الراجعة من نتائج تقويم الطلاب وملاحظات المراجعين الأكاديميين الخارجيين</w:t>
            </w:r>
            <w:r>
              <w:rPr>
                <w:rFonts w:asciiTheme="majorBidi" w:hAnsiTheme="majorBidi" w:cstheme="majorBidi" w:hint="cs"/>
                <w:b w:val="0"/>
                <w:bCs w:val="0"/>
                <w:color w:val="000000" w:themeColor="text1"/>
                <w:sz w:val="24"/>
                <w:szCs w:val="24"/>
                <w:vertAlign w:val="superscript"/>
                <w:rtl/>
              </w:rPr>
              <w:t xml:space="preserve"> *</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6</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lang w:bidi="ar-SA"/>
              </w:rPr>
              <w:t>تزايد اعداد الملتحقين ونسب النجاح وفقا لمعايير موضوعية للتقويم</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7</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توافر التسهيلات الداعمة المادية</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8</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ملائمة الموارد البشرية لأعداد الطلاب (كما وكيفا) علي الا تتعدي الانتدابات 40%</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9</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تقديم خطة لتحسين وتطوير المقرر</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color w:val="000000" w:themeColor="text1"/>
                <w:sz w:val="24"/>
                <w:szCs w:val="24"/>
                <w:lang w:bidi="ar-EG"/>
              </w:rPr>
            </w:pPr>
          </w:p>
        </w:tc>
        <w:tc>
          <w:tcPr>
            <w:tcW w:w="277"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10</w:t>
            </w: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يوجد ملف متكامل للمقرر (يستخدم نموذج مراجعة ملف المقرر).</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72"/>
          <w:jc w:val="center"/>
        </w:trPr>
        <w:tc>
          <w:tcPr>
            <w:tcW w:w="924"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التقييم العام</w:t>
            </w:r>
          </w:p>
        </w:tc>
        <w:tc>
          <w:tcPr>
            <w:tcW w:w="277" w:type="pct"/>
            <w:tcBorders>
              <w:top w:val="single" w:sz="4" w:space="0" w:color="auto"/>
              <w:left w:val="single" w:sz="4" w:space="0" w:color="auto"/>
              <w:bottom w:val="single" w:sz="4" w:space="0" w:color="auto"/>
              <w:right w:val="single" w:sz="4" w:space="0" w:color="auto"/>
            </w:tcBorders>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p>
        </w:tc>
        <w:tc>
          <w:tcPr>
            <w:tcW w:w="1553" w:type="pct"/>
            <w:tcBorders>
              <w:top w:val="single" w:sz="4" w:space="0" w:color="auto"/>
              <w:left w:val="single" w:sz="4" w:space="0" w:color="auto"/>
              <w:bottom w:val="single" w:sz="4" w:space="0" w:color="auto"/>
              <w:right w:val="single" w:sz="4" w:space="0" w:color="auto"/>
            </w:tcBorders>
            <w:hideMark/>
          </w:tcPr>
          <w:p w:rsidR="00C42C2A" w:rsidRDefault="00C42C2A" w:rsidP="00136AC7">
            <w:pPr>
              <w:pStyle w:val="Heading9"/>
              <w:spacing w:line="276" w:lineRule="auto"/>
              <w:ind w:left="17"/>
              <w:rPr>
                <w:rFonts w:asciiTheme="majorBidi" w:hAnsiTheme="majorBidi" w:cstheme="majorBidi"/>
                <w:b w:val="0"/>
                <w:bCs w:val="0"/>
                <w:color w:val="000000" w:themeColor="text1"/>
                <w:sz w:val="24"/>
                <w:szCs w:val="24"/>
              </w:rPr>
            </w:pPr>
            <w:r>
              <w:rPr>
                <w:rFonts w:asciiTheme="majorBidi" w:hAnsiTheme="majorBidi" w:cstheme="majorBidi" w:hint="cs"/>
                <w:b w:val="0"/>
                <w:bCs w:val="0"/>
                <w:color w:val="000000" w:themeColor="text1"/>
                <w:sz w:val="24"/>
                <w:szCs w:val="24"/>
                <w:rtl/>
              </w:rPr>
              <w:t>يستوفي توصيف المقرر معايير الجودة المعمول بها محليا.</w:t>
            </w:r>
            <w:r>
              <w:rPr>
                <w:rFonts w:asciiTheme="majorBidi" w:hAnsiTheme="majorBidi" w:cstheme="majorBidi" w:hint="cs"/>
                <w:b w:val="0"/>
                <w:bCs w:val="0"/>
                <w:color w:val="000000" w:themeColor="text1"/>
                <w:sz w:val="24"/>
                <w:szCs w:val="24"/>
                <w:vertAlign w:val="superscript"/>
                <w:rtl/>
              </w:rPr>
              <w:t>**</w:t>
            </w: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6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85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bl>
    <w:p w:rsidR="00C42C2A" w:rsidRDefault="00C42C2A" w:rsidP="00C42C2A">
      <w:pPr>
        <w:autoSpaceDE w:val="0"/>
        <w:autoSpaceDN w:val="0"/>
        <w:adjustRightInd w:val="0"/>
        <w:spacing w:after="0"/>
        <w:ind w:left="360"/>
        <w:rPr>
          <w:rFonts w:asciiTheme="majorBidi" w:hAnsiTheme="majorBidi" w:cstheme="majorBidi"/>
          <w:b/>
          <w:bCs/>
          <w:color w:val="000000" w:themeColor="text1"/>
        </w:rPr>
      </w:pPr>
    </w:p>
    <w:p w:rsidR="00C42C2A" w:rsidRDefault="00C42C2A" w:rsidP="00C42C2A">
      <w:pPr>
        <w:tabs>
          <w:tab w:val="right" w:pos="423"/>
        </w:tabs>
        <w:jc w:val="both"/>
        <w:rPr>
          <w:rFonts w:cs="Simplified Arabic"/>
          <w:b/>
          <w:bCs/>
          <w:color w:val="000000" w:themeColor="text1"/>
          <w:sz w:val="20"/>
          <w:szCs w:val="20"/>
          <w:lang w:bidi="ar-EG"/>
        </w:rPr>
      </w:pPr>
      <w:r>
        <w:rPr>
          <w:rFonts w:asciiTheme="majorBidi" w:hAnsiTheme="majorBidi" w:cstheme="majorBidi"/>
          <w:b/>
          <w:bCs/>
          <w:color w:val="000000" w:themeColor="text1"/>
          <w:vertAlign w:val="superscript"/>
          <w:rtl/>
        </w:rPr>
        <w:t>*</w:t>
      </w:r>
      <w:r>
        <w:rPr>
          <w:rFonts w:cs="Simplified Arabic"/>
          <w:b/>
          <w:bCs/>
          <w:color w:val="000000" w:themeColor="text1"/>
          <w:sz w:val="20"/>
          <w:szCs w:val="20"/>
          <w:rtl/>
          <w:lang w:bidi="ar-EG"/>
        </w:rPr>
        <w:t>من أمثلة التطوير: أسلوب التقويم / أجزاء معينة من المقرر/ الكتاب الجامعي / طرق واساليب التعليم / تعديل قائمة القائمين بالتدريس...... وغيرها.</w:t>
      </w:r>
    </w:p>
    <w:p w:rsidR="00C42C2A" w:rsidRDefault="00C42C2A" w:rsidP="00C42C2A">
      <w:pPr>
        <w:tabs>
          <w:tab w:val="right" w:pos="423"/>
        </w:tabs>
        <w:rPr>
          <w:rFonts w:cs="Simplified Arabic"/>
          <w:b/>
          <w:bCs/>
          <w:color w:val="000000" w:themeColor="text1"/>
          <w:sz w:val="20"/>
          <w:szCs w:val="20"/>
          <w:lang w:bidi="ar-EG"/>
        </w:rPr>
      </w:pPr>
      <w:r>
        <w:rPr>
          <w:rFonts w:asciiTheme="majorBidi" w:hAnsiTheme="majorBidi" w:cstheme="majorBidi"/>
          <w:b/>
          <w:bCs/>
          <w:color w:val="000000" w:themeColor="text1"/>
          <w:vertAlign w:val="superscript"/>
          <w:rtl/>
        </w:rPr>
        <w:t>**</w:t>
      </w:r>
      <w:r>
        <w:rPr>
          <w:rFonts w:cs="Simplified Arabic"/>
          <w:b/>
          <w:bCs/>
          <w:color w:val="000000" w:themeColor="text1"/>
          <w:sz w:val="20"/>
          <w:szCs w:val="20"/>
          <w:rtl/>
          <w:lang w:bidi="ar-EG"/>
        </w:rPr>
        <w:t xml:space="preserve"> يمكن الرجوع إلى النموذج الموجود في دليل اعتماد مؤسسات التعليم العالي، لتعرف أهم النقاط الواجب تضمينها في توصيف المقرر.</w:t>
      </w:r>
    </w:p>
    <w:p w:rsidR="00C42C2A" w:rsidRPr="001E1165" w:rsidRDefault="00C42C2A" w:rsidP="00C42C2A">
      <w:pPr>
        <w:pStyle w:val="Heading8"/>
        <w:rPr>
          <w:rFonts w:ascii="ae_AlMateen" w:hAnsi="ae_AlMateen" w:cs="Simplified Arabic"/>
          <w:rtl/>
        </w:rPr>
      </w:pPr>
    </w:p>
    <w:p w:rsidR="00C42C2A" w:rsidRPr="001E1165" w:rsidRDefault="00C42C2A" w:rsidP="00C42C2A">
      <w:pPr>
        <w:rPr>
          <w:rtl/>
        </w:rPr>
      </w:pPr>
    </w:p>
    <w:p w:rsidR="00C42C2A" w:rsidRDefault="00C42C2A" w:rsidP="00C42C2A">
      <w:pPr>
        <w:pStyle w:val="Heading8"/>
        <w:rPr>
          <w:rFonts w:ascii="ae_AlMateen" w:hAnsi="ae_AlMateen" w:cs="Simplified Arabic"/>
          <w:rtl/>
        </w:rPr>
      </w:pPr>
    </w:p>
    <w:p w:rsidR="00C42C2A" w:rsidRDefault="00C42C2A" w:rsidP="00C42C2A">
      <w:pPr>
        <w:pStyle w:val="Heading8"/>
        <w:rPr>
          <w:rFonts w:ascii="ae_AlMateen" w:hAnsi="ae_AlMateen" w:cs="Simplified Arabic"/>
          <w:rtl/>
        </w:rPr>
      </w:pPr>
    </w:p>
    <w:p w:rsidR="00C42C2A" w:rsidRDefault="00C42C2A" w:rsidP="00C42C2A">
      <w:pPr>
        <w:pStyle w:val="Heading8"/>
        <w:rPr>
          <w:rFonts w:ascii="ae_AlMateen" w:hAnsi="ae_AlMateen" w:cs="Simplified Arabic"/>
          <w:rtl/>
        </w:rPr>
      </w:pPr>
    </w:p>
    <w:p w:rsidR="00C42C2A" w:rsidRDefault="00C42C2A" w:rsidP="00C42C2A">
      <w:pPr>
        <w:pStyle w:val="Heading8"/>
        <w:rPr>
          <w:rFonts w:ascii="ae_AlMateen" w:hAnsi="ae_AlMateen" w:cs="Simplified Arabic"/>
          <w:rtl/>
        </w:rPr>
      </w:pPr>
    </w:p>
    <w:p w:rsidR="00EB3821" w:rsidRDefault="00EB3821" w:rsidP="00EB3821">
      <w:pPr>
        <w:rPr>
          <w:rtl/>
        </w:rPr>
      </w:pPr>
    </w:p>
    <w:p w:rsidR="00EB3821" w:rsidRDefault="00EB3821" w:rsidP="00EB3821">
      <w:pPr>
        <w:rPr>
          <w:rtl/>
        </w:rPr>
      </w:pPr>
    </w:p>
    <w:p w:rsidR="00EB3821" w:rsidRPr="00EB3821" w:rsidRDefault="00EB3821" w:rsidP="00EB3821">
      <w:pPr>
        <w:rPr>
          <w:rtl/>
        </w:rPr>
      </w:pPr>
    </w:p>
    <w:p w:rsidR="00C42C2A" w:rsidRPr="00221F51" w:rsidRDefault="00C42C2A" w:rsidP="00C42C2A">
      <w:pPr>
        <w:pStyle w:val="Heading8"/>
        <w:rPr>
          <w:rFonts w:ascii="ae_AlMateen" w:hAnsi="ae_AlMateen" w:cs="Simplified Arabic"/>
          <w:rtl/>
        </w:rPr>
      </w:pPr>
      <w:r w:rsidRPr="00221F51">
        <w:rPr>
          <w:rFonts w:ascii="ae_AlMateen" w:hAnsi="ae_AlMateen" w:cs="Simplified Arabic"/>
          <w:rtl/>
        </w:rPr>
        <w:t>نموذج رقم (</w:t>
      </w:r>
      <w:r>
        <w:rPr>
          <w:rFonts w:ascii="ae_AlMateen" w:hAnsi="ae_AlMateen" w:cs="Simplified Arabic" w:hint="cs"/>
          <w:rtl/>
        </w:rPr>
        <w:t>34</w:t>
      </w:r>
      <w:r w:rsidRPr="00221F51">
        <w:rPr>
          <w:rFonts w:ascii="ae_AlMateen" w:hAnsi="ae_AlMateen" w:cs="Simplified Arabic"/>
          <w:rtl/>
        </w:rPr>
        <w:t>)</w:t>
      </w:r>
    </w:p>
    <w:p w:rsidR="00C42C2A" w:rsidRPr="00221F51" w:rsidRDefault="00C42C2A" w:rsidP="00C42C2A">
      <w:pPr>
        <w:pStyle w:val="Heading8"/>
        <w:rPr>
          <w:rFonts w:ascii="ae_AlMateen" w:hAnsi="ae_AlMateen" w:cs="Simplified Arabic"/>
          <w:rtl/>
        </w:rPr>
      </w:pPr>
      <w:r w:rsidRPr="00221F51">
        <w:rPr>
          <w:rFonts w:ascii="ae_AlMateen" w:hAnsi="ae_AlMateen" w:cs="Simplified Arabic"/>
          <w:rtl/>
        </w:rPr>
        <w:t xml:space="preserve">تقرير عن برنامج </w:t>
      </w:r>
      <w:r w:rsidRPr="00221F51">
        <w:rPr>
          <w:rFonts w:ascii="ae_AlMateen" w:hAnsi="ae_AlMateen" w:cs="Simplified Arabic" w:hint="cs"/>
          <w:rtl/>
        </w:rPr>
        <w:t>دراسي</w:t>
      </w:r>
    </w:p>
    <w:p w:rsidR="00C42C2A" w:rsidRPr="00221F51" w:rsidRDefault="00C42C2A" w:rsidP="00C42C2A">
      <w:pPr>
        <w:pStyle w:val="Heading8"/>
        <w:rPr>
          <w:rFonts w:cs="Simplified Arabic"/>
          <w:rtl/>
        </w:rPr>
      </w:pPr>
      <w:r w:rsidRPr="00221F51">
        <w:rPr>
          <w:rFonts w:cs="Simplified Arabic" w:hint="cs"/>
          <w:rtl/>
        </w:rPr>
        <w:t>للعام الأكاديمي     20/     20</w:t>
      </w:r>
    </w:p>
    <w:p w:rsidR="00C42C2A" w:rsidRPr="00221F51" w:rsidRDefault="00C42C2A" w:rsidP="00C42C2A">
      <w:pPr>
        <w:spacing w:before="240" w:after="0"/>
        <w:rPr>
          <w:rFonts w:cs="Simplified Arabic"/>
          <w:sz w:val="32"/>
          <w:szCs w:val="32"/>
        </w:rPr>
      </w:pPr>
      <w:r w:rsidRPr="00221F51">
        <w:rPr>
          <w:rFonts w:cs="Simplified Arabic" w:hint="eastAsia"/>
          <w:sz w:val="32"/>
          <w:szCs w:val="32"/>
          <w:rtl/>
        </w:rPr>
        <w:t>جامعة</w:t>
      </w:r>
      <w:r w:rsidRPr="00221F51">
        <w:rPr>
          <w:rFonts w:cs="Simplified Arabic"/>
          <w:sz w:val="32"/>
          <w:szCs w:val="32"/>
          <w:rtl/>
        </w:rPr>
        <w:t xml:space="preserve"> </w:t>
      </w:r>
      <w:r>
        <w:rPr>
          <w:rFonts w:cs="Simplified Arabic" w:hint="cs"/>
          <w:sz w:val="32"/>
          <w:szCs w:val="32"/>
          <w:rtl/>
        </w:rPr>
        <w:t>/ أكاديمية : .............</w:t>
      </w:r>
      <w:r w:rsidRPr="00221F51">
        <w:rPr>
          <w:rFonts w:cs="Simplified Arabic" w:hint="cs"/>
          <w:sz w:val="32"/>
          <w:szCs w:val="32"/>
          <w:rtl/>
        </w:rPr>
        <w:t>.......</w:t>
      </w:r>
    </w:p>
    <w:p w:rsidR="00C42C2A" w:rsidRPr="00221F51" w:rsidRDefault="00C42C2A" w:rsidP="00C42C2A">
      <w:pPr>
        <w:spacing w:after="0"/>
        <w:rPr>
          <w:rFonts w:cs="Simplified Arabic"/>
          <w:sz w:val="32"/>
          <w:szCs w:val="32"/>
          <w:rtl/>
        </w:rPr>
      </w:pPr>
      <w:r w:rsidRPr="00221F51">
        <w:rPr>
          <w:rFonts w:cs="Simplified Arabic" w:hint="eastAsia"/>
          <w:sz w:val="32"/>
          <w:szCs w:val="32"/>
          <w:rtl/>
        </w:rPr>
        <w:t>كلية</w:t>
      </w:r>
      <w:r w:rsidRPr="00221F51">
        <w:rPr>
          <w:rFonts w:cs="Simplified Arabic"/>
          <w:sz w:val="32"/>
          <w:szCs w:val="32"/>
          <w:rtl/>
        </w:rPr>
        <w:t xml:space="preserve"> / معهد</w:t>
      </w:r>
      <w:r>
        <w:rPr>
          <w:rFonts w:cs="Simplified Arabic" w:hint="cs"/>
          <w:sz w:val="32"/>
          <w:szCs w:val="32"/>
          <w:rtl/>
        </w:rPr>
        <w:t xml:space="preserve"> : ...................</w:t>
      </w:r>
      <w:r w:rsidRPr="00221F51">
        <w:rPr>
          <w:rFonts w:cs="Simplified Arabic" w:hint="cs"/>
          <w:sz w:val="32"/>
          <w:szCs w:val="32"/>
          <w:rtl/>
        </w:rPr>
        <w:t>......</w:t>
      </w:r>
    </w:p>
    <w:p w:rsidR="00C42C2A" w:rsidRPr="00221F51" w:rsidRDefault="00C42C2A" w:rsidP="00C42C2A">
      <w:pPr>
        <w:spacing w:after="0"/>
        <w:rPr>
          <w:rFonts w:cs="Simplified Arabic"/>
          <w:sz w:val="32"/>
          <w:szCs w:val="32"/>
          <w:rtl/>
        </w:rPr>
      </w:pPr>
      <w:r w:rsidRPr="00221F51">
        <w:rPr>
          <w:rFonts w:cs="Simplified Arabic" w:hint="eastAsia"/>
          <w:sz w:val="32"/>
          <w:szCs w:val="32"/>
          <w:rtl/>
        </w:rPr>
        <w:t>قسم</w:t>
      </w:r>
      <w:r w:rsidRPr="00221F51">
        <w:rPr>
          <w:rFonts w:cs="Simplified Arabic" w:hint="cs"/>
          <w:sz w:val="32"/>
          <w:szCs w:val="32"/>
          <w:rtl/>
        </w:rPr>
        <w:t xml:space="preserve"> : .................................</w:t>
      </w:r>
    </w:p>
    <w:p w:rsidR="00C42C2A" w:rsidRPr="00221F51" w:rsidRDefault="00C42C2A" w:rsidP="00C42C2A">
      <w:pPr>
        <w:pStyle w:val="Heading8"/>
        <w:jc w:val="left"/>
        <w:rPr>
          <w:rFonts w:cs="Simplified Arabic"/>
          <w:b w:val="0"/>
          <w:bCs w:val="0"/>
          <w:sz w:val="22"/>
          <w:szCs w:val="22"/>
          <w:rtl/>
        </w:rPr>
      </w:pPr>
    </w:p>
    <w:p w:rsidR="00C42C2A" w:rsidRPr="00221F51" w:rsidRDefault="00C42C2A" w:rsidP="00C42C2A">
      <w:pPr>
        <w:pStyle w:val="Heading9"/>
        <w:ind w:left="17"/>
        <w:jc w:val="both"/>
        <w:rPr>
          <w:rFonts w:cs="Simplified Arabic"/>
          <w:color w:val="auto"/>
          <w:sz w:val="32"/>
          <w:szCs w:val="32"/>
          <w:rtl/>
        </w:rPr>
      </w:pPr>
      <w:r w:rsidRPr="00221F51">
        <w:rPr>
          <w:rFonts w:cs="Simplified Arabic" w:hint="cs"/>
          <w:color w:val="auto"/>
          <w:sz w:val="32"/>
          <w:szCs w:val="32"/>
          <w:rtl/>
        </w:rPr>
        <w:t xml:space="preserve">أ - معلومات أساسية  </w:t>
      </w:r>
    </w:p>
    <w:tbl>
      <w:tblPr>
        <w:bidiVisual/>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0"/>
        <w:gridCol w:w="4335"/>
      </w:tblGrid>
      <w:tr w:rsidR="00C42C2A" w:rsidRPr="00221F51" w:rsidTr="00136AC7">
        <w:trPr>
          <w:trHeight w:val="402"/>
          <w:jc w:val="center"/>
        </w:trPr>
        <w:tc>
          <w:tcPr>
            <w:tcW w:w="4900"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1- اسم البرنامج : </w:t>
            </w:r>
          </w:p>
        </w:tc>
        <w:tc>
          <w:tcPr>
            <w:tcW w:w="4335" w:type="dxa"/>
          </w:tcPr>
          <w:p w:rsidR="00C42C2A" w:rsidRPr="00221F51" w:rsidRDefault="00C42C2A" w:rsidP="00136AC7">
            <w:pPr>
              <w:pStyle w:val="Heading4"/>
              <w:rPr>
                <w:rFonts w:cs="Simplified Arabic"/>
                <w:sz w:val="32"/>
                <w:szCs w:val="32"/>
                <w:lang w:eastAsia="ar-SA"/>
              </w:rPr>
            </w:pPr>
          </w:p>
        </w:tc>
      </w:tr>
      <w:tr w:rsidR="00C42C2A" w:rsidRPr="00221F51" w:rsidTr="00136AC7">
        <w:trPr>
          <w:trHeight w:val="402"/>
          <w:jc w:val="center"/>
        </w:trPr>
        <w:tc>
          <w:tcPr>
            <w:tcW w:w="4900" w:type="dxa"/>
          </w:tcPr>
          <w:p w:rsidR="00C42C2A" w:rsidRPr="00221F51" w:rsidRDefault="00C42C2A" w:rsidP="00136AC7">
            <w:pPr>
              <w:spacing w:after="0"/>
              <w:rPr>
                <w:rFonts w:cs="Simplified Arabic"/>
                <w:sz w:val="32"/>
                <w:szCs w:val="32"/>
                <w:rtl/>
              </w:rPr>
            </w:pPr>
            <w:r w:rsidRPr="00221F51">
              <w:rPr>
                <w:rFonts w:cs="Simplified Arabic" w:hint="cs"/>
                <w:sz w:val="32"/>
                <w:szCs w:val="32"/>
                <w:rtl/>
                <w:lang w:eastAsia="ar-SA"/>
              </w:rPr>
              <w:t>2- التخصص :</w:t>
            </w:r>
          </w:p>
        </w:tc>
        <w:tc>
          <w:tcPr>
            <w:tcW w:w="4335" w:type="dxa"/>
          </w:tcPr>
          <w:p w:rsidR="00C42C2A" w:rsidRPr="00221F51" w:rsidRDefault="00C42C2A" w:rsidP="00136AC7">
            <w:pPr>
              <w:pStyle w:val="Heading4"/>
              <w:rPr>
                <w:rFonts w:cs="Simplified Arabic"/>
                <w:sz w:val="32"/>
                <w:szCs w:val="32"/>
                <w:rtl/>
                <w:lang w:eastAsia="ar-SA"/>
              </w:rPr>
            </w:pPr>
          </w:p>
        </w:tc>
      </w:tr>
      <w:tr w:rsidR="00C42C2A" w:rsidRPr="00221F51" w:rsidTr="00136AC7">
        <w:trPr>
          <w:trHeight w:val="402"/>
          <w:jc w:val="center"/>
        </w:trPr>
        <w:tc>
          <w:tcPr>
            <w:tcW w:w="4900" w:type="dxa"/>
          </w:tcPr>
          <w:p w:rsidR="00C42C2A" w:rsidRPr="00221F51" w:rsidRDefault="00C42C2A" w:rsidP="00136AC7">
            <w:pPr>
              <w:pStyle w:val="Heading4"/>
              <w:rPr>
                <w:rFonts w:cs="Simplified Arabic"/>
                <w:sz w:val="32"/>
                <w:szCs w:val="32"/>
                <w:lang w:eastAsia="ar-SA"/>
              </w:rPr>
            </w:pPr>
            <w:r w:rsidRPr="00221F51">
              <w:rPr>
                <w:rFonts w:cs="Simplified Arabic" w:hint="cs"/>
                <w:sz w:val="32"/>
                <w:szCs w:val="32"/>
                <w:rtl/>
                <w:lang w:eastAsia="ar-SA"/>
              </w:rPr>
              <w:t>3- عدد السنوات الدراسية :</w:t>
            </w:r>
          </w:p>
        </w:tc>
        <w:tc>
          <w:tcPr>
            <w:tcW w:w="4335" w:type="dxa"/>
          </w:tcPr>
          <w:p w:rsidR="00C42C2A" w:rsidRPr="00221F51" w:rsidRDefault="00C42C2A" w:rsidP="00136AC7">
            <w:pPr>
              <w:spacing w:after="0"/>
              <w:rPr>
                <w:rFonts w:cs="Simplified Arabic"/>
                <w:sz w:val="32"/>
                <w:szCs w:val="32"/>
              </w:rPr>
            </w:pPr>
          </w:p>
        </w:tc>
      </w:tr>
      <w:tr w:rsidR="00C42C2A" w:rsidRPr="00221F51" w:rsidTr="00136AC7">
        <w:trPr>
          <w:trHeight w:val="402"/>
          <w:jc w:val="center"/>
        </w:trPr>
        <w:tc>
          <w:tcPr>
            <w:tcW w:w="4900" w:type="dxa"/>
          </w:tcPr>
          <w:p w:rsidR="00C42C2A" w:rsidRPr="00221F51" w:rsidRDefault="00C42C2A" w:rsidP="00136AC7">
            <w:pPr>
              <w:pStyle w:val="Heading4"/>
              <w:rPr>
                <w:rFonts w:cs="Simplified Arabic"/>
                <w:sz w:val="32"/>
                <w:szCs w:val="32"/>
                <w:lang w:eastAsia="ar-SA"/>
              </w:rPr>
            </w:pPr>
            <w:r w:rsidRPr="00221F51">
              <w:rPr>
                <w:rFonts w:cs="Simplified Arabic" w:hint="cs"/>
                <w:sz w:val="32"/>
                <w:szCs w:val="32"/>
                <w:rtl/>
                <w:lang w:eastAsia="ar-SA"/>
              </w:rPr>
              <w:t xml:space="preserve">4- </w:t>
            </w:r>
            <w:r w:rsidRPr="00746B51">
              <w:rPr>
                <w:rFonts w:cs="Simplified Arabic" w:hint="cs"/>
                <w:sz w:val="30"/>
                <w:szCs w:val="30"/>
                <w:rtl/>
                <w:lang w:eastAsia="ar-SA"/>
              </w:rPr>
              <w:t>عدد الساعات المعتمدة / عدد المقررات:</w:t>
            </w:r>
          </w:p>
        </w:tc>
        <w:tc>
          <w:tcPr>
            <w:tcW w:w="4335" w:type="dxa"/>
          </w:tcPr>
          <w:p w:rsidR="00C42C2A" w:rsidRPr="00221F51" w:rsidRDefault="00C42C2A" w:rsidP="00136AC7">
            <w:pPr>
              <w:spacing w:after="0"/>
              <w:rPr>
                <w:rFonts w:cs="Simplified Arabic"/>
                <w:sz w:val="32"/>
                <w:szCs w:val="32"/>
              </w:rPr>
            </w:pPr>
            <w:r>
              <w:rPr>
                <w:rFonts w:cs="Simplified Arabic" w:hint="cs"/>
                <w:sz w:val="32"/>
                <w:szCs w:val="32"/>
                <w:rtl/>
              </w:rPr>
              <w:t xml:space="preserve">(    </w:t>
            </w:r>
            <w:r w:rsidRPr="00221F51">
              <w:rPr>
                <w:rFonts w:cs="Simplified Arabic" w:hint="cs"/>
                <w:sz w:val="32"/>
                <w:szCs w:val="32"/>
                <w:rtl/>
              </w:rPr>
              <w:t xml:space="preserve">   )  نظري</w:t>
            </w:r>
            <w:r>
              <w:rPr>
                <w:rFonts w:cs="Simplified Arabic" w:hint="cs"/>
                <w:sz w:val="32"/>
                <w:szCs w:val="32"/>
                <w:rtl/>
              </w:rPr>
              <w:t xml:space="preserve">   + (      </w:t>
            </w:r>
            <w:r w:rsidRPr="00221F51">
              <w:rPr>
                <w:rFonts w:cs="Simplified Arabic" w:hint="cs"/>
                <w:sz w:val="32"/>
                <w:szCs w:val="32"/>
                <w:rtl/>
              </w:rPr>
              <w:t xml:space="preserve"> ) عملي</w:t>
            </w:r>
          </w:p>
        </w:tc>
      </w:tr>
      <w:tr w:rsidR="00C42C2A" w:rsidRPr="00221F51" w:rsidTr="00136AC7">
        <w:trPr>
          <w:trHeight w:val="402"/>
          <w:jc w:val="center"/>
        </w:trPr>
        <w:tc>
          <w:tcPr>
            <w:tcW w:w="4900" w:type="dxa"/>
          </w:tcPr>
          <w:p w:rsidR="00C42C2A" w:rsidRPr="00221F51" w:rsidRDefault="00C42C2A" w:rsidP="00136AC7">
            <w:pPr>
              <w:pStyle w:val="Heading4"/>
              <w:rPr>
                <w:rFonts w:cs="Simplified Arabic"/>
                <w:sz w:val="32"/>
                <w:szCs w:val="32"/>
                <w:lang w:eastAsia="ar-SA"/>
              </w:rPr>
            </w:pPr>
            <w:r w:rsidRPr="00221F51">
              <w:rPr>
                <w:rFonts w:cs="Simplified Arabic" w:hint="cs"/>
                <w:sz w:val="32"/>
                <w:szCs w:val="32"/>
                <w:rtl/>
                <w:lang w:eastAsia="ar-SA"/>
              </w:rPr>
              <w:t>5- أسس تشكيل لجان الممتحنين:</w:t>
            </w:r>
          </w:p>
        </w:tc>
        <w:tc>
          <w:tcPr>
            <w:tcW w:w="4335" w:type="dxa"/>
          </w:tcPr>
          <w:p w:rsidR="00C42C2A" w:rsidRPr="00221F51" w:rsidRDefault="00C42C2A" w:rsidP="00136AC7">
            <w:pPr>
              <w:spacing w:after="0"/>
              <w:rPr>
                <w:rFonts w:cs="Simplified Arabic"/>
                <w:sz w:val="32"/>
                <w:szCs w:val="32"/>
              </w:rPr>
            </w:pPr>
          </w:p>
        </w:tc>
      </w:tr>
      <w:tr w:rsidR="00C42C2A" w:rsidRPr="00221F51" w:rsidTr="00136AC7">
        <w:trPr>
          <w:trHeight w:val="402"/>
          <w:jc w:val="center"/>
        </w:trPr>
        <w:tc>
          <w:tcPr>
            <w:tcW w:w="4900" w:type="dxa"/>
          </w:tcPr>
          <w:p w:rsidR="00C42C2A" w:rsidRPr="00221F51" w:rsidRDefault="00C42C2A" w:rsidP="00136AC7">
            <w:pPr>
              <w:pStyle w:val="Heading4"/>
              <w:rPr>
                <w:rFonts w:cs="Simplified Arabic"/>
                <w:sz w:val="32"/>
                <w:szCs w:val="32"/>
                <w:lang w:eastAsia="ar-SA"/>
              </w:rPr>
            </w:pPr>
            <w:r w:rsidRPr="00221F51">
              <w:rPr>
                <w:rFonts w:cs="Simplified Arabic" w:hint="cs"/>
                <w:sz w:val="32"/>
                <w:szCs w:val="32"/>
                <w:rtl/>
                <w:lang w:eastAsia="ar-SA"/>
              </w:rPr>
              <w:t>6- نظام الممتحنين الخارجيين  :</w:t>
            </w:r>
          </w:p>
        </w:tc>
        <w:tc>
          <w:tcPr>
            <w:tcW w:w="4335" w:type="dxa"/>
          </w:tcPr>
          <w:p w:rsidR="00C42C2A" w:rsidRPr="00221F51" w:rsidRDefault="00C42C2A" w:rsidP="00136AC7">
            <w:pPr>
              <w:spacing w:after="0"/>
              <w:rPr>
                <w:rFonts w:cs="Simplified Arabic"/>
                <w:sz w:val="32"/>
                <w:szCs w:val="32"/>
              </w:rPr>
            </w:pPr>
            <w:r w:rsidRPr="00221F51">
              <w:rPr>
                <w:rFonts w:hint="cs"/>
                <w:sz w:val="32"/>
                <w:szCs w:val="32"/>
                <w:rtl/>
              </w:rPr>
              <w:t>□</w:t>
            </w:r>
            <w:r w:rsidRPr="00221F51">
              <w:rPr>
                <w:rFonts w:cs="Simplified Arabic" w:hint="cs"/>
                <w:sz w:val="32"/>
                <w:szCs w:val="32"/>
                <w:rtl/>
              </w:rPr>
              <w:t xml:space="preserve">   متاح       </w:t>
            </w:r>
            <w:r w:rsidRPr="00221F51">
              <w:rPr>
                <w:rFonts w:hint="cs"/>
                <w:sz w:val="32"/>
                <w:szCs w:val="32"/>
                <w:rtl/>
              </w:rPr>
              <w:t>□</w:t>
            </w:r>
            <w:r w:rsidRPr="00221F51">
              <w:rPr>
                <w:rFonts w:cs="Simplified Arabic" w:hint="cs"/>
                <w:sz w:val="32"/>
                <w:szCs w:val="32"/>
                <w:rtl/>
              </w:rPr>
              <w:t xml:space="preserve"> غير متاح</w:t>
            </w:r>
          </w:p>
        </w:tc>
      </w:tr>
    </w:tbl>
    <w:p w:rsidR="00C42C2A" w:rsidRPr="00221F51" w:rsidRDefault="00C42C2A" w:rsidP="00C42C2A">
      <w:pPr>
        <w:pStyle w:val="Heading9"/>
        <w:ind w:left="17"/>
        <w:jc w:val="both"/>
        <w:rPr>
          <w:rFonts w:cs="Simplified Arabic"/>
          <w:color w:val="auto"/>
          <w:sz w:val="32"/>
          <w:szCs w:val="32"/>
          <w:rtl/>
        </w:rPr>
      </w:pPr>
      <w:r w:rsidRPr="00221F51">
        <w:rPr>
          <w:rFonts w:cs="Simplified Arabic" w:hint="cs"/>
          <w:color w:val="auto"/>
          <w:sz w:val="32"/>
          <w:szCs w:val="32"/>
          <w:rtl/>
        </w:rPr>
        <w:t xml:space="preserve">ب - معلومات متخصصة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8"/>
        <w:gridCol w:w="4344"/>
      </w:tblGrid>
      <w:tr w:rsidR="00C42C2A" w:rsidRPr="00221F51" w:rsidTr="00136AC7">
        <w:trPr>
          <w:trHeight w:val="148"/>
          <w:jc w:val="center"/>
        </w:trPr>
        <w:tc>
          <w:tcPr>
            <w:tcW w:w="9440" w:type="dxa"/>
            <w:gridSpan w:val="2"/>
          </w:tcPr>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7- إحصائيات :</w:t>
            </w:r>
          </w:p>
        </w:tc>
      </w:tr>
      <w:tr w:rsidR="00C42C2A" w:rsidRPr="00221F51" w:rsidTr="00136AC7">
        <w:trPr>
          <w:trHeight w:val="274"/>
          <w:jc w:val="center"/>
        </w:trPr>
        <w:tc>
          <w:tcPr>
            <w:tcW w:w="5003" w:type="dxa"/>
          </w:tcPr>
          <w:p w:rsidR="00C42C2A" w:rsidRPr="00746B51" w:rsidRDefault="00C42C2A" w:rsidP="00136AC7">
            <w:pPr>
              <w:pStyle w:val="Heading4"/>
              <w:spacing w:line="240" w:lineRule="auto"/>
              <w:jc w:val="both"/>
              <w:rPr>
                <w:rFonts w:cs="Simplified Arabic"/>
                <w:sz w:val="30"/>
                <w:szCs w:val="30"/>
                <w:lang w:eastAsia="ar-SA"/>
              </w:rPr>
            </w:pPr>
            <w:r w:rsidRPr="00746B51">
              <w:rPr>
                <w:rFonts w:cs="Simplified Arabic" w:hint="cs"/>
                <w:sz w:val="30"/>
                <w:szCs w:val="30"/>
                <w:rtl/>
                <w:lang w:eastAsia="ar-SA"/>
              </w:rPr>
              <w:t>- عدد الطلاب الملتحقين بالبرنامج:</w:t>
            </w:r>
          </w:p>
        </w:tc>
        <w:tc>
          <w:tcPr>
            <w:tcW w:w="4437" w:type="dxa"/>
          </w:tcPr>
          <w:p w:rsidR="00C42C2A" w:rsidRPr="00746B51" w:rsidRDefault="00C42C2A" w:rsidP="00136AC7">
            <w:pPr>
              <w:spacing w:after="0" w:line="240" w:lineRule="auto"/>
              <w:jc w:val="both"/>
              <w:rPr>
                <w:rFonts w:cs="Simplified Arabic"/>
                <w:sz w:val="30"/>
                <w:szCs w:val="30"/>
              </w:rPr>
            </w:pPr>
          </w:p>
        </w:tc>
      </w:tr>
      <w:tr w:rsidR="00C42C2A" w:rsidRPr="00221F51" w:rsidTr="00136AC7">
        <w:trPr>
          <w:trHeight w:val="304"/>
          <w:jc w:val="center"/>
        </w:trPr>
        <w:tc>
          <w:tcPr>
            <w:tcW w:w="5003" w:type="dxa"/>
          </w:tcPr>
          <w:p w:rsidR="00C42C2A" w:rsidRPr="00746B51" w:rsidRDefault="00C42C2A" w:rsidP="00136AC7">
            <w:pPr>
              <w:pStyle w:val="Heading4"/>
              <w:spacing w:line="240" w:lineRule="auto"/>
              <w:jc w:val="both"/>
              <w:rPr>
                <w:rFonts w:cs="Simplified Arabic"/>
                <w:sz w:val="30"/>
                <w:szCs w:val="30"/>
                <w:lang w:eastAsia="ar-SA"/>
              </w:rPr>
            </w:pPr>
            <w:r w:rsidRPr="00746B51">
              <w:rPr>
                <w:rFonts w:cs="Simplified Arabic" w:hint="cs"/>
                <w:sz w:val="30"/>
                <w:szCs w:val="30"/>
                <w:rtl/>
                <w:lang w:eastAsia="ar-SA"/>
              </w:rPr>
              <w:t>- معدل النجاح في البرنامج (%):</w:t>
            </w:r>
          </w:p>
        </w:tc>
        <w:tc>
          <w:tcPr>
            <w:tcW w:w="4437" w:type="dxa"/>
          </w:tcPr>
          <w:p w:rsidR="00C42C2A" w:rsidRPr="00746B51" w:rsidRDefault="00C42C2A" w:rsidP="00136AC7">
            <w:pPr>
              <w:spacing w:after="0" w:line="240" w:lineRule="auto"/>
              <w:jc w:val="both"/>
              <w:rPr>
                <w:rFonts w:cs="Simplified Arabic"/>
                <w:sz w:val="30"/>
                <w:szCs w:val="30"/>
              </w:rPr>
            </w:pPr>
          </w:p>
        </w:tc>
      </w:tr>
      <w:tr w:rsidR="00C42C2A" w:rsidRPr="00221F51" w:rsidTr="00136AC7">
        <w:trPr>
          <w:trHeight w:val="658"/>
          <w:jc w:val="center"/>
        </w:trPr>
        <w:tc>
          <w:tcPr>
            <w:tcW w:w="5003" w:type="dxa"/>
          </w:tcPr>
          <w:p w:rsidR="00C42C2A" w:rsidRPr="00746B51" w:rsidRDefault="00C42C2A" w:rsidP="00136AC7">
            <w:pPr>
              <w:pStyle w:val="Heading4"/>
              <w:spacing w:line="240" w:lineRule="auto"/>
              <w:jc w:val="both"/>
              <w:rPr>
                <w:rFonts w:cs="Simplified Arabic"/>
                <w:sz w:val="30"/>
                <w:szCs w:val="30"/>
                <w:lang w:eastAsia="ar-SA"/>
              </w:rPr>
            </w:pPr>
            <w:r w:rsidRPr="00746B51">
              <w:rPr>
                <w:rFonts w:cs="Simplified Arabic" w:hint="cs"/>
                <w:sz w:val="30"/>
                <w:szCs w:val="30"/>
                <w:rtl/>
                <w:lang w:eastAsia="ar-SA"/>
              </w:rPr>
              <w:t>- اتجاه الالتحاق بالبرنامج ( منسوبة إلى الأعداد الملتحقة بالبرنامج خلال آخر 3 سنوات) :</w:t>
            </w:r>
          </w:p>
        </w:tc>
        <w:tc>
          <w:tcPr>
            <w:tcW w:w="4437" w:type="dxa"/>
          </w:tcPr>
          <w:p w:rsidR="00C42C2A" w:rsidRPr="00746B51" w:rsidRDefault="00C42C2A" w:rsidP="00136AC7">
            <w:pPr>
              <w:spacing w:after="0" w:line="240" w:lineRule="auto"/>
              <w:rPr>
                <w:rFonts w:cs="Simplified Arabic"/>
                <w:sz w:val="30"/>
                <w:szCs w:val="30"/>
                <w:rtl/>
              </w:rPr>
            </w:pPr>
            <w:r w:rsidRPr="00746B51">
              <w:rPr>
                <w:rFonts w:hint="cs"/>
                <w:sz w:val="30"/>
                <w:szCs w:val="30"/>
                <w:rtl/>
              </w:rPr>
              <w:t>□</w:t>
            </w:r>
            <w:r w:rsidRPr="00746B51">
              <w:rPr>
                <w:rFonts w:cs="Simplified Arabic" w:hint="cs"/>
                <w:sz w:val="30"/>
                <w:szCs w:val="30"/>
                <w:rtl/>
              </w:rPr>
              <w:t xml:space="preserve">  متزايد    </w:t>
            </w:r>
            <w:r w:rsidRPr="00746B51">
              <w:rPr>
                <w:rFonts w:cs="Simplified Arabic"/>
                <w:sz w:val="30"/>
                <w:szCs w:val="30"/>
                <w:rtl/>
              </w:rPr>
              <w:tab/>
            </w:r>
            <w:r w:rsidRPr="00746B51">
              <w:rPr>
                <w:rFonts w:hint="cs"/>
                <w:sz w:val="30"/>
                <w:szCs w:val="30"/>
                <w:rtl/>
              </w:rPr>
              <w:t>□</w:t>
            </w:r>
            <w:r w:rsidRPr="00746B51">
              <w:rPr>
                <w:rFonts w:cs="Simplified Arabic" w:hint="cs"/>
                <w:sz w:val="30"/>
                <w:szCs w:val="30"/>
                <w:rtl/>
              </w:rPr>
              <w:t xml:space="preserve">       ثابت  </w:t>
            </w:r>
          </w:p>
          <w:p w:rsidR="00C42C2A" w:rsidRPr="00746B51" w:rsidRDefault="00C42C2A" w:rsidP="00136AC7">
            <w:pPr>
              <w:spacing w:after="0" w:line="240" w:lineRule="auto"/>
              <w:rPr>
                <w:rFonts w:cs="Simplified Arabic"/>
                <w:sz w:val="30"/>
                <w:szCs w:val="30"/>
              </w:rPr>
            </w:pPr>
            <w:r w:rsidRPr="00746B51">
              <w:rPr>
                <w:rFonts w:hint="cs"/>
                <w:sz w:val="30"/>
                <w:szCs w:val="30"/>
                <w:rtl/>
              </w:rPr>
              <w:t>□</w:t>
            </w:r>
            <w:r w:rsidRPr="00746B51">
              <w:rPr>
                <w:rFonts w:cs="Simplified Arabic" w:hint="cs"/>
                <w:sz w:val="30"/>
                <w:szCs w:val="30"/>
                <w:rtl/>
              </w:rPr>
              <w:t xml:space="preserve">   متناقص</w:t>
            </w:r>
          </w:p>
        </w:tc>
      </w:tr>
      <w:tr w:rsidR="00C42C2A" w:rsidRPr="00221F51" w:rsidTr="00136AC7">
        <w:trPr>
          <w:trHeight w:val="79"/>
          <w:jc w:val="center"/>
        </w:trPr>
        <w:tc>
          <w:tcPr>
            <w:tcW w:w="5003" w:type="dxa"/>
          </w:tcPr>
          <w:p w:rsidR="00C42C2A" w:rsidRPr="00746B51" w:rsidRDefault="00C42C2A" w:rsidP="00136AC7">
            <w:pPr>
              <w:pStyle w:val="Heading4"/>
              <w:spacing w:line="240" w:lineRule="auto"/>
              <w:jc w:val="both"/>
              <w:rPr>
                <w:rFonts w:cs="Simplified Arabic"/>
                <w:sz w:val="30"/>
                <w:szCs w:val="30"/>
                <w:lang w:eastAsia="ar-SA"/>
              </w:rPr>
            </w:pPr>
            <w:r w:rsidRPr="00746B51">
              <w:rPr>
                <w:rFonts w:cs="Simplified Arabic" w:hint="cs"/>
                <w:sz w:val="30"/>
                <w:szCs w:val="30"/>
                <w:rtl/>
                <w:lang w:eastAsia="ar-SA"/>
              </w:rPr>
              <w:t>- نتائج الامتحان النهائي :</w:t>
            </w:r>
          </w:p>
        </w:tc>
        <w:tc>
          <w:tcPr>
            <w:tcW w:w="4437" w:type="dxa"/>
          </w:tcPr>
          <w:p w:rsidR="00C42C2A" w:rsidRPr="00746B51" w:rsidRDefault="00C42C2A" w:rsidP="00136AC7">
            <w:pPr>
              <w:spacing w:after="0" w:line="240" w:lineRule="auto"/>
              <w:rPr>
                <w:rFonts w:cs="Simplified Arabic"/>
                <w:sz w:val="30"/>
                <w:szCs w:val="30"/>
              </w:rPr>
            </w:pPr>
            <w:r w:rsidRPr="00746B51">
              <w:rPr>
                <w:rFonts w:cs="Simplified Arabic" w:hint="cs"/>
                <w:sz w:val="30"/>
                <w:szCs w:val="30"/>
                <w:rtl/>
              </w:rPr>
              <w:t xml:space="preserve">    عدد        %         عدد        %</w:t>
            </w:r>
            <w:r w:rsidRPr="00746B51">
              <w:rPr>
                <w:rFonts w:ascii="Calibri" w:eastAsia="Calibri" w:hAnsi="Calibri" w:cs="Simplified Arabic" w:hint="cs"/>
                <w:kern w:val="24"/>
                <w:sz w:val="30"/>
                <w:szCs w:val="30"/>
                <w:bdr w:val="single" w:sz="4" w:space="0" w:color="auto"/>
                <w:rtl/>
                <w:lang w:bidi="ar-EG"/>
              </w:rPr>
              <w:t xml:space="preserve"> </w:t>
            </w:r>
            <w:r w:rsidRPr="00746B51">
              <w:rPr>
                <w:rFonts w:cs="Simplified Arabic" w:hint="cs"/>
                <w:sz w:val="30"/>
                <w:szCs w:val="30"/>
                <w:rtl/>
              </w:rPr>
              <w:t xml:space="preserve">      </w:t>
            </w:r>
            <w:r w:rsidRPr="00746B51">
              <w:rPr>
                <w:rFonts w:ascii="Calibri" w:eastAsia="Calibri" w:hAnsi="Calibri" w:cs="Simplified Arabic" w:hint="cs"/>
                <w:kern w:val="24"/>
                <w:sz w:val="30"/>
                <w:szCs w:val="30"/>
                <w:bdr w:val="single" w:sz="4" w:space="0" w:color="auto"/>
                <w:rtl/>
                <w:lang w:bidi="ar-EG"/>
              </w:rPr>
              <w:t xml:space="preserve">      </w:t>
            </w:r>
            <w:r w:rsidRPr="00746B51">
              <w:rPr>
                <w:rFonts w:cs="Simplified Arabic" w:hint="cs"/>
                <w:sz w:val="30"/>
                <w:szCs w:val="30"/>
                <w:rtl/>
              </w:rPr>
              <w:t xml:space="preserve">         </w:t>
            </w:r>
            <w:r w:rsidRPr="00746B51">
              <w:rPr>
                <w:rFonts w:ascii="Calibri" w:eastAsia="Calibri" w:hAnsi="Calibri" w:cs="Simplified Arabic" w:hint="cs"/>
                <w:kern w:val="24"/>
                <w:sz w:val="30"/>
                <w:szCs w:val="30"/>
                <w:bdr w:val="single" w:sz="4" w:space="0" w:color="auto"/>
                <w:rtl/>
                <w:lang w:bidi="ar-EG"/>
              </w:rPr>
              <w:t xml:space="preserve">      </w:t>
            </w:r>
            <w:r w:rsidRPr="00746B51">
              <w:rPr>
                <w:rFonts w:cs="Simplified Arabic" w:hint="cs"/>
                <w:sz w:val="30"/>
                <w:szCs w:val="30"/>
                <w:rtl/>
              </w:rPr>
              <w:t xml:space="preserve">      </w:t>
            </w:r>
            <w:r w:rsidRPr="00746B51">
              <w:rPr>
                <w:rFonts w:ascii="Calibri" w:eastAsia="Calibri" w:hAnsi="Calibri" w:cs="Simplified Arabic" w:hint="cs"/>
                <w:kern w:val="24"/>
                <w:sz w:val="30"/>
                <w:szCs w:val="30"/>
                <w:bdr w:val="single" w:sz="4" w:space="0" w:color="auto"/>
                <w:rtl/>
                <w:lang w:bidi="ar-EG"/>
              </w:rPr>
              <w:t xml:space="preserve">      </w:t>
            </w:r>
            <w:r w:rsidRPr="00746B51">
              <w:rPr>
                <w:rFonts w:cs="Simplified Arabic" w:hint="cs"/>
                <w:sz w:val="30"/>
                <w:szCs w:val="30"/>
                <w:rtl/>
              </w:rPr>
              <w:t xml:space="preserve">        </w:t>
            </w:r>
          </w:p>
        </w:tc>
      </w:tr>
      <w:tr w:rsidR="00C42C2A" w:rsidRPr="00221F51" w:rsidTr="00136AC7">
        <w:trPr>
          <w:trHeight w:val="1475"/>
          <w:jc w:val="center"/>
        </w:trPr>
        <w:tc>
          <w:tcPr>
            <w:tcW w:w="5003" w:type="dxa"/>
          </w:tcPr>
          <w:p w:rsidR="00C42C2A" w:rsidRPr="00746B51" w:rsidRDefault="00C42C2A" w:rsidP="00136AC7">
            <w:pPr>
              <w:pStyle w:val="Heading4"/>
              <w:spacing w:line="240" w:lineRule="auto"/>
              <w:jc w:val="both"/>
              <w:rPr>
                <w:rFonts w:cs="Simplified Arabic"/>
                <w:sz w:val="30"/>
                <w:szCs w:val="30"/>
                <w:lang w:eastAsia="ar-SA"/>
              </w:rPr>
            </w:pPr>
            <w:r w:rsidRPr="00746B51">
              <w:rPr>
                <w:rFonts w:cs="Simplified Arabic" w:hint="cs"/>
                <w:sz w:val="30"/>
                <w:szCs w:val="30"/>
                <w:rtl/>
                <w:lang w:eastAsia="ar-SA"/>
              </w:rPr>
              <w:t>-  توزيع تقديرات النجاح ( % ) :</w:t>
            </w:r>
          </w:p>
        </w:tc>
        <w:tc>
          <w:tcPr>
            <w:tcW w:w="4437" w:type="dxa"/>
            <w:vAlign w:val="center"/>
          </w:tcPr>
          <w:p w:rsidR="00C42C2A" w:rsidRDefault="00C42C2A" w:rsidP="00136AC7">
            <w:pPr>
              <w:spacing w:after="0" w:line="240" w:lineRule="auto"/>
              <w:rPr>
                <w:rFonts w:cs="Simplified Arabic"/>
                <w:sz w:val="30"/>
                <w:szCs w:val="30"/>
                <w:rtl/>
                <w:lang w:bidi="ar-EG"/>
              </w:rPr>
            </w:pPr>
            <w:r w:rsidRPr="00746B51">
              <w:rPr>
                <w:rFonts w:cs="Simplified Arabic" w:hint="cs"/>
                <w:sz w:val="30"/>
                <w:szCs w:val="30"/>
                <w:rtl/>
              </w:rPr>
              <w:t xml:space="preserve">     </w:t>
            </w:r>
            <w:r w:rsidRPr="00746B51">
              <w:rPr>
                <w:rFonts w:ascii="Calibri" w:eastAsia="Calibri" w:hAnsi="Calibri" w:cs="Simplified Arabic" w:hint="cs"/>
                <w:kern w:val="24"/>
                <w:sz w:val="30"/>
                <w:szCs w:val="30"/>
                <w:bdr w:val="single" w:sz="4" w:space="0" w:color="auto"/>
                <w:rtl/>
                <w:lang w:bidi="ar-EG"/>
              </w:rPr>
              <w:t xml:space="preserve">      </w:t>
            </w:r>
            <w:r w:rsidRPr="00746B51">
              <w:rPr>
                <w:rFonts w:cs="Simplified Arabic" w:hint="cs"/>
                <w:sz w:val="30"/>
                <w:szCs w:val="30"/>
                <w:rtl/>
              </w:rPr>
              <w:t xml:space="preserve">   امتياز   </w:t>
            </w:r>
            <w:r w:rsidRPr="00746B51">
              <w:rPr>
                <w:rFonts w:ascii="Calibri" w:eastAsia="Calibri" w:hAnsi="Calibri" w:cs="Simplified Arabic" w:hint="cs"/>
                <w:kern w:val="24"/>
                <w:sz w:val="30"/>
                <w:szCs w:val="30"/>
                <w:bdr w:val="single" w:sz="4" w:space="0" w:color="auto"/>
                <w:rtl/>
                <w:lang w:bidi="ar-EG"/>
              </w:rPr>
              <w:t xml:space="preserve">      </w:t>
            </w:r>
            <w:r w:rsidRPr="00746B51">
              <w:rPr>
                <w:rFonts w:cs="Simplified Arabic" w:hint="cs"/>
                <w:sz w:val="30"/>
                <w:szCs w:val="30"/>
                <w:rtl/>
              </w:rPr>
              <w:t xml:space="preserve">  جيد جداً</w:t>
            </w:r>
            <w:r w:rsidRPr="00746B51">
              <w:rPr>
                <w:rFonts w:cs="Simplified Arabic"/>
                <w:sz w:val="30"/>
                <w:szCs w:val="30"/>
              </w:rPr>
              <w:t xml:space="preserve"> </w:t>
            </w:r>
          </w:p>
          <w:p w:rsidR="00C42C2A" w:rsidRPr="00746B51" w:rsidRDefault="00C42C2A" w:rsidP="00136AC7">
            <w:pPr>
              <w:spacing w:after="0" w:line="240" w:lineRule="auto"/>
              <w:rPr>
                <w:rFonts w:cs="Simplified Arabic"/>
                <w:sz w:val="10"/>
                <w:szCs w:val="10"/>
                <w:rtl/>
                <w:lang w:bidi="ar-EG"/>
              </w:rPr>
            </w:pPr>
          </w:p>
          <w:p w:rsidR="00C42C2A" w:rsidRPr="00746B51" w:rsidRDefault="00C42C2A" w:rsidP="00136AC7">
            <w:pPr>
              <w:spacing w:after="0" w:line="240" w:lineRule="auto"/>
              <w:rPr>
                <w:rFonts w:cs="Simplified Arabic"/>
                <w:sz w:val="30"/>
                <w:szCs w:val="30"/>
              </w:rPr>
            </w:pPr>
            <w:r w:rsidRPr="00746B51">
              <w:rPr>
                <w:rFonts w:cs="Simplified Arabic" w:hint="cs"/>
                <w:sz w:val="30"/>
                <w:szCs w:val="30"/>
                <w:rtl/>
              </w:rPr>
              <w:t xml:space="preserve">     </w:t>
            </w:r>
            <w:r w:rsidRPr="00746B51">
              <w:rPr>
                <w:rFonts w:ascii="Calibri" w:eastAsia="Calibri" w:hAnsi="Calibri" w:cs="Simplified Arabic" w:hint="cs"/>
                <w:kern w:val="24"/>
                <w:sz w:val="30"/>
                <w:szCs w:val="30"/>
                <w:bdr w:val="single" w:sz="4" w:space="0" w:color="auto"/>
                <w:rtl/>
                <w:lang w:bidi="ar-EG"/>
              </w:rPr>
              <w:t xml:space="preserve">      </w:t>
            </w:r>
            <w:r w:rsidRPr="00746B51">
              <w:rPr>
                <w:rFonts w:cs="Simplified Arabic" w:hint="cs"/>
                <w:sz w:val="30"/>
                <w:szCs w:val="30"/>
                <w:rtl/>
              </w:rPr>
              <w:t xml:space="preserve">  جيـد  </w:t>
            </w:r>
            <w:r w:rsidRPr="00746B51">
              <w:rPr>
                <w:rFonts w:cs="Simplified Arabic"/>
                <w:sz w:val="30"/>
                <w:szCs w:val="30"/>
                <w:rtl/>
              </w:rPr>
              <w:tab/>
            </w:r>
            <w:r w:rsidRPr="00746B51">
              <w:rPr>
                <w:rFonts w:ascii="Calibri" w:eastAsia="Calibri" w:hAnsi="Calibri" w:cs="Simplified Arabic" w:hint="cs"/>
                <w:kern w:val="24"/>
                <w:sz w:val="30"/>
                <w:szCs w:val="30"/>
                <w:bdr w:val="single" w:sz="4" w:space="0" w:color="auto"/>
                <w:rtl/>
                <w:lang w:bidi="ar-EG"/>
              </w:rPr>
              <w:t xml:space="preserve">      </w:t>
            </w:r>
            <w:r w:rsidRPr="00746B51">
              <w:rPr>
                <w:rFonts w:cs="Simplified Arabic" w:hint="cs"/>
                <w:sz w:val="30"/>
                <w:szCs w:val="30"/>
                <w:rtl/>
              </w:rPr>
              <w:t xml:space="preserve">    مقبول</w:t>
            </w:r>
          </w:p>
        </w:tc>
      </w:tr>
      <w:tr w:rsidR="00C42C2A" w:rsidRPr="00221F51" w:rsidTr="00136AC7">
        <w:trPr>
          <w:trHeight w:val="90"/>
          <w:jc w:val="center"/>
        </w:trPr>
        <w:tc>
          <w:tcPr>
            <w:tcW w:w="9440" w:type="dxa"/>
            <w:gridSpan w:val="2"/>
          </w:tcPr>
          <w:p w:rsidR="00C42C2A" w:rsidRPr="00746B51" w:rsidRDefault="00C42C2A" w:rsidP="00136AC7">
            <w:pPr>
              <w:spacing w:after="0" w:line="240" w:lineRule="auto"/>
              <w:rPr>
                <w:rFonts w:cs="Simplified Arabic"/>
                <w:sz w:val="30"/>
                <w:szCs w:val="30"/>
                <w:rtl/>
              </w:rPr>
            </w:pPr>
            <w:r w:rsidRPr="00746B51">
              <w:rPr>
                <w:rFonts w:cs="Simplified Arabic" w:hint="cs"/>
                <w:sz w:val="30"/>
                <w:szCs w:val="30"/>
                <w:rtl/>
              </w:rPr>
              <w:t>8- المعايير الأكاديميـة :</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المعايير الأكاديمية المرجعية :</w:t>
            </w:r>
          </w:p>
        </w:tc>
        <w:tc>
          <w:tcPr>
            <w:tcW w:w="4437"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المعلومات والمفاهيم :</w:t>
            </w:r>
          </w:p>
        </w:tc>
        <w:tc>
          <w:tcPr>
            <w:tcW w:w="4437"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المهارات المهنية:</w:t>
            </w:r>
          </w:p>
        </w:tc>
        <w:tc>
          <w:tcPr>
            <w:tcW w:w="4437"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r>
              <w:rPr>
                <w:rFonts w:cs="Simplified Arabic" w:hint="cs"/>
                <w:sz w:val="32"/>
                <w:szCs w:val="32"/>
                <w:rtl/>
              </w:rPr>
              <w:t>...............................</w:t>
            </w: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tabs>
                <w:tab w:val="center" w:pos="2052"/>
              </w:tabs>
              <w:spacing w:line="240" w:lineRule="auto"/>
              <w:rPr>
                <w:rFonts w:cs="Simplified Arabic"/>
                <w:sz w:val="32"/>
                <w:szCs w:val="32"/>
                <w:lang w:eastAsia="ar-SA"/>
              </w:rPr>
            </w:pPr>
            <w:r w:rsidRPr="00221F51">
              <w:rPr>
                <w:rFonts w:cs="Simplified Arabic" w:hint="cs"/>
                <w:sz w:val="32"/>
                <w:szCs w:val="32"/>
                <w:rtl/>
                <w:lang w:eastAsia="ar-SA"/>
              </w:rPr>
              <w:t xml:space="preserve">- المهارات العامة </w:t>
            </w:r>
            <w:r w:rsidRPr="00221F51">
              <w:rPr>
                <w:rFonts w:cs="Simplified Arabic"/>
                <w:sz w:val="32"/>
                <w:szCs w:val="32"/>
                <w:lang w:eastAsia="ar-SA"/>
              </w:rPr>
              <w:t>:</w:t>
            </w:r>
          </w:p>
        </w:tc>
        <w:tc>
          <w:tcPr>
            <w:tcW w:w="4437"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rtl/>
                <w:lang w:eastAsia="ar-SA" w:bidi="ar-EG"/>
              </w:rPr>
            </w:pPr>
            <w:r w:rsidRPr="00221F51">
              <w:rPr>
                <w:rFonts w:cs="Simplified Arabic" w:hint="cs"/>
                <w:sz w:val="32"/>
                <w:szCs w:val="32"/>
                <w:rtl/>
                <w:lang w:eastAsia="ar-SA"/>
              </w:rPr>
              <w:t>- طرق دعم الطلاب  ( ذوى القدرات المحدودة والمتميزين)</w:t>
            </w:r>
            <w:r w:rsidRPr="00221F51">
              <w:rPr>
                <w:rFonts w:cs="Simplified Arabic" w:hint="cs"/>
                <w:sz w:val="32"/>
                <w:szCs w:val="32"/>
                <w:rtl/>
                <w:lang w:eastAsia="ar-SA" w:bidi="ar-EG"/>
              </w:rPr>
              <w:t>:</w:t>
            </w:r>
          </w:p>
        </w:tc>
        <w:tc>
          <w:tcPr>
            <w:tcW w:w="4437"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معايير القياس المرجعية للبرنامج</w:t>
            </w:r>
          </w:p>
        </w:tc>
        <w:tc>
          <w:tcPr>
            <w:tcW w:w="4437"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90"/>
          <w:jc w:val="center"/>
        </w:trPr>
        <w:tc>
          <w:tcPr>
            <w:tcW w:w="5003" w:type="dxa"/>
          </w:tcPr>
          <w:p w:rsidR="00C42C2A" w:rsidRPr="00221F51" w:rsidRDefault="00C42C2A" w:rsidP="00136AC7">
            <w:pPr>
              <w:pStyle w:val="Heading4"/>
              <w:spacing w:line="240" w:lineRule="auto"/>
              <w:rPr>
                <w:rFonts w:cs="Simplified Arabic"/>
                <w:sz w:val="32"/>
                <w:szCs w:val="32"/>
                <w:rtl/>
                <w:lang w:eastAsia="ar-SA" w:bidi="ar-EG"/>
              </w:rPr>
            </w:pPr>
            <w:r w:rsidRPr="00221F51">
              <w:rPr>
                <w:rFonts w:cs="Simplified Arabic" w:hint="cs"/>
                <w:sz w:val="32"/>
                <w:szCs w:val="32"/>
                <w:rtl/>
                <w:lang w:eastAsia="ar-SA"/>
              </w:rPr>
              <w:t xml:space="preserve">- دليل البرنامج </w:t>
            </w:r>
          </w:p>
        </w:tc>
        <w:tc>
          <w:tcPr>
            <w:tcW w:w="4437"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 xml:space="preserve">    </w:t>
            </w:r>
            <w:r w:rsidRPr="00221F51">
              <w:rPr>
                <w:rFonts w:cs="Simplified Arabic"/>
                <w:sz w:val="32"/>
                <w:szCs w:val="32"/>
                <w:rtl/>
              </w:rPr>
              <w:tab/>
            </w:r>
            <w:r w:rsidRPr="00221F51">
              <w:rPr>
                <w:rFonts w:hint="cs"/>
                <w:sz w:val="32"/>
                <w:szCs w:val="32"/>
                <w:rtl/>
              </w:rPr>
              <w:t>□</w:t>
            </w:r>
            <w:r w:rsidRPr="00221F51">
              <w:rPr>
                <w:rFonts w:cs="Simplified Arabic" w:hint="cs"/>
                <w:sz w:val="32"/>
                <w:szCs w:val="32"/>
                <w:rtl/>
              </w:rPr>
              <w:t xml:space="preserve"> متوافر    </w:t>
            </w:r>
            <w:r w:rsidRPr="00221F51">
              <w:rPr>
                <w:rFonts w:cs="Simplified Arabic"/>
                <w:sz w:val="32"/>
                <w:szCs w:val="32"/>
                <w:rtl/>
              </w:rPr>
              <w:tab/>
            </w:r>
            <w:r w:rsidRPr="00221F51">
              <w:rPr>
                <w:rFonts w:hint="cs"/>
                <w:sz w:val="32"/>
                <w:szCs w:val="32"/>
                <w:rtl/>
              </w:rPr>
              <w:t>□</w:t>
            </w:r>
            <w:r w:rsidRPr="00221F51">
              <w:rPr>
                <w:rFonts w:cs="Simplified Arabic" w:hint="cs"/>
                <w:sz w:val="32"/>
                <w:szCs w:val="32"/>
                <w:rtl/>
              </w:rPr>
              <w:t xml:space="preserve">  غير متوافر                             </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xml:space="preserve">-  نظام المراجعة الدورية للبرنامج </w:t>
            </w:r>
          </w:p>
        </w:tc>
        <w:tc>
          <w:tcPr>
            <w:tcW w:w="4437"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 xml:space="preserve">      </w:t>
            </w:r>
            <w:r w:rsidRPr="00221F51">
              <w:rPr>
                <w:rFonts w:cs="Simplified Arabic"/>
                <w:sz w:val="32"/>
                <w:szCs w:val="32"/>
                <w:rtl/>
              </w:rPr>
              <w:tab/>
            </w:r>
            <w:r w:rsidRPr="00221F51">
              <w:rPr>
                <w:rFonts w:hint="cs"/>
                <w:sz w:val="32"/>
                <w:szCs w:val="32"/>
                <w:rtl/>
              </w:rPr>
              <w:t>□</w:t>
            </w:r>
            <w:r>
              <w:rPr>
                <w:rFonts w:cs="Simplified Arabic" w:hint="cs"/>
                <w:sz w:val="32"/>
                <w:szCs w:val="32"/>
                <w:rtl/>
              </w:rPr>
              <w:t xml:space="preserve"> متوافر    </w:t>
            </w:r>
            <w:r w:rsidRPr="00221F51">
              <w:rPr>
                <w:rFonts w:cs="Simplified Arabic"/>
                <w:sz w:val="32"/>
                <w:szCs w:val="32"/>
                <w:rtl/>
              </w:rPr>
              <w:tab/>
            </w:r>
            <w:r w:rsidRPr="00221F51">
              <w:rPr>
                <w:rFonts w:hint="cs"/>
                <w:sz w:val="32"/>
                <w:szCs w:val="32"/>
                <w:rtl/>
              </w:rPr>
              <w:t>□</w:t>
            </w:r>
            <w:r w:rsidRPr="00221F51">
              <w:rPr>
                <w:rFonts w:cs="Simplified Arabic" w:hint="cs"/>
                <w:sz w:val="32"/>
                <w:szCs w:val="32"/>
                <w:rtl/>
              </w:rPr>
              <w:t xml:space="preserve"> غير متوافر     </w:t>
            </w:r>
          </w:p>
          <w:p w:rsidR="00C42C2A" w:rsidRPr="00221F51" w:rsidRDefault="00C42C2A" w:rsidP="00136AC7">
            <w:pPr>
              <w:spacing w:after="0" w:line="240" w:lineRule="auto"/>
              <w:rPr>
                <w:rFonts w:cs="Simplified Arabic"/>
                <w:sz w:val="32"/>
                <w:szCs w:val="32"/>
              </w:rPr>
            </w:pPr>
            <w:r w:rsidRPr="00221F51">
              <w:rPr>
                <w:rFonts w:cs="Simplified Arabic"/>
                <w:sz w:val="32"/>
                <w:szCs w:val="32"/>
                <w:rtl/>
              </w:rPr>
              <w:tab/>
            </w:r>
            <w:r w:rsidRPr="00221F51">
              <w:rPr>
                <w:rFonts w:hint="cs"/>
                <w:sz w:val="32"/>
                <w:szCs w:val="32"/>
                <w:rtl/>
              </w:rPr>
              <w:t>□</w:t>
            </w:r>
            <w:r w:rsidRPr="00221F51">
              <w:rPr>
                <w:rFonts w:cs="Simplified Arabic" w:hint="cs"/>
                <w:sz w:val="32"/>
                <w:szCs w:val="32"/>
                <w:rtl/>
              </w:rPr>
              <w:t xml:space="preserve">  سنوي   </w:t>
            </w:r>
            <w:r w:rsidRPr="00221F51">
              <w:rPr>
                <w:rFonts w:cs="Simplified Arabic"/>
                <w:sz w:val="32"/>
                <w:szCs w:val="32"/>
                <w:rtl/>
              </w:rPr>
              <w:tab/>
            </w:r>
            <w:r w:rsidRPr="00221F51">
              <w:rPr>
                <w:rFonts w:hint="cs"/>
                <w:sz w:val="32"/>
                <w:szCs w:val="32"/>
                <w:rtl/>
              </w:rPr>
              <w:t>□</w:t>
            </w:r>
            <w:r w:rsidRPr="00221F51">
              <w:rPr>
                <w:rFonts w:cs="Simplified Arabic" w:hint="cs"/>
                <w:sz w:val="32"/>
                <w:szCs w:val="32"/>
                <w:rtl/>
              </w:rPr>
              <w:t xml:space="preserve"> أكثر من سنة</w:t>
            </w:r>
          </w:p>
        </w:tc>
      </w:tr>
      <w:tr w:rsidR="00C42C2A" w:rsidRPr="00221F51" w:rsidTr="00136AC7">
        <w:trPr>
          <w:trHeight w:val="7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مدى توافق الهيكل الأكاديمي للبرنامج مع المستهدف من التعليم</w:t>
            </w:r>
          </w:p>
        </w:tc>
        <w:tc>
          <w:tcPr>
            <w:tcW w:w="4437"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r>
              <w:rPr>
                <w:rFonts w:cs="Simplified Arabic" w:hint="cs"/>
                <w:sz w:val="32"/>
                <w:szCs w:val="32"/>
                <w:rtl/>
              </w:rPr>
              <w:t>.</w:t>
            </w:r>
            <w:r w:rsidRPr="00221F51">
              <w:rPr>
                <w:rFonts w:cs="Simplified Arabic" w:hint="cs"/>
                <w:sz w:val="32"/>
                <w:szCs w:val="32"/>
                <w:rtl/>
              </w:rPr>
              <w:t>...</w:t>
            </w:r>
          </w:p>
        </w:tc>
      </w:tr>
      <w:tr w:rsidR="00C42C2A" w:rsidRPr="00221F51" w:rsidTr="00136AC7">
        <w:trPr>
          <w:trHeight w:val="119"/>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المعوقات الإدارية والتنظيمية</w:t>
            </w:r>
          </w:p>
        </w:tc>
        <w:tc>
          <w:tcPr>
            <w:tcW w:w="4437"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tc>
      </w:tr>
      <w:tr w:rsidR="00C42C2A" w:rsidRPr="00221F51" w:rsidTr="00136AC7">
        <w:trPr>
          <w:trHeight w:val="658"/>
          <w:jc w:val="center"/>
        </w:trPr>
        <w:tc>
          <w:tcPr>
            <w:tcW w:w="9440" w:type="dxa"/>
            <w:gridSpan w:val="2"/>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 xml:space="preserve">9- تقويم طلاب لقياس مدى اكتساب المستهدف من التعليم : </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أدوات التقويم :</w:t>
            </w:r>
          </w:p>
        </w:tc>
        <w:tc>
          <w:tcPr>
            <w:tcW w:w="4437" w:type="dxa"/>
          </w:tcPr>
          <w:p w:rsidR="00C42C2A" w:rsidRPr="00221F51" w:rsidRDefault="00C42C2A" w:rsidP="00136AC7">
            <w:pPr>
              <w:spacing w:after="0" w:line="240" w:lineRule="auto"/>
              <w:rPr>
                <w:rFonts w:cs="Simplified Arabic"/>
                <w:sz w:val="32"/>
                <w:szCs w:val="32"/>
                <w:lang w:bidi="ar-EG"/>
              </w:rPr>
            </w:pP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المواعيد:</w:t>
            </w:r>
          </w:p>
        </w:tc>
        <w:tc>
          <w:tcPr>
            <w:tcW w:w="4437"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rtl/>
                <w:lang w:eastAsia="ar-SA"/>
              </w:rPr>
            </w:pPr>
            <w:r w:rsidRPr="00221F51">
              <w:rPr>
                <w:rFonts w:cs="Simplified Arabic" w:hint="cs"/>
                <w:sz w:val="32"/>
                <w:szCs w:val="32"/>
                <w:rtl/>
                <w:lang w:eastAsia="ar-SA"/>
              </w:rPr>
              <w:t>- ملاحظات المراجع الخارجي :</w:t>
            </w:r>
          </w:p>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 إن وجدت )</w:t>
            </w:r>
          </w:p>
        </w:tc>
        <w:tc>
          <w:tcPr>
            <w:tcW w:w="4437"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80"/>
          <w:jc w:val="center"/>
        </w:trPr>
        <w:tc>
          <w:tcPr>
            <w:tcW w:w="9440" w:type="dxa"/>
            <w:gridSpan w:val="2"/>
          </w:tcPr>
          <w:p w:rsidR="00C42C2A" w:rsidRPr="00221F51" w:rsidRDefault="00C42C2A" w:rsidP="00136AC7">
            <w:pPr>
              <w:spacing w:after="0" w:line="240" w:lineRule="auto"/>
              <w:ind w:firstLine="44"/>
              <w:rPr>
                <w:rFonts w:cs="Simplified Arabic"/>
                <w:sz w:val="32"/>
                <w:szCs w:val="32"/>
                <w:lang w:bidi="ar-EG"/>
              </w:rPr>
            </w:pPr>
            <w:r w:rsidRPr="00221F51">
              <w:rPr>
                <w:rFonts w:cs="Simplified Arabic" w:hint="cs"/>
                <w:sz w:val="32"/>
                <w:szCs w:val="32"/>
                <w:rtl/>
              </w:rPr>
              <w:t xml:space="preserve">10- الإمكانات التعليمية : </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w:t>
            </w:r>
            <w:r>
              <w:rPr>
                <w:rFonts w:cs="Simplified Arabic" w:hint="cs"/>
                <w:sz w:val="32"/>
                <w:szCs w:val="32"/>
                <w:rtl/>
                <w:lang w:eastAsia="ar-SA"/>
              </w:rPr>
              <w:t xml:space="preserve"> </w:t>
            </w:r>
            <w:r w:rsidRPr="00221F51">
              <w:rPr>
                <w:rFonts w:cs="Simplified Arabic" w:hint="cs"/>
                <w:sz w:val="32"/>
                <w:szCs w:val="32"/>
                <w:rtl/>
                <w:lang w:eastAsia="ar-SA"/>
              </w:rPr>
              <w:t xml:space="preserve">نسبة أعضاء هيئة التدريس إلى الطلاب </w:t>
            </w:r>
          </w:p>
        </w:tc>
        <w:tc>
          <w:tcPr>
            <w:tcW w:w="4437" w:type="dxa"/>
          </w:tcPr>
          <w:p w:rsidR="00C42C2A" w:rsidRPr="00221F51" w:rsidRDefault="00C42C2A" w:rsidP="00136AC7">
            <w:pPr>
              <w:spacing w:after="0" w:line="240" w:lineRule="auto"/>
              <w:rPr>
                <w:rFonts w:cs="Simplified Arabic"/>
                <w:sz w:val="32"/>
                <w:szCs w:val="32"/>
              </w:rPr>
            </w:pPr>
          </w:p>
        </w:tc>
      </w:tr>
      <w:tr w:rsidR="00C42C2A" w:rsidRPr="00221F51" w:rsidTr="00136AC7">
        <w:trPr>
          <w:trHeight w:val="658"/>
          <w:jc w:val="center"/>
        </w:trPr>
        <w:tc>
          <w:tcPr>
            <w:tcW w:w="5003" w:type="dxa"/>
          </w:tcPr>
          <w:p w:rsidR="00C42C2A" w:rsidRPr="00221F51" w:rsidRDefault="00C42C2A" w:rsidP="00136AC7">
            <w:pPr>
              <w:pStyle w:val="Heading4"/>
              <w:spacing w:line="240" w:lineRule="auto"/>
              <w:jc w:val="lowKashida"/>
              <w:rPr>
                <w:rFonts w:cs="Simplified Arabic"/>
                <w:sz w:val="32"/>
                <w:szCs w:val="32"/>
                <w:lang w:eastAsia="ar-SA"/>
              </w:rPr>
            </w:pPr>
            <w:r w:rsidRPr="00221F51">
              <w:rPr>
                <w:rFonts w:cs="Simplified Arabic" w:hint="cs"/>
                <w:sz w:val="32"/>
                <w:szCs w:val="32"/>
                <w:rtl/>
                <w:lang w:eastAsia="ar-SA"/>
              </w:rPr>
              <w:t>-</w:t>
            </w:r>
            <w:r>
              <w:rPr>
                <w:rFonts w:cs="Simplified Arabic" w:hint="cs"/>
                <w:sz w:val="32"/>
                <w:szCs w:val="32"/>
                <w:rtl/>
                <w:lang w:eastAsia="ar-SA"/>
              </w:rPr>
              <w:t xml:space="preserve"> </w:t>
            </w:r>
            <w:r w:rsidRPr="00221F51">
              <w:rPr>
                <w:rFonts w:cs="Simplified Arabic" w:hint="cs"/>
                <w:sz w:val="32"/>
                <w:szCs w:val="32"/>
                <w:rtl/>
                <w:lang w:eastAsia="ar-SA"/>
              </w:rPr>
              <w:t>مدى ملاءمة تخصصات أعضاء هيئة التدريس وتوزيع الأعباء عليهم طبقاً لاحتياجات البرنامج :</w:t>
            </w:r>
          </w:p>
        </w:tc>
        <w:tc>
          <w:tcPr>
            <w:tcW w:w="4437" w:type="dxa"/>
          </w:tcPr>
          <w:p w:rsidR="00C42C2A" w:rsidRPr="00221F51" w:rsidRDefault="00C42C2A" w:rsidP="00136AC7">
            <w:pPr>
              <w:spacing w:after="0" w:line="240" w:lineRule="auto"/>
              <w:rPr>
                <w:rFonts w:cs="Simplified Arabic"/>
                <w:sz w:val="32"/>
                <w:szCs w:val="32"/>
                <w:rtl/>
              </w:rPr>
            </w:pPr>
            <w:r w:rsidRPr="00221F51">
              <w:rPr>
                <w:rFonts w:hint="cs"/>
                <w:sz w:val="32"/>
                <w:szCs w:val="32"/>
                <w:rtl/>
              </w:rPr>
              <w:t>□</w:t>
            </w:r>
            <w:r w:rsidRPr="00221F51">
              <w:rPr>
                <w:rFonts w:cs="Simplified Arabic" w:hint="cs"/>
                <w:sz w:val="32"/>
                <w:szCs w:val="32"/>
                <w:rtl/>
              </w:rPr>
              <w:t xml:space="preserve"> مناسب  </w:t>
            </w:r>
            <w:r w:rsidRPr="00221F51">
              <w:rPr>
                <w:rFonts w:hint="cs"/>
                <w:sz w:val="32"/>
                <w:szCs w:val="32"/>
                <w:rtl/>
              </w:rPr>
              <w:t>□</w:t>
            </w:r>
            <w:r w:rsidRPr="00221F51">
              <w:rPr>
                <w:rFonts w:cs="Simplified Arabic" w:hint="cs"/>
                <w:sz w:val="32"/>
                <w:szCs w:val="32"/>
                <w:rtl/>
              </w:rPr>
              <w:t xml:space="preserve"> إلى حد ما  </w:t>
            </w:r>
            <w:r w:rsidRPr="00221F51">
              <w:rPr>
                <w:rFonts w:hint="cs"/>
                <w:sz w:val="32"/>
                <w:szCs w:val="32"/>
                <w:rtl/>
              </w:rPr>
              <w:t>□</w:t>
            </w:r>
            <w:r w:rsidRPr="00221F51">
              <w:rPr>
                <w:rFonts w:cs="Simplified Arabic" w:hint="cs"/>
                <w:sz w:val="32"/>
                <w:szCs w:val="32"/>
                <w:rtl/>
              </w:rPr>
              <w:t xml:space="preserve"> غير مناسب (لماذا؟)</w:t>
            </w:r>
          </w:p>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المكتبة :</w:t>
            </w:r>
          </w:p>
        </w:tc>
        <w:tc>
          <w:tcPr>
            <w:tcW w:w="4437" w:type="dxa"/>
          </w:tcPr>
          <w:p w:rsidR="00C42C2A" w:rsidRPr="00221F51" w:rsidRDefault="00C42C2A" w:rsidP="00136AC7">
            <w:pPr>
              <w:spacing w:after="0" w:line="240" w:lineRule="auto"/>
              <w:rPr>
                <w:rFonts w:cs="Simplified Arabic"/>
                <w:sz w:val="32"/>
                <w:szCs w:val="32"/>
                <w:rtl/>
              </w:rPr>
            </w:pPr>
            <w:r w:rsidRPr="00221F51">
              <w:rPr>
                <w:rFonts w:hint="cs"/>
                <w:sz w:val="32"/>
                <w:szCs w:val="32"/>
                <w:rtl/>
              </w:rPr>
              <w:t>□</w:t>
            </w:r>
            <w:r w:rsidRPr="00221F51">
              <w:rPr>
                <w:rFonts w:cs="Simplified Arabic" w:hint="cs"/>
                <w:sz w:val="32"/>
                <w:szCs w:val="32"/>
                <w:rtl/>
              </w:rPr>
              <w:t xml:space="preserve"> مناسب     </w:t>
            </w:r>
            <w:r w:rsidRPr="00221F51">
              <w:rPr>
                <w:rFonts w:hint="cs"/>
                <w:sz w:val="32"/>
                <w:szCs w:val="32"/>
                <w:rtl/>
              </w:rPr>
              <w:t>□</w:t>
            </w:r>
            <w:r w:rsidRPr="00221F51">
              <w:rPr>
                <w:rFonts w:cs="Simplified Arabic" w:hint="cs"/>
                <w:sz w:val="32"/>
                <w:szCs w:val="32"/>
                <w:rtl/>
              </w:rPr>
              <w:t xml:space="preserve">  إلى حد ما    </w:t>
            </w:r>
            <w:r w:rsidRPr="00221F51">
              <w:rPr>
                <w:rFonts w:hint="cs"/>
                <w:sz w:val="32"/>
                <w:szCs w:val="32"/>
                <w:rtl/>
              </w:rPr>
              <w:t>□</w:t>
            </w:r>
            <w:r w:rsidRPr="00221F51">
              <w:rPr>
                <w:rFonts w:cs="Simplified Arabic" w:hint="cs"/>
                <w:sz w:val="32"/>
                <w:szCs w:val="32"/>
                <w:rtl/>
              </w:rPr>
              <w:t xml:space="preserve"> غير مناسب (لماذا؟)</w:t>
            </w:r>
          </w:p>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المعامل :</w:t>
            </w:r>
          </w:p>
        </w:tc>
        <w:tc>
          <w:tcPr>
            <w:tcW w:w="4437" w:type="dxa"/>
          </w:tcPr>
          <w:p w:rsidR="00C42C2A" w:rsidRPr="00221F51" w:rsidRDefault="00C42C2A" w:rsidP="00136AC7">
            <w:pPr>
              <w:spacing w:after="0" w:line="240" w:lineRule="auto"/>
              <w:rPr>
                <w:rFonts w:cs="Simplified Arabic"/>
                <w:sz w:val="32"/>
                <w:szCs w:val="32"/>
                <w:rtl/>
              </w:rPr>
            </w:pPr>
            <w:r w:rsidRPr="00221F51">
              <w:rPr>
                <w:rFonts w:hint="cs"/>
                <w:sz w:val="32"/>
                <w:szCs w:val="32"/>
                <w:rtl/>
              </w:rPr>
              <w:t>□</w:t>
            </w:r>
            <w:r w:rsidRPr="00221F51">
              <w:rPr>
                <w:rFonts w:cs="Simplified Arabic" w:hint="cs"/>
                <w:sz w:val="32"/>
                <w:szCs w:val="32"/>
                <w:rtl/>
              </w:rPr>
              <w:t xml:space="preserve"> مناسبة     </w:t>
            </w:r>
            <w:r w:rsidRPr="00221F51">
              <w:rPr>
                <w:rFonts w:hint="cs"/>
                <w:sz w:val="32"/>
                <w:szCs w:val="32"/>
                <w:rtl/>
              </w:rPr>
              <w:t>□</w:t>
            </w:r>
            <w:r w:rsidRPr="00221F51">
              <w:rPr>
                <w:rFonts w:cs="Simplified Arabic" w:hint="cs"/>
                <w:sz w:val="32"/>
                <w:szCs w:val="32"/>
                <w:rtl/>
              </w:rPr>
              <w:t xml:space="preserve">  إلى حد ما    </w:t>
            </w:r>
            <w:r w:rsidRPr="00221F51">
              <w:rPr>
                <w:rFonts w:hint="cs"/>
                <w:sz w:val="32"/>
                <w:szCs w:val="32"/>
                <w:rtl/>
              </w:rPr>
              <w:t>□</w:t>
            </w:r>
            <w:r w:rsidRPr="00221F51">
              <w:rPr>
                <w:rFonts w:cs="Simplified Arabic" w:hint="cs"/>
                <w:sz w:val="32"/>
                <w:szCs w:val="32"/>
                <w:rtl/>
              </w:rPr>
              <w:t xml:space="preserve"> غير مناسبة (لماذا؟)</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الحاسب الآلي:</w:t>
            </w:r>
          </w:p>
        </w:tc>
        <w:tc>
          <w:tcPr>
            <w:tcW w:w="4437" w:type="dxa"/>
          </w:tcPr>
          <w:p w:rsidR="00C42C2A" w:rsidRPr="00221F51" w:rsidRDefault="00C42C2A" w:rsidP="00136AC7">
            <w:pPr>
              <w:spacing w:after="0" w:line="240" w:lineRule="auto"/>
              <w:rPr>
                <w:rFonts w:cs="Simplified Arabic"/>
                <w:sz w:val="32"/>
                <w:szCs w:val="32"/>
                <w:rtl/>
              </w:rPr>
            </w:pPr>
            <w:r w:rsidRPr="00221F51">
              <w:rPr>
                <w:rFonts w:hint="cs"/>
                <w:sz w:val="32"/>
                <w:szCs w:val="32"/>
                <w:rtl/>
              </w:rPr>
              <w:t>□</w:t>
            </w:r>
            <w:r w:rsidRPr="00221F51">
              <w:rPr>
                <w:rFonts w:cs="Simplified Arabic" w:hint="cs"/>
                <w:sz w:val="32"/>
                <w:szCs w:val="32"/>
                <w:rtl/>
              </w:rPr>
              <w:t xml:space="preserve"> مناسب     </w:t>
            </w:r>
            <w:r w:rsidRPr="00221F51">
              <w:rPr>
                <w:rFonts w:hint="cs"/>
                <w:sz w:val="32"/>
                <w:szCs w:val="32"/>
                <w:rtl/>
              </w:rPr>
              <w:t>□</w:t>
            </w:r>
            <w:r w:rsidRPr="00221F51">
              <w:rPr>
                <w:rFonts w:cs="Simplified Arabic" w:hint="cs"/>
                <w:sz w:val="32"/>
                <w:szCs w:val="32"/>
                <w:rtl/>
              </w:rPr>
              <w:t xml:space="preserve">  إلى حد ما    </w:t>
            </w:r>
            <w:r w:rsidRPr="00221F51">
              <w:rPr>
                <w:rFonts w:hint="cs"/>
                <w:sz w:val="32"/>
                <w:szCs w:val="32"/>
                <w:rtl/>
              </w:rPr>
              <w:t>□</w:t>
            </w:r>
            <w:r w:rsidRPr="00221F51">
              <w:rPr>
                <w:rFonts w:cs="Simplified Arabic" w:hint="cs"/>
                <w:sz w:val="32"/>
                <w:szCs w:val="32"/>
                <w:rtl/>
              </w:rPr>
              <w:t xml:space="preserve"> غير مناسب (لماذا؟)</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658"/>
          <w:jc w:val="center"/>
        </w:trPr>
        <w:tc>
          <w:tcPr>
            <w:tcW w:w="5003" w:type="dxa"/>
          </w:tcPr>
          <w:p w:rsidR="00C42C2A" w:rsidRPr="00221F51" w:rsidRDefault="00C42C2A" w:rsidP="00136AC7">
            <w:pPr>
              <w:pStyle w:val="Heading4"/>
              <w:spacing w:line="240" w:lineRule="auto"/>
              <w:jc w:val="lowKashida"/>
              <w:rPr>
                <w:rFonts w:cs="Simplified Arabic"/>
                <w:sz w:val="32"/>
                <w:szCs w:val="32"/>
                <w:lang w:eastAsia="ar-SA"/>
              </w:rPr>
            </w:pPr>
            <w:r w:rsidRPr="00221F51">
              <w:rPr>
                <w:rFonts w:cs="Simplified Arabic" w:hint="cs"/>
                <w:sz w:val="32"/>
                <w:szCs w:val="32"/>
                <w:rtl/>
                <w:lang w:eastAsia="ar-SA"/>
              </w:rPr>
              <w:t>- مدى التعاون مع جهات الأعمال في توفير فرص التدريب للطلاب :</w:t>
            </w:r>
          </w:p>
        </w:tc>
        <w:tc>
          <w:tcPr>
            <w:tcW w:w="4437"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bl>
    <w:p w:rsidR="00C42C2A" w:rsidRPr="00221F51" w:rsidRDefault="00C42C2A" w:rsidP="00C42C2A">
      <w:pPr>
        <w:rPr>
          <w:rFonts w:cs="Simplified Arabic"/>
          <w:sz w:val="12"/>
          <w:szCs w:val="12"/>
          <w:rtl/>
        </w:rPr>
      </w:pPr>
    </w:p>
    <w:tbl>
      <w:tblPr>
        <w:bidiVisual/>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80"/>
      </w:tblGrid>
      <w:tr w:rsidR="00C42C2A" w:rsidRPr="00221F51" w:rsidTr="00136AC7">
        <w:trPr>
          <w:trHeight w:val="402"/>
          <w:jc w:val="center"/>
        </w:trPr>
        <w:tc>
          <w:tcPr>
            <w:tcW w:w="4320"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أي متطلبات أخرى للبرنامج:</w:t>
            </w:r>
          </w:p>
        </w:tc>
        <w:tc>
          <w:tcPr>
            <w:tcW w:w="5280"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cantSplit/>
          <w:trHeight w:val="402"/>
          <w:jc w:val="center"/>
        </w:trPr>
        <w:tc>
          <w:tcPr>
            <w:tcW w:w="9600" w:type="dxa"/>
            <w:gridSpan w:val="2"/>
          </w:tcPr>
          <w:p w:rsidR="00C42C2A" w:rsidRPr="00221F51" w:rsidRDefault="00C42C2A" w:rsidP="00136AC7">
            <w:pPr>
              <w:spacing w:after="0" w:line="240" w:lineRule="auto"/>
              <w:ind w:firstLine="44"/>
              <w:rPr>
                <w:rFonts w:cs="Simplified Arabic"/>
                <w:sz w:val="32"/>
                <w:szCs w:val="32"/>
              </w:rPr>
            </w:pPr>
            <w:r w:rsidRPr="00221F51">
              <w:rPr>
                <w:rFonts w:cs="Simplified Arabic" w:hint="cs"/>
                <w:sz w:val="32"/>
                <w:szCs w:val="32"/>
                <w:rtl/>
              </w:rPr>
              <w:t xml:space="preserve">11- إدارة الجودة والتطوير : </w:t>
            </w:r>
          </w:p>
        </w:tc>
      </w:tr>
      <w:tr w:rsidR="00C42C2A" w:rsidRPr="00221F51" w:rsidTr="00136AC7">
        <w:trPr>
          <w:trHeight w:val="402"/>
          <w:jc w:val="center"/>
        </w:trPr>
        <w:tc>
          <w:tcPr>
            <w:tcW w:w="4320"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نظام المتابعة لجوانب القصور:</w:t>
            </w:r>
          </w:p>
        </w:tc>
        <w:tc>
          <w:tcPr>
            <w:tcW w:w="5280" w:type="dxa"/>
          </w:tcPr>
          <w:p w:rsidR="00C42C2A" w:rsidRPr="00221F51" w:rsidRDefault="00C42C2A" w:rsidP="00136AC7">
            <w:pPr>
              <w:spacing w:after="0" w:line="240" w:lineRule="auto"/>
              <w:rPr>
                <w:rFonts w:cs="Simplified Arabic"/>
                <w:sz w:val="32"/>
                <w:szCs w:val="32"/>
                <w:rtl/>
              </w:rPr>
            </w:pPr>
            <w:r w:rsidRPr="00221F51">
              <w:rPr>
                <w:rFonts w:hint="cs"/>
                <w:sz w:val="32"/>
                <w:szCs w:val="32"/>
                <w:rtl/>
              </w:rPr>
              <w:t>□</w:t>
            </w:r>
            <w:r w:rsidRPr="00221F51">
              <w:rPr>
                <w:rFonts w:cs="Simplified Arabic" w:hint="cs"/>
                <w:sz w:val="32"/>
                <w:szCs w:val="32"/>
                <w:rtl/>
              </w:rPr>
              <w:t xml:space="preserve"> فعال       </w:t>
            </w:r>
            <w:r w:rsidRPr="00221F51">
              <w:rPr>
                <w:rFonts w:hint="cs"/>
                <w:sz w:val="32"/>
                <w:szCs w:val="32"/>
                <w:rtl/>
              </w:rPr>
              <w:t>□</w:t>
            </w:r>
            <w:r w:rsidRPr="00221F51">
              <w:rPr>
                <w:rFonts w:cs="Simplified Arabic" w:hint="cs"/>
                <w:sz w:val="32"/>
                <w:szCs w:val="32"/>
                <w:rtl/>
              </w:rPr>
              <w:t xml:space="preserve">  إلى حد ما    </w:t>
            </w:r>
            <w:r w:rsidRPr="00221F51">
              <w:rPr>
                <w:rFonts w:hint="cs"/>
                <w:sz w:val="32"/>
                <w:szCs w:val="32"/>
                <w:rtl/>
              </w:rPr>
              <w:t>□</w:t>
            </w:r>
            <w:r w:rsidRPr="00221F51">
              <w:rPr>
                <w:rFonts w:cs="Simplified Arabic" w:hint="cs"/>
                <w:sz w:val="32"/>
                <w:szCs w:val="32"/>
                <w:rtl/>
              </w:rPr>
              <w:t xml:space="preserve"> غير فعال (لماذا؟)</w:t>
            </w:r>
            <w:r>
              <w:rPr>
                <w:rFonts w:cs="Simplified Arabic" w:hint="cs"/>
                <w:sz w:val="32"/>
                <w:szCs w:val="32"/>
                <w:rtl/>
              </w:rPr>
              <w:t xml:space="preserve">  </w:t>
            </w:r>
            <w:r w:rsidRPr="00221F51">
              <w:rPr>
                <w:rFonts w:cs="Simplified Arabic" w:hint="cs"/>
                <w:sz w:val="32"/>
                <w:szCs w:val="32"/>
                <w:rtl/>
              </w:rPr>
              <w:t>............................</w:t>
            </w:r>
            <w:r>
              <w:rPr>
                <w:rFonts w:cs="Simplified Arabic" w:hint="cs"/>
                <w:sz w:val="32"/>
                <w:szCs w:val="32"/>
                <w:rtl/>
              </w:rPr>
              <w:t>.......</w:t>
            </w: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402"/>
          <w:jc w:val="center"/>
        </w:trPr>
        <w:tc>
          <w:tcPr>
            <w:tcW w:w="4320"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إجراءات تطبيق لوائح وقوانين الكلية والجامعة:</w:t>
            </w:r>
          </w:p>
        </w:tc>
        <w:tc>
          <w:tcPr>
            <w:tcW w:w="5280" w:type="dxa"/>
          </w:tcPr>
          <w:p w:rsidR="00C42C2A" w:rsidRPr="00221F51" w:rsidRDefault="00C42C2A" w:rsidP="00136AC7">
            <w:pPr>
              <w:spacing w:after="0" w:line="240" w:lineRule="auto"/>
              <w:rPr>
                <w:rFonts w:cs="Simplified Arabic"/>
                <w:sz w:val="32"/>
                <w:szCs w:val="32"/>
                <w:rtl/>
              </w:rPr>
            </w:pPr>
            <w:r w:rsidRPr="00221F51">
              <w:rPr>
                <w:rFonts w:hint="cs"/>
                <w:sz w:val="32"/>
                <w:szCs w:val="32"/>
                <w:rtl/>
              </w:rPr>
              <w:t>□</w:t>
            </w:r>
            <w:r w:rsidRPr="00221F51">
              <w:rPr>
                <w:rFonts w:cs="Simplified Arabic" w:hint="cs"/>
                <w:sz w:val="32"/>
                <w:szCs w:val="32"/>
                <w:rtl/>
              </w:rPr>
              <w:t xml:space="preserve"> مناسب</w:t>
            </w:r>
            <w:r>
              <w:rPr>
                <w:rFonts w:cs="Simplified Arabic" w:hint="cs"/>
                <w:sz w:val="32"/>
                <w:szCs w:val="32"/>
                <w:rtl/>
              </w:rPr>
              <w:t>ة</w:t>
            </w:r>
            <w:r w:rsidRPr="00221F51">
              <w:rPr>
                <w:rFonts w:cs="Simplified Arabic" w:hint="cs"/>
                <w:sz w:val="32"/>
                <w:szCs w:val="32"/>
                <w:rtl/>
              </w:rPr>
              <w:t xml:space="preserve">     </w:t>
            </w:r>
            <w:r w:rsidRPr="00221F51">
              <w:rPr>
                <w:rFonts w:hint="cs"/>
                <w:sz w:val="32"/>
                <w:szCs w:val="32"/>
                <w:rtl/>
              </w:rPr>
              <w:t>□</w:t>
            </w:r>
            <w:r w:rsidRPr="00221F51">
              <w:rPr>
                <w:rFonts w:cs="Simplified Arabic" w:hint="cs"/>
                <w:sz w:val="32"/>
                <w:szCs w:val="32"/>
                <w:rtl/>
              </w:rPr>
              <w:t xml:space="preserve">  إلى حد ما    </w:t>
            </w:r>
            <w:r w:rsidRPr="00221F51">
              <w:rPr>
                <w:rFonts w:hint="cs"/>
                <w:sz w:val="32"/>
                <w:szCs w:val="32"/>
                <w:rtl/>
              </w:rPr>
              <w:t>□</w:t>
            </w:r>
            <w:r w:rsidRPr="00221F51">
              <w:rPr>
                <w:rFonts w:cs="Simplified Arabic" w:hint="cs"/>
                <w:sz w:val="32"/>
                <w:szCs w:val="32"/>
                <w:rtl/>
              </w:rPr>
              <w:t xml:space="preserve"> غير مناسب</w:t>
            </w:r>
            <w:r>
              <w:rPr>
                <w:rFonts w:cs="Simplified Arabic" w:hint="cs"/>
                <w:sz w:val="32"/>
                <w:szCs w:val="32"/>
                <w:rtl/>
              </w:rPr>
              <w:t>ة</w:t>
            </w:r>
            <w:r w:rsidRPr="00221F51">
              <w:rPr>
                <w:rFonts w:cs="Simplified Arabic" w:hint="cs"/>
                <w:sz w:val="32"/>
                <w:szCs w:val="32"/>
                <w:rtl/>
              </w:rPr>
              <w:t xml:space="preserve"> (لماذا؟)</w:t>
            </w:r>
            <w:r>
              <w:rPr>
                <w:rFonts w:cs="Simplified Arabic" w:hint="cs"/>
                <w:sz w:val="32"/>
                <w:szCs w:val="32"/>
                <w:rtl/>
              </w:rPr>
              <w:t xml:space="preserve"> </w:t>
            </w: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Pr>
                <w:rFonts w:cs="Simplified Arabic" w:hint="cs"/>
                <w:sz w:val="32"/>
                <w:szCs w:val="32"/>
                <w:rtl/>
              </w:rPr>
              <w:t>........</w:t>
            </w:r>
            <w:r w:rsidRPr="00221F51">
              <w:rPr>
                <w:rFonts w:cs="Simplified Arabic" w:hint="cs"/>
                <w:sz w:val="32"/>
                <w:szCs w:val="32"/>
                <w:rtl/>
              </w:rPr>
              <w:t>........................................</w:t>
            </w:r>
          </w:p>
        </w:tc>
      </w:tr>
      <w:tr w:rsidR="00C42C2A" w:rsidRPr="00221F51" w:rsidTr="00136AC7">
        <w:trPr>
          <w:trHeight w:val="402"/>
          <w:jc w:val="center"/>
        </w:trPr>
        <w:tc>
          <w:tcPr>
            <w:tcW w:w="4320" w:type="dxa"/>
          </w:tcPr>
          <w:p w:rsidR="00C42C2A" w:rsidRPr="00221F51" w:rsidRDefault="00C42C2A" w:rsidP="00136AC7">
            <w:pPr>
              <w:pStyle w:val="Heading4"/>
              <w:spacing w:line="240" w:lineRule="auto"/>
              <w:jc w:val="lowKashida"/>
              <w:rPr>
                <w:rFonts w:cs="Simplified Arabic"/>
                <w:sz w:val="32"/>
                <w:szCs w:val="32"/>
                <w:lang w:eastAsia="ar-SA"/>
              </w:rPr>
            </w:pPr>
            <w:r w:rsidRPr="00221F51">
              <w:rPr>
                <w:rFonts w:cs="Simplified Arabic" w:hint="cs"/>
                <w:sz w:val="32"/>
                <w:szCs w:val="32"/>
                <w:rtl/>
                <w:lang w:eastAsia="ar-SA"/>
              </w:rPr>
              <w:t>-  مدى فاعلية نظــام المراجعة الداخلية في تطوير البرنامج:</w:t>
            </w:r>
          </w:p>
        </w:tc>
        <w:tc>
          <w:tcPr>
            <w:tcW w:w="5280"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402"/>
          <w:jc w:val="center"/>
        </w:trPr>
        <w:tc>
          <w:tcPr>
            <w:tcW w:w="4320" w:type="dxa"/>
          </w:tcPr>
          <w:p w:rsidR="00C42C2A" w:rsidRPr="00221F51" w:rsidRDefault="00C42C2A" w:rsidP="00136AC7">
            <w:pPr>
              <w:pStyle w:val="Heading4"/>
              <w:spacing w:line="240" w:lineRule="auto"/>
              <w:jc w:val="lowKashida"/>
              <w:rPr>
                <w:rFonts w:cs="Simplified Arabic"/>
                <w:sz w:val="32"/>
                <w:szCs w:val="32"/>
                <w:lang w:eastAsia="ar-SA"/>
              </w:rPr>
            </w:pPr>
            <w:r w:rsidRPr="00221F51">
              <w:rPr>
                <w:rFonts w:cs="Simplified Arabic" w:hint="cs"/>
                <w:sz w:val="32"/>
                <w:szCs w:val="32"/>
                <w:rtl/>
                <w:lang w:eastAsia="ar-SA"/>
              </w:rPr>
              <w:t xml:space="preserve">- </w:t>
            </w:r>
            <w:r w:rsidRPr="00FA7004">
              <w:rPr>
                <w:rFonts w:cs="Simplified Arabic" w:hint="cs"/>
                <w:sz w:val="30"/>
                <w:szCs w:val="30"/>
                <w:rtl/>
                <w:lang w:eastAsia="ar-SA"/>
              </w:rPr>
              <w:t xml:space="preserve">ملاحظات المراجعين الخارجيين </w:t>
            </w:r>
            <w:r>
              <w:rPr>
                <w:rFonts w:cs="Simplified Arabic" w:hint="cs"/>
                <w:sz w:val="30"/>
                <w:szCs w:val="30"/>
                <w:rtl/>
                <w:lang w:eastAsia="ar-SA"/>
              </w:rPr>
              <w:t>في</w:t>
            </w:r>
            <w:r w:rsidRPr="00FA7004">
              <w:rPr>
                <w:rFonts w:cs="Simplified Arabic" w:hint="cs"/>
                <w:sz w:val="30"/>
                <w:szCs w:val="30"/>
                <w:rtl/>
                <w:lang w:eastAsia="ar-SA"/>
              </w:rPr>
              <w:t>ما يخص مخرجات البرنامج ومعايير القياس:</w:t>
            </w:r>
          </w:p>
        </w:tc>
        <w:tc>
          <w:tcPr>
            <w:tcW w:w="5280"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cantSplit/>
          <w:trHeight w:val="402"/>
          <w:jc w:val="center"/>
        </w:trPr>
        <w:tc>
          <w:tcPr>
            <w:tcW w:w="9600" w:type="dxa"/>
            <w:gridSpan w:val="2"/>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 xml:space="preserve">12- مقترحات تطوير البرنامج  : </w:t>
            </w:r>
          </w:p>
        </w:tc>
      </w:tr>
      <w:tr w:rsidR="00C42C2A" w:rsidRPr="00221F51" w:rsidTr="00136AC7">
        <w:trPr>
          <w:trHeight w:val="402"/>
          <w:jc w:val="center"/>
        </w:trPr>
        <w:tc>
          <w:tcPr>
            <w:tcW w:w="4320"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xml:space="preserve">- هيكل البرنامج ( المقررات / الساعات): </w:t>
            </w:r>
          </w:p>
        </w:tc>
        <w:tc>
          <w:tcPr>
            <w:tcW w:w="5280"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402"/>
          <w:jc w:val="center"/>
        </w:trPr>
        <w:tc>
          <w:tcPr>
            <w:tcW w:w="4320"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مقررات جديدة:</w:t>
            </w:r>
          </w:p>
        </w:tc>
        <w:tc>
          <w:tcPr>
            <w:tcW w:w="5280"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402"/>
          <w:jc w:val="center"/>
        </w:trPr>
        <w:tc>
          <w:tcPr>
            <w:tcW w:w="4320"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التدريب والمهارات:</w:t>
            </w:r>
          </w:p>
        </w:tc>
        <w:tc>
          <w:tcPr>
            <w:tcW w:w="5280"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402"/>
          <w:jc w:val="center"/>
        </w:trPr>
        <w:tc>
          <w:tcPr>
            <w:tcW w:w="4320"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مقترحات قطاع الأعمال لتطوير البرنامج:</w:t>
            </w:r>
          </w:p>
        </w:tc>
        <w:tc>
          <w:tcPr>
            <w:tcW w:w="5280"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w:t>
            </w:r>
          </w:p>
        </w:tc>
      </w:tr>
      <w:tr w:rsidR="00C42C2A" w:rsidRPr="00221F51" w:rsidTr="00136AC7">
        <w:trPr>
          <w:trHeight w:val="402"/>
          <w:jc w:val="center"/>
        </w:trPr>
        <w:tc>
          <w:tcPr>
            <w:tcW w:w="4320"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المسئول عن التنفيذ :</w:t>
            </w:r>
          </w:p>
        </w:tc>
        <w:tc>
          <w:tcPr>
            <w:tcW w:w="5280" w:type="dxa"/>
          </w:tcPr>
          <w:p w:rsidR="00C42C2A" w:rsidRPr="00221F51" w:rsidRDefault="00C42C2A" w:rsidP="00136AC7">
            <w:pPr>
              <w:spacing w:after="0" w:line="240" w:lineRule="auto"/>
              <w:rPr>
                <w:rFonts w:cs="Simplified Arabic"/>
                <w:sz w:val="32"/>
                <w:szCs w:val="32"/>
              </w:rPr>
            </w:pPr>
          </w:p>
        </w:tc>
      </w:tr>
      <w:tr w:rsidR="00C42C2A" w:rsidRPr="00221F51" w:rsidTr="00136AC7">
        <w:trPr>
          <w:trHeight w:val="402"/>
          <w:jc w:val="center"/>
        </w:trPr>
        <w:tc>
          <w:tcPr>
            <w:tcW w:w="4320" w:type="dxa"/>
          </w:tcPr>
          <w:p w:rsidR="00C42C2A" w:rsidRPr="00221F51" w:rsidRDefault="00C42C2A" w:rsidP="00136AC7">
            <w:pPr>
              <w:pStyle w:val="Heading4"/>
              <w:spacing w:line="240" w:lineRule="auto"/>
              <w:rPr>
                <w:rFonts w:cs="Simplified Arabic"/>
                <w:sz w:val="32"/>
                <w:szCs w:val="32"/>
                <w:lang w:eastAsia="ar-SA"/>
              </w:rPr>
            </w:pPr>
            <w:r w:rsidRPr="00221F51">
              <w:rPr>
                <w:rFonts w:cs="Simplified Arabic" w:hint="cs"/>
                <w:sz w:val="32"/>
                <w:szCs w:val="32"/>
                <w:rtl/>
                <w:lang w:eastAsia="ar-SA"/>
              </w:rPr>
              <w:t>- توقيت التنفيذ :</w:t>
            </w:r>
          </w:p>
        </w:tc>
        <w:tc>
          <w:tcPr>
            <w:tcW w:w="5280" w:type="dxa"/>
          </w:tcPr>
          <w:p w:rsidR="00C42C2A" w:rsidRPr="00221F51" w:rsidRDefault="00C42C2A" w:rsidP="00136AC7">
            <w:pPr>
              <w:spacing w:after="0" w:line="240" w:lineRule="auto"/>
              <w:rPr>
                <w:rFonts w:cs="Simplified Arabic"/>
                <w:sz w:val="32"/>
                <w:szCs w:val="32"/>
              </w:rPr>
            </w:pPr>
          </w:p>
        </w:tc>
      </w:tr>
    </w:tbl>
    <w:p w:rsidR="00C42C2A" w:rsidRPr="00221F51" w:rsidRDefault="00C42C2A" w:rsidP="00C42C2A">
      <w:pPr>
        <w:pStyle w:val="Heading8"/>
        <w:rPr>
          <w:rFonts w:ascii="ae_AlMateen" w:hAnsi="ae_AlMateen" w:cs="Simplified Arabic"/>
          <w:rtl/>
        </w:rPr>
      </w:pPr>
      <w:r w:rsidRPr="00221F51">
        <w:rPr>
          <w:rFonts w:cs="Simplified Arabic" w:hint="cs"/>
          <w:rtl/>
        </w:rPr>
        <w:t>المسئول عن البرنامج :              التوقيع :               التاريخ :    /    /</w:t>
      </w:r>
      <w:r w:rsidRPr="00221F51">
        <w:rPr>
          <w:rFonts w:cs="Simplified Arabic"/>
          <w:b w:val="0"/>
          <w:bCs w:val="0"/>
          <w:rtl/>
          <w:lang w:bidi="ar-EG"/>
        </w:rPr>
        <w:br w:type="page"/>
      </w:r>
      <w:r w:rsidRPr="00221F51">
        <w:rPr>
          <w:rFonts w:ascii="ae_AlMateen" w:hAnsi="ae_AlMateen" w:cs="Simplified Arabic"/>
          <w:rtl/>
        </w:rPr>
        <w:t>نموذج رقم (</w:t>
      </w:r>
      <w:r>
        <w:rPr>
          <w:rFonts w:ascii="ae_AlMateen" w:hAnsi="ae_AlMateen" w:cs="Simplified Arabic" w:hint="cs"/>
          <w:rtl/>
        </w:rPr>
        <w:t>35</w:t>
      </w:r>
      <w:r w:rsidRPr="00221F51">
        <w:rPr>
          <w:rFonts w:ascii="ae_AlMateen" w:hAnsi="ae_AlMateen" w:cs="Simplified Arabic"/>
          <w:rtl/>
        </w:rPr>
        <w:t>)</w:t>
      </w:r>
    </w:p>
    <w:p w:rsidR="00C42C2A" w:rsidRPr="00221F51" w:rsidRDefault="00C42C2A" w:rsidP="00C42C2A">
      <w:pPr>
        <w:pStyle w:val="Heading8"/>
        <w:rPr>
          <w:rFonts w:ascii="ae_AlMateen" w:hAnsi="ae_AlMateen" w:cs="Simplified Arabic"/>
          <w:rtl/>
        </w:rPr>
      </w:pPr>
      <w:r w:rsidRPr="00221F51">
        <w:rPr>
          <w:rFonts w:ascii="ae_AlMateen" w:hAnsi="ae_AlMateen" w:cs="Simplified Arabic"/>
          <w:rtl/>
        </w:rPr>
        <w:t xml:space="preserve">تقرير مقرر </w:t>
      </w:r>
      <w:r w:rsidRPr="00221F51">
        <w:rPr>
          <w:rFonts w:ascii="ae_AlMateen" w:hAnsi="ae_AlMateen" w:cs="Simplified Arabic" w:hint="cs"/>
          <w:rtl/>
        </w:rPr>
        <w:t>دراسي</w:t>
      </w:r>
    </w:p>
    <w:p w:rsidR="00C42C2A" w:rsidRPr="00221F51" w:rsidRDefault="00C42C2A" w:rsidP="00C42C2A">
      <w:pPr>
        <w:spacing w:after="0"/>
        <w:rPr>
          <w:rFonts w:cs="Simplified Arabic"/>
          <w:sz w:val="32"/>
          <w:szCs w:val="32"/>
        </w:rPr>
      </w:pPr>
      <w:r w:rsidRPr="00221F51">
        <w:rPr>
          <w:rFonts w:cs="Simplified Arabic" w:hint="eastAsia"/>
          <w:sz w:val="32"/>
          <w:szCs w:val="32"/>
          <w:rtl/>
        </w:rPr>
        <w:t>جام</w:t>
      </w:r>
      <w:r w:rsidRPr="00221F51">
        <w:rPr>
          <w:rFonts w:cs="Simplified Arabic" w:hint="cs"/>
          <w:sz w:val="32"/>
          <w:szCs w:val="32"/>
          <w:rtl/>
        </w:rPr>
        <w:t>ـ</w:t>
      </w:r>
      <w:r w:rsidRPr="00221F51">
        <w:rPr>
          <w:rFonts w:cs="Simplified Arabic" w:hint="eastAsia"/>
          <w:sz w:val="32"/>
          <w:szCs w:val="32"/>
          <w:rtl/>
        </w:rPr>
        <w:t>عة</w:t>
      </w:r>
      <w:r w:rsidRPr="00221F51">
        <w:rPr>
          <w:rFonts w:cs="Simplified Arabic" w:hint="cs"/>
          <w:sz w:val="32"/>
          <w:szCs w:val="32"/>
          <w:rtl/>
        </w:rPr>
        <w:t>/ أكاديمية : ....................</w:t>
      </w:r>
    </w:p>
    <w:p w:rsidR="00C42C2A" w:rsidRPr="00221F51" w:rsidRDefault="00C42C2A" w:rsidP="00C42C2A">
      <w:pPr>
        <w:spacing w:after="0"/>
        <w:rPr>
          <w:rFonts w:cs="Simplified Arabic"/>
          <w:sz w:val="32"/>
          <w:szCs w:val="32"/>
        </w:rPr>
      </w:pPr>
      <w:r w:rsidRPr="00221F51">
        <w:rPr>
          <w:rFonts w:cs="Simplified Arabic" w:hint="eastAsia"/>
          <w:sz w:val="32"/>
          <w:szCs w:val="32"/>
          <w:rtl/>
        </w:rPr>
        <w:t>كلي</w:t>
      </w:r>
      <w:r w:rsidRPr="00221F51">
        <w:rPr>
          <w:rFonts w:cs="Simplified Arabic" w:hint="cs"/>
          <w:sz w:val="32"/>
          <w:szCs w:val="32"/>
          <w:rtl/>
          <w:lang w:bidi="ar-EG"/>
        </w:rPr>
        <w:t>ـ</w:t>
      </w:r>
      <w:r w:rsidRPr="00221F51">
        <w:rPr>
          <w:rFonts w:cs="Simplified Arabic" w:hint="eastAsia"/>
          <w:sz w:val="32"/>
          <w:szCs w:val="32"/>
          <w:rtl/>
        </w:rPr>
        <w:t>ة</w:t>
      </w:r>
      <w:r w:rsidRPr="00221F51">
        <w:rPr>
          <w:rFonts w:cs="Simplified Arabic"/>
          <w:sz w:val="32"/>
          <w:szCs w:val="32"/>
          <w:rtl/>
        </w:rPr>
        <w:t xml:space="preserve"> / معهد</w:t>
      </w:r>
      <w:r w:rsidRPr="00221F51">
        <w:rPr>
          <w:rFonts w:cs="Simplified Arabic" w:hint="cs"/>
          <w:sz w:val="32"/>
          <w:szCs w:val="32"/>
          <w:rtl/>
        </w:rPr>
        <w:t xml:space="preserve"> : .......................</w:t>
      </w:r>
    </w:p>
    <w:p w:rsidR="00C42C2A" w:rsidRPr="00221F51" w:rsidRDefault="00C42C2A" w:rsidP="00C42C2A">
      <w:pPr>
        <w:spacing w:after="0" w:line="240" w:lineRule="auto"/>
        <w:rPr>
          <w:rFonts w:cs="Simplified Arabic"/>
          <w:sz w:val="32"/>
          <w:szCs w:val="32"/>
        </w:rPr>
      </w:pPr>
      <w:r w:rsidRPr="00221F51">
        <w:rPr>
          <w:rFonts w:cs="Simplified Arabic" w:hint="eastAsia"/>
          <w:sz w:val="32"/>
          <w:szCs w:val="32"/>
          <w:rtl/>
        </w:rPr>
        <w:t>قسم</w:t>
      </w:r>
      <w:r w:rsidRPr="00221F51">
        <w:rPr>
          <w:rFonts w:cs="Simplified Arabic"/>
          <w:sz w:val="32"/>
          <w:szCs w:val="32"/>
          <w:rtl/>
        </w:rPr>
        <w:t xml:space="preserve">  </w:t>
      </w:r>
      <w:r w:rsidRPr="00221F51">
        <w:rPr>
          <w:rFonts w:cs="Simplified Arabic" w:hint="cs"/>
          <w:sz w:val="32"/>
          <w:szCs w:val="32"/>
          <w:rtl/>
        </w:rPr>
        <w:t>: ...............................</w:t>
      </w:r>
    </w:p>
    <w:p w:rsidR="00C42C2A" w:rsidRPr="00221F51" w:rsidRDefault="00C42C2A" w:rsidP="00C42C2A">
      <w:pPr>
        <w:pStyle w:val="Heading9"/>
        <w:ind w:left="17"/>
        <w:rPr>
          <w:rFonts w:cs="Simplified Arabic"/>
          <w:color w:val="auto"/>
          <w:sz w:val="12"/>
          <w:szCs w:val="12"/>
          <w:rtl/>
        </w:rPr>
      </w:pPr>
    </w:p>
    <w:p w:rsidR="00C42C2A" w:rsidRPr="00221F51" w:rsidRDefault="00C42C2A" w:rsidP="00C42C2A">
      <w:pPr>
        <w:pStyle w:val="Heading9"/>
        <w:ind w:left="17"/>
        <w:rPr>
          <w:rFonts w:cs="Simplified Arabic"/>
          <w:color w:val="auto"/>
          <w:sz w:val="32"/>
          <w:szCs w:val="32"/>
          <w:rtl/>
        </w:rPr>
      </w:pPr>
      <w:r w:rsidRPr="00221F51">
        <w:rPr>
          <w:rFonts w:cs="Simplified Arabic" w:hint="cs"/>
          <w:color w:val="auto"/>
          <w:sz w:val="32"/>
          <w:szCs w:val="32"/>
          <w:rtl/>
        </w:rPr>
        <w:t xml:space="preserve">أ - معلومات أساسية  </w:t>
      </w:r>
    </w:p>
    <w:tbl>
      <w:tblPr>
        <w:bidiVisual/>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5274"/>
      </w:tblGrid>
      <w:tr w:rsidR="00C42C2A" w:rsidRPr="00FA7004" w:rsidTr="00136AC7">
        <w:trPr>
          <w:trHeight w:val="402"/>
          <w:jc w:val="center"/>
        </w:trPr>
        <w:tc>
          <w:tcPr>
            <w:tcW w:w="4001" w:type="dxa"/>
            <w:vAlign w:val="center"/>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 xml:space="preserve">1- اسم المقرر ورمزه الكودي </w:t>
            </w:r>
          </w:p>
        </w:tc>
        <w:tc>
          <w:tcPr>
            <w:tcW w:w="5274" w:type="dxa"/>
          </w:tcPr>
          <w:p w:rsidR="00C42C2A" w:rsidRPr="00FA7004" w:rsidRDefault="00C42C2A" w:rsidP="00136AC7">
            <w:pPr>
              <w:spacing w:after="0" w:line="240" w:lineRule="auto"/>
              <w:rPr>
                <w:rFonts w:cs="Simplified Arabic"/>
                <w:sz w:val="30"/>
                <w:szCs w:val="30"/>
              </w:rPr>
            </w:pPr>
          </w:p>
        </w:tc>
      </w:tr>
      <w:tr w:rsidR="00C42C2A" w:rsidRPr="00FA7004" w:rsidTr="00136AC7">
        <w:trPr>
          <w:trHeight w:val="402"/>
          <w:jc w:val="center"/>
        </w:trPr>
        <w:tc>
          <w:tcPr>
            <w:tcW w:w="4001" w:type="dxa"/>
            <w:vAlign w:val="center"/>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2- التخصص </w:t>
            </w:r>
          </w:p>
        </w:tc>
        <w:tc>
          <w:tcPr>
            <w:tcW w:w="5274" w:type="dxa"/>
          </w:tcPr>
          <w:p w:rsidR="00C42C2A" w:rsidRPr="00FA7004" w:rsidRDefault="00C42C2A" w:rsidP="00136AC7">
            <w:pPr>
              <w:spacing w:after="0" w:line="240" w:lineRule="auto"/>
              <w:rPr>
                <w:rFonts w:cs="Simplified Arabic"/>
                <w:sz w:val="30"/>
                <w:szCs w:val="30"/>
              </w:rPr>
            </w:pPr>
          </w:p>
        </w:tc>
      </w:tr>
      <w:tr w:rsidR="00C42C2A" w:rsidRPr="00FA7004" w:rsidTr="00136AC7">
        <w:trPr>
          <w:trHeight w:val="291"/>
          <w:jc w:val="center"/>
        </w:trPr>
        <w:tc>
          <w:tcPr>
            <w:tcW w:w="4001" w:type="dxa"/>
            <w:vAlign w:val="center"/>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3- الفرقة / المستوى  </w:t>
            </w:r>
          </w:p>
        </w:tc>
        <w:tc>
          <w:tcPr>
            <w:tcW w:w="5274" w:type="dxa"/>
          </w:tcPr>
          <w:p w:rsidR="00C42C2A" w:rsidRPr="00FA7004" w:rsidRDefault="00C42C2A" w:rsidP="00136AC7">
            <w:pPr>
              <w:spacing w:after="0" w:line="240" w:lineRule="auto"/>
              <w:rPr>
                <w:rFonts w:cs="Simplified Arabic"/>
                <w:sz w:val="30"/>
                <w:szCs w:val="30"/>
              </w:rPr>
            </w:pPr>
          </w:p>
        </w:tc>
      </w:tr>
      <w:tr w:rsidR="00C42C2A" w:rsidRPr="00FA7004" w:rsidTr="00136AC7">
        <w:trPr>
          <w:trHeight w:val="402"/>
          <w:jc w:val="center"/>
        </w:trPr>
        <w:tc>
          <w:tcPr>
            <w:tcW w:w="4001" w:type="dxa"/>
            <w:vAlign w:val="center"/>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4- عدد الوحدات / الساعات المعتمدة  </w:t>
            </w:r>
          </w:p>
        </w:tc>
        <w:tc>
          <w:tcPr>
            <w:tcW w:w="5274" w:type="dxa"/>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 xml:space="preserve">(          )  نظري   + (         ) عملي </w:t>
            </w:r>
          </w:p>
        </w:tc>
      </w:tr>
      <w:tr w:rsidR="00C42C2A" w:rsidRPr="00FA7004" w:rsidTr="00136AC7">
        <w:trPr>
          <w:trHeight w:val="402"/>
          <w:jc w:val="center"/>
        </w:trPr>
        <w:tc>
          <w:tcPr>
            <w:tcW w:w="4001" w:type="dxa"/>
            <w:vAlign w:val="center"/>
          </w:tcPr>
          <w:p w:rsidR="00C42C2A" w:rsidRPr="00FA7004" w:rsidRDefault="00C42C2A" w:rsidP="00136AC7">
            <w:pPr>
              <w:pStyle w:val="Heading4"/>
              <w:spacing w:line="240" w:lineRule="auto"/>
              <w:rPr>
                <w:rFonts w:cs="Simplified Arabic"/>
                <w:sz w:val="30"/>
                <w:szCs w:val="30"/>
              </w:rPr>
            </w:pPr>
            <w:r w:rsidRPr="00FA7004">
              <w:rPr>
                <w:rFonts w:cs="Simplified Arabic" w:hint="cs"/>
                <w:sz w:val="30"/>
                <w:szCs w:val="30"/>
                <w:rtl/>
                <w:lang w:eastAsia="ar-SA"/>
              </w:rPr>
              <w:t xml:space="preserve">5- النظام المتبع لاختيار لجنة الامتحانات  </w:t>
            </w:r>
          </w:p>
        </w:tc>
        <w:tc>
          <w:tcPr>
            <w:tcW w:w="5274" w:type="dxa"/>
          </w:tcPr>
          <w:p w:rsidR="00C42C2A" w:rsidRPr="00FA7004" w:rsidRDefault="00C42C2A" w:rsidP="00136AC7">
            <w:pPr>
              <w:spacing w:after="0" w:line="240" w:lineRule="auto"/>
              <w:rPr>
                <w:rFonts w:cs="Simplified Arabic"/>
                <w:sz w:val="30"/>
                <w:szCs w:val="30"/>
              </w:rPr>
            </w:pPr>
          </w:p>
        </w:tc>
      </w:tr>
      <w:tr w:rsidR="00C42C2A" w:rsidRPr="00FA7004" w:rsidTr="00136AC7">
        <w:trPr>
          <w:trHeight w:val="402"/>
          <w:jc w:val="center"/>
        </w:trPr>
        <w:tc>
          <w:tcPr>
            <w:tcW w:w="4001" w:type="dxa"/>
            <w:vAlign w:val="center"/>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6- نظام المراجعة الخارجية للامتحان  </w:t>
            </w:r>
          </w:p>
        </w:tc>
        <w:tc>
          <w:tcPr>
            <w:tcW w:w="5274" w:type="dxa"/>
            <w:vAlign w:val="center"/>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 xml:space="preserve">  </w:t>
            </w:r>
            <w:r w:rsidRPr="00FA7004">
              <w:rPr>
                <w:rFonts w:hint="cs"/>
                <w:sz w:val="30"/>
                <w:szCs w:val="30"/>
                <w:rtl/>
              </w:rPr>
              <w:t>□</w:t>
            </w:r>
            <w:r w:rsidRPr="00FA7004">
              <w:rPr>
                <w:rFonts w:cs="Simplified Arabic" w:hint="cs"/>
                <w:sz w:val="30"/>
                <w:szCs w:val="30"/>
                <w:rtl/>
              </w:rPr>
              <w:t xml:space="preserve">   متوافر              </w:t>
            </w:r>
            <w:r w:rsidRPr="00FA7004">
              <w:rPr>
                <w:rFonts w:hint="cs"/>
                <w:sz w:val="30"/>
                <w:szCs w:val="30"/>
                <w:rtl/>
              </w:rPr>
              <w:t>□</w:t>
            </w:r>
            <w:r w:rsidRPr="00FA7004">
              <w:rPr>
                <w:rFonts w:cs="Simplified Arabic" w:hint="cs"/>
                <w:sz w:val="30"/>
                <w:szCs w:val="30"/>
                <w:rtl/>
              </w:rPr>
              <w:t xml:space="preserve">  غير متوافر</w:t>
            </w:r>
          </w:p>
        </w:tc>
      </w:tr>
      <w:tr w:rsidR="00C42C2A" w:rsidRPr="00FA7004" w:rsidTr="00136AC7">
        <w:trPr>
          <w:trHeight w:val="402"/>
          <w:jc w:val="center"/>
        </w:trPr>
        <w:tc>
          <w:tcPr>
            <w:tcW w:w="4001" w:type="dxa"/>
            <w:vAlign w:val="center"/>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7- عدد القائمين بالتدريس  </w:t>
            </w:r>
          </w:p>
        </w:tc>
        <w:tc>
          <w:tcPr>
            <w:tcW w:w="5274" w:type="dxa"/>
          </w:tcPr>
          <w:p w:rsidR="00C42C2A" w:rsidRPr="00FA7004" w:rsidRDefault="00C42C2A" w:rsidP="00136AC7">
            <w:pPr>
              <w:spacing w:after="0" w:line="240" w:lineRule="auto"/>
              <w:rPr>
                <w:rFonts w:cs="Simplified Arabic"/>
                <w:sz w:val="30"/>
                <w:szCs w:val="30"/>
              </w:rPr>
            </w:pPr>
          </w:p>
        </w:tc>
      </w:tr>
    </w:tbl>
    <w:p w:rsidR="00C42C2A" w:rsidRPr="00221F51" w:rsidRDefault="00C42C2A" w:rsidP="00C42C2A">
      <w:pPr>
        <w:pStyle w:val="Heading9"/>
        <w:ind w:left="17"/>
        <w:rPr>
          <w:rFonts w:cs="Simplified Arabic"/>
          <w:color w:val="auto"/>
          <w:sz w:val="32"/>
          <w:szCs w:val="32"/>
          <w:rtl/>
        </w:rPr>
      </w:pPr>
      <w:r w:rsidRPr="00221F51">
        <w:rPr>
          <w:rFonts w:cs="Simplified Arabic" w:hint="cs"/>
          <w:color w:val="auto"/>
          <w:sz w:val="32"/>
          <w:szCs w:val="32"/>
          <w:rtl/>
        </w:rPr>
        <w:t xml:space="preserve">ب - معلومات متخصصة  </w:t>
      </w:r>
    </w:p>
    <w:tbl>
      <w:tblPr>
        <w:bidiVisual/>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5"/>
        <w:gridCol w:w="343"/>
        <w:gridCol w:w="1375"/>
        <w:gridCol w:w="2133"/>
        <w:gridCol w:w="1851"/>
      </w:tblGrid>
      <w:tr w:rsidR="00C42C2A" w:rsidRPr="00FA7004" w:rsidTr="00136AC7">
        <w:trPr>
          <w:cantSplit/>
          <w:trHeight w:val="530"/>
          <w:jc w:val="center"/>
        </w:trPr>
        <w:tc>
          <w:tcPr>
            <w:tcW w:w="9267" w:type="dxa"/>
            <w:gridSpan w:val="5"/>
          </w:tcPr>
          <w:p w:rsidR="00C42C2A" w:rsidRPr="00FA7004" w:rsidRDefault="00C42C2A" w:rsidP="00136AC7">
            <w:pPr>
              <w:spacing w:after="0" w:line="240" w:lineRule="auto"/>
              <w:ind w:firstLine="224"/>
              <w:rPr>
                <w:rFonts w:cs="Simplified Arabic"/>
                <w:sz w:val="30"/>
                <w:szCs w:val="30"/>
              </w:rPr>
            </w:pPr>
            <w:r w:rsidRPr="00FA7004">
              <w:rPr>
                <w:rFonts w:cs="Simplified Arabic" w:hint="cs"/>
                <w:sz w:val="30"/>
                <w:szCs w:val="30"/>
                <w:rtl/>
              </w:rPr>
              <w:t xml:space="preserve">1- الإحصائيات : </w:t>
            </w:r>
          </w:p>
        </w:tc>
      </w:tr>
      <w:tr w:rsidR="00C42C2A" w:rsidRPr="00FA7004" w:rsidTr="00136AC7">
        <w:trPr>
          <w:trHeight w:val="673"/>
          <w:jc w:val="center"/>
        </w:trPr>
        <w:tc>
          <w:tcPr>
            <w:tcW w:w="3908" w:type="dxa"/>
            <w:gridSpan w:val="2"/>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عدد الطلاب الملتحقين بالمقرر</w:t>
            </w:r>
          </w:p>
        </w:tc>
        <w:tc>
          <w:tcPr>
            <w:tcW w:w="5359" w:type="dxa"/>
            <w:gridSpan w:val="3"/>
          </w:tcPr>
          <w:p w:rsidR="00C42C2A" w:rsidRPr="00FA7004" w:rsidRDefault="00C42C2A" w:rsidP="00136AC7">
            <w:pPr>
              <w:spacing w:line="240" w:lineRule="auto"/>
              <w:rPr>
                <w:rFonts w:cs="Simplified Arabic"/>
                <w:sz w:val="30"/>
                <w:szCs w:val="30"/>
              </w:rPr>
            </w:pPr>
          </w:p>
        </w:tc>
      </w:tr>
      <w:tr w:rsidR="00C42C2A" w:rsidRPr="00FA7004" w:rsidTr="00136AC7">
        <w:trPr>
          <w:trHeight w:val="681"/>
          <w:jc w:val="center"/>
        </w:trPr>
        <w:tc>
          <w:tcPr>
            <w:tcW w:w="3908" w:type="dxa"/>
            <w:gridSpan w:val="2"/>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عدد الطلاب الذين أدوا الامتحان</w:t>
            </w:r>
          </w:p>
        </w:tc>
        <w:tc>
          <w:tcPr>
            <w:tcW w:w="5359" w:type="dxa"/>
            <w:gridSpan w:val="3"/>
          </w:tcPr>
          <w:p w:rsidR="00C42C2A" w:rsidRPr="00FA7004" w:rsidRDefault="00C42C2A" w:rsidP="00136AC7">
            <w:pPr>
              <w:spacing w:line="240" w:lineRule="auto"/>
              <w:rPr>
                <w:rFonts w:cs="Simplified Arabic"/>
                <w:sz w:val="30"/>
                <w:szCs w:val="30"/>
              </w:rPr>
            </w:pPr>
          </w:p>
        </w:tc>
      </w:tr>
      <w:tr w:rsidR="00C42C2A" w:rsidRPr="00FA7004" w:rsidTr="00136AC7">
        <w:trPr>
          <w:trHeight w:val="1027"/>
          <w:jc w:val="center"/>
        </w:trPr>
        <w:tc>
          <w:tcPr>
            <w:tcW w:w="3908" w:type="dxa"/>
            <w:gridSpan w:val="2"/>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نتيجة الامتحان </w:t>
            </w:r>
          </w:p>
        </w:tc>
        <w:tc>
          <w:tcPr>
            <w:tcW w:w="5359" w:type="dxa"/>
            <w:gridSpan w:val="3"/>
          </w:tcPr>
          <w:p w:rsidR="00C42C2A" w:rsidRPr="00FA7004" w:rsidRDefault="00C42C2A" w:rsidP="00136AC7">
            <w:pPr>
              <w:spacing w:after="0" w:line="240" w:lineRule="auto"/>
              <w:rPr>
                <w:rFonts w:cs="Simplified Arabic"/>
                <w:sz w:val="30"/>
                <w:szCs w:val="30"/>
                <w:rtl/>
              </w:rPr>
            </w:pPr>
            <w:r w:rsidRPr="00FA7004">
              <w:rPr>
                <w:rFonts w:cs="Simplified Arabic" w:hint="cs"/>
                <w:sz w:val="30"/>
                <w:szCs w:val="30"/>
                <w:rtl/>
              </w:rPr>
              <w:t xml:space="preserve">     عدد          %           عدد        %</w:t>
            </w:r>
          </w:p>
          <w:p w:rsidR="00C42C2A" w:rsidRPr="00FA7004" w:rsidRDefault="00C42C2A" w:rsidP="00136AC7">
            <w:pPr>
              <w:spacing w:line="240" w:lineRule="auto"/>
              <w:rPr>
                <w:rFonts w:cs="Simplified Arabic"/>
                <w:sz w:val="30"/>
                <w:szCs w:val="30"/>
              </w:rPr>
            </w:pPr>
            <w:r w:rsidRPr="00FA7004">
              <w:rPr>
                <w:rFonts w:cs="Simplified Arabic" w:hint="cs"/>
                <w:sz w:val="30"/>
                <w:szCs w:val="30"/>
                <w:rtl/>
              </w:rPr>
              <w:t xml:space="preserve">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ناجح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راسب</w:t>
            </w:r>
          </w:p>
        </w:tc>
      </w:tr>
      <w:tr w:rsidR="00C42C2A" w:rsidRPr="00FA7004" w:rsidTr="00136AC7">
        <w:trPr>
          <w:trHeight w:val="530"/>
          <w:jc w:val="center"/>
        </w:trPr>
        <w:tc>
          <w:tcPr>
            <w:tcW w:w="3908" w:type="dxa"/>
            <w:gridSpan w:val="2"/>
          </w:tcPr>
          <w:p w:rsidR="00C42C2A" w:rsidRPr="00FA7004" w:rsidRDefault="00C42C2A" w:rsidP="00136AC7">
            <w:pPr>
              <w:pStyle w:val="Heading4"/>
              <w:spacing w:line="240" w:lineRule="auto"/>
              <w:jc w:val="lowKashida"/>
              <w:rPr>
                <w:rFonts w:cs="Simplified Arabic"/>
                <w:sz w:val="30"/>
                <w:szCs w:val="30"/>
                <w:lang w:eastAsia="ar-SA"/>
              </w:rPr>
            </w:pPr>
            <w:r w:rsidRPr="00FA7004">
              <w:rPr>
                <w:rFonts w:cs="Simplified Arabic" w:hint="cs"/>
                <w:sz w:val="30"/>
                <w:szCs w:val="30"/>
                <w:rtl/>
                <w:lang w:eastAsia="ar-SA"/>
              </w:rPr>
              <w:t xml:space="preserve">-  النسبة المئوية % للناجحين طبقاً للتقديرات الحاصلين عليها </w:t>
            </w:r>
          </w:p>
        </w:tc>
        <w:tc>
          <w:tcPr>
            <w:tcW w:w="5359" w:type="dxa"/>
            <w:gridSpan w:val="3"/>
          </w:tcPr>
          <w:p w:rsidR="00C42C2A" w:rsidRPr="00FA7004" w:rsidRDefault="00C42C2A" w:rsidP="00136AC7">
            <w:pPr>
              <w:spacing w:line="240" w:lineRule="auto"/>
              <w:rPr>
                <w:rFonts w:cs="Simplified Arabic"/>
                <w:sz w:val="30"/>
                <w:szCs w:val="30"/>
                <w:rtl/>
              </w:rPr>
            </w:pPr>
          </w:p>
          <w:p w:rsidR="00C42C2A" w:rsidRPr="00FA7004" w:rsidRDefault="00C42C2A" w:rsidP="00136AC7">
            <w:pPr>
              <w:spacing w:line="240" w:lineRule="auto"/>
              <w:rPr>
                <w:rFonts w:cs="Simplified Arabic"/>
                <w:sz w:val="30"/>
                <w:szCs w:val="30"/>
              </w:rPr>
            </w:pPr>
            <w:r w:rsidRPr="00FA7004">
              <w:rPr>
                <w:rFonts w:cs="Simplified Arabic" w:hint="cs"/>
                <w:sz w:val="30"/>
                <w:szCs w:val="30"/>
                <w:rtl/>
              </w:rPr>
              <w:t xml:space="preserve">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ممتاز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جيد جداً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جيد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مقبول</w:t>
            </w:r>
            <w:r w:rsidRPr="00FA7004">
              <w:rPr>
                <w:rFonts w:cs="Simplified Arabic"/>
                <w:sz w:val="30"/>
                <w:szCs w:val="30"/>
                <w:rtl/>
              </w:rPr>
              <w:t xml:space="preserve"> </w:t>
            </w:r>
          </w:p>
        </w:tc>
      </w:tr>
      <w:tr w:rsidR="00C42C2A" w:rsidRPr="00FA7004" w:rsidTr="00136AC7">
        <w:trPr>
          <w:cantSplit/>
          <w:trHeight w:val="181"/>
          <w:jc w:val="center"/>
        </w:trPr>
        <w:tc>
          <w:tcPr>
            <w:tcW w:w="9267" w:type="dxa"/>
            <w:gridSpan w:val="5"/>
          </w:tcPr>
          <w:p w:rsidR="00C42C2A" w:rsidRPr="00FA7004" w:rsidRDefault="00C42C2A" w:rsidP="00136AC7">
            <w:pPr>
              <w:spacing w:after="0" w:line="240" w:lineRule="auto"/>
              <w:ind w:firstLine="224"/>
              <w:rPr>
                <w:rFonts w:cs="Simplified Arabic"/>
                <w:sz w:val="30"/>
                <w:szCs w:val="30"/>
              </w:rPr>
            </w:pPr>
            <w:r w:rsidRPr="00FA7004">
              <w:rPr>
                <w:rFonts w:cs="Simplified Arabic" w:hint="cs"/>
                <w:sz w:val="30"/>
                <w:szCs w:val="30"/>
                <w:rtl/>
              </w:rPr>
              <w:t xml:space="preserve">2- تدريس المقرر : </w:t>
            </w:r>
          </w:p>
        </w:tc>
      </w:tr>
      <w:tr w:rsidR="00C42C2A" w:rsidRPr="00FA7004" w:rsidTr="00136AC7">
        <w:trPr>
          <w:trHeight w:val="90"/>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الموضوعات التي تم تدريسها </w:t>
            </w:r>
          </w:p>
        </w:tc>
        <w:tc>
          <w:tcPr>
            <w:tcW w:w="5702" w:type="dxa"/>
            <w:gridSpan w:val="4"/>
          </w:tcPr>
          <w:p w:rsidR="00C42C2A" w:rsidRPr="00FA7004" w:rsidRDefault="00C42C2A" w:rsidP="00136AC7">
            <w:pPr>
              <w:spacing w:after="0" w:line="240" w:lineRule="auto"/>
              <w:rPr>
                <w:rFonts w:cs="Simplified Arabic"/>
                <w:sz w:val="30"/>
                <w:szCs w:val="30"/>
                <w:rtl/>
              </w:rPr>
            </w:pPr>
            <w:r w:rsidRPr="00FA7004">
              <w:rPr>
                <w:rFonts w:cs="Simplified Arabic" w:hint="cs"/>
                <w:sz w:val="30"/>
                <w:szCs w:val="30"/>
                <w:rtl/>
              </w:rPr>
              <w:t>.....................................................</w:t>
            </w:r>
          </w:p>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w:t>
            </w:r>
          </w:p>
        </w:tc>
      </w:tr>
      <w:tr w:rsidR="00C42C2A" w:rsidRPr="00FA7004" w:rsidTr="00136AC7">
        <w:trPr>
          <w:trHeight w:val="530"/>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 لما تم تدريسه من المحتوى الأساسي للمقرر </w:t>
            </w:r>
          </w:p>
        </w:tc>
        <w:tc>
          <w:tcPr>
            <w:tcW w:w="5702" w:type="dxa"/>
            <w:gridSpan w:val="4"/>
          </w:tcPr>
          <w:p w:rsidR="00C42C2A" w:rsidRPr="00FA7004" w:rsidRDefault="00C42C2A" w:rsidP="00136AC7">
            <w:pPr>
              <w:spacing w:after="0" w:line="240" w:lineRule="auto"/>
              <w:rPr>
                <w:rFonts w:cs="Simplified Arabic"/>
                <w:sz w:val="30"/>
                <w:szCs w:val="30"/>
                <w:rtl/>
              </w:rPr>
            </w:pPr>
            <w:r w:rsidRPr="00FA7004">
              <w:rPr>
                <w:rFonts w:cs="Simplified Arabic" w:hint="cs"/>
                <w:sz w:val="30"/>
                <w:szCs w:val="30"/>
                <w:rtl/>
              </w:rPr>
              <w:t>.....................................................</w:t>
            </w:r>
          </w:p>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w:t>
            </w:r>
          </w:p>
        </w:tc>
      </w:tr>
      <w:tr w:rsidR="00C42C2A" w:rsidRPr="00FA7004" w:rsidTr="00136AC7">
        <w:trPr>
          <w:trHeight w:val="530"/>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مدى التزام القائمين بالتدريس بمحتوى المقرر </w:t>
            </w:r>
          </w:p>
        </w:tc>
        <w:tc>
          <w:tcPr>
            <w:tcW w:w="5702" w:type="dxa"/>
            <w:gridSpan w:val="4"/>
            <w:vAlign w:val="center"/>
          </w:tcPr>
          <w:p w:rsidR="00C42C2A" w:rsidRPr="00FA7004" w:rsidRDefault="00C42C2A" w:rsidP="00136AC7">
            <w:pPr>
              <w:spacing w:line="240" w:lineRule="auto"/>
              <w:rPr>
                <w:rFonts w:cs="Simplified Arabic"/>
                <w:sz w:val="30"/>
                <w:szCs w:val="30"/>
                <w:lang w:bidi="ar-EG"/>
              </w:rPr>
            </w:pPr>
            <w:r w:rsidRPr="00FA7004">
              <w:rPr>
                <w:rFonts w:cs="Simplified Arabic" w:hint="cs"/>
                <w:sz w:val="30"/>
                <w:szCs w:val="30"/>
                <w:rtl/>
              </w:rPr>
              <w:t xml:space="preserve">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&lt;60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60 -  84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&gt;85                         </w:t>
            </w:r>
          </w:p>
        </w:tc>
      </w:tr>
      <w:tr w:rsidR="00C42C2A" w:rsidRPr="00FA7004" w:rsidTr="00136AC7">
        <w:trPr>
          <w:trHeight w:val="344"/>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مدى تغطية الامتحان لموضوعات المقرر </w:t>
            </w:r>
          </w:p>
        </w:tc>
        <w:tc>
          <w:tcPr>
            <w:tcW w:w="5702" w:type="dxa"/>
            <w:gridSpan w:val="4"/>
            <w:vAlign w:val="center"/>
          </w:tcPr>
          <w:p w:rsidR="00C42C2A" w:rsidRPr="00FA7004" w:rsidRDefault="00C42C2A" w:rsidP="00136AC7">
            <w:pPr>
              <w:spacing w:line="240" w:lineRule="auto"/>
              <w:rPr>
                <w:rFonts w:cs="Simplified Arabic"/>
                <w:sz w:val="30"/>
                <w:szCs w:val="30"/>
              </w:rPr>
            </w:pPr>
            <w:r w:rsidRPr="00FA7004">
              <w:rPr>
                <w:rFonts w:cs="Simplified Arabic" w:hint="cs"/>
                <w:sz w:val="30"/>
                <w:szCs w:val="30"/>
                <w:rtl/>
              </w:rPr>
              <w:t xml:space="preserve">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&lt;60 </w:t>
            </w:r>
            <w:r w:rsidRPr="00FA7004">
              <w:rPr>
                <w:rFonts w:cs="Simplified Arabic"/>
                <w:sz w:val="30"/>
                <w:szCs w:val="30"/>
              </w:rPr>
              <w:t xml:space="preserve"> </w:t>
            </w:r>
            <w:r w:rsidRPr="00FA7004">
              <w:rPr>
                <w:rFonts w:cs="Simplified Arabic" w:hint="cs"/>
                <w:sz w:val="30"/>
                <w:szCs w:val="30"/>
                <w:rtl/>
              </w:rPr>
              <w:t xml:space="preserve">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60 -  84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&gt;85                         </w:t>
            </w:r>
          </w:p>
        </w:tc>
      </w:tr>
      <w:tr w:rsidR="00C42C2A" w:rsidRPr="00FA7004" w:rsidTr="00136AC7">
        <w:trPr>
          <w:trHeight w:val="530"/>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أساليب التعليم والتعلم </w:t>
            </w:r>
          </w:p>
        </w:tc>
        <w:tc>
          <w:tcPr>
            <w:tcW w:w="5702" w:type="dxa"/>
            <w:gridSpan w:val="4"/>
          </w:tcPr>
          <w:p w:rsidR="00C42C2A" w:rsidRPr="00FA7004" w:rsidRDefault="00C42C2A" w:rsidP="00136AC7">
            <w:pPr>
              <w:tabs>
                <w:tab w:val="left" w:pos="2235"/>
              </w:tabs>
              <w:spacing w:line="240" w:lineRule="auto"/>
              <w:rPr>
                <w:rFonts w:cs="Simplified Arabic"/>
                <w:sz w:val="30"/>
                <w:szCs w:val="30"/>
                <w:rtl/>
              </w:rPr>
            </w:pP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محاضرات نظرية</w:t>
            </w:r>
            <w:r w:rsidRPr="00FA7004">
              <w:rPr>
                <w:rFonts w:cs="Simplified Arabic"/>
                <w:sz w:val="30"/>
                <w:szCs w:val="30"/>
                <w:rtl/>
              </w:rPr>
              <w:tab/>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تدريب عملي</w:t>
            </w:r>
          </w:p>
          <w:p w:rsidR="00C42C2A" w:rsidRPr="00FA7004" w:rsidRDefault="00C42C2A" w:rsidP="00136AC7">
            <w:pPr>
              <w:tabs>
                <w:tab w:val="left" w:pos="2235"/>
              </w:tabs>
              <w:spacing w:line="240" w:lineRule="auto"/>
              <w:rPr>
                <w:rFonts w:cs="Simplified Arabic"/>
                <w:sz w:val="30"/>
                <w:szCs w:val="30"/>
                <w:rtl/>
              </w:rPr>
            </w:pP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دراسة حالة   </w:t>
            </w:r>
            <w:r w:rsidRPr="00FA7004">
              <w:rPr>
                <w:rFonts w:cs="Simplified Arabic"/>
                <w:sz w:val="30"/>
                <w:szCs w:val="30"/>
                <w:rtl/>
              </w:rPr>
              <w:tab/>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أنشطة فصلية</w:t>
            </w:r>
          </w:p>
          <w:p w:rsidR="00C42C2A" w:rsidRPr="00FA7004" w:rsidRDefault="00C42C2A" w:rsidP="00136AC7">
            <w:pPr>
              <w:spacing w:after="0" w:line="240" w:lineRule="auto"/>
              <w:rPr>
                <w:rFonts w:cs="Simplified Arabic"/>
                <w:sz w:val="30"/>
                <w:szCs w:val="30"/>
                <w:rtl/>
              </w:rPr>
            </w:pPr>
            <w:r w:rsidRPr="00FA7004">
              <w:rPr>
                <w:rFonts w:cs="Simplified Arabic" w:hint="cs"/>
                <w:sz w:val="30"/>
                <w:szCs w:val="30"/>
                <w:rtl/>
              </w:rPr>
              <w:t>الأعمال الفصلية ( تذكر) :</w:t>
            </w:r>
          </w:p>
          <w:p w:rsidR="00C42C2A" w:rsidRPr="00FA7004" w:rsidRDefault="00C42C2A" w:rsidP="00136AC7">
            <w:pPr>
              <w:spacing w:line="240" w:lineRule="auto"/>
              <w:rPr>
                <w:rFonts w:cs="Simplified Arabic"/>
                <w:sz w:val="30"/>
                <w:szCs w:val="30"/>
              </w:rPr>
            </w:pPr>
            <w:r w:rsidRPr="00FA7004">
              <w:rPr>
                <w:rFonts w:cs="Simplified Arabic" w:hint="cs"/>
                <w:sz w:val="30"/>
                <w:szCs w:val="30"/>
                <w:rtl/>
              </w:rPr>
              <w:t>.....................................................</w:t>
            </w:r>
          </w:p>
        </w:tc>
      </w:tr>
      <w:tr w:rsidR="00C42C2A" w:rsidRPr="00FA7004" w:rsidTr="00136AC7">
        <w:trPr>
          <w:trHeight w:val="530"/>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طريقة تقويم الطــلاب </w:t>
            </w:r>
          </w:p>
        </w:tc>
        <w:tc>
          <w:tcPr>
            <w:tcW w:w="5702" w:type="dxa"/>
            <w:gridSpan w:val="4"/>
          </w:tcPr>
          <w:p w:rsidR="00C42C2A" w:rsidRPr="00FA7004" w:rsidRDefault="00C42C2A" w:rsidP="00136AC7">
            <w:pPr>
              <w:spacing w:after="0" w:line="240" w:lineRule="auto"/>
              <w:rPr>
                <w:rFonts w:cs="Simplified Arabic"/>
                <w:sz w:val="30"/>
                <w:szCs w:val="30"/>
                <w:rtl/>
              </w:rPr>
            </w:pPr>
            <w:r w:rsidRPr="00FA7004">
              <w:rPr>
                <w:rFonts w:cs="Simplified Arabic" w:hint="cs"/>
                <w:sz w:val="30"/>
                <w:szCs w:val="30"/>
                <w:rtl/>
              </w:rPr>
              <w:t xml:space="preserve">     </w:t>
            </w:r>
          </w:p>
          <w:p w:rsidR="00C42C2A" w:rsidRPr="00FA7004" w:rsidRDefault="00C42C2A" w:rsidP="00136AC7">
            <w:pPr>
              <w:spacing w:after="0" w:line="240" w:lineRule="auto"/>
              <w:rPr>
                <w:rFonts w:cs="Simplified Arabic"/>
                <w:sz w:val="30"/>
                <w:szCs w:val="30"/>
                <w:rtl/>
              </w:rPr>
            </w:pPr>
            <w:r w:rsidRPr="00FA7004">
              <w:rPr>
                <w:rFonts w:cs="Simplified Arabic" w:hint="cs"/>
                <w:sz w:val="30"/>
                <w:szCs w:val="30"/>
                <w:rtl/>
              </w:rPr>
              <w:t xml:space="preserve">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نظري       </w:t>
            </w:r>
            <w:r w:rsidRPr="00FA7004">
              <w:rPr>
                <w:rFonts w:cs="Simplified Arabic"/>
                <w:sz w:val="30"/>
                <w:szCs w:val="30"/>
                <w:rtl/>
              </w:rPr>
              <w:tab/>
            </w:r>
            <w:r w:rsidRPr="00FA7004">
              <w:rPr>
                <w:rFonts w:cs="Simplified Arabic" w:hint="cs"/>
                <w:sz w:val="30"/>
                <w:szCs w:val="30"/>
                <w:rtl/>
              </w:rPr>
              <w:t xml:space="preserve">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شفوي</w:t>
            </w:r>
          </w:p>
          <w:p w:rsidR="00C42C2A" w:rsidRPr="00FA7004" w:rsidRDefault="00C42C2A" w:rsidP="00136AC7">
            <w:pPr>
              <w:spacing w:after="0" w:line="240" w:lineRule="auto"/>
              <w:rPr>
                <w:rFonts w:cs="Simplified Arabic"/>
                <w:sz w:val="30"/>
                <w:szCs w:val="30"/>
                <w:rtl/>
              </w:rPr>
            </w:pPr>
          </w:p>
          <w:p w:rsidR="00C42C2A" w:rsidRPr="00FA7004" w:rsidRDefault="00C42C2A" w:rsidP="00136AC7">
            <w:pPr>
              <w:spacing w:after="0" w:line="240" w:lineRule="auto"/>
              <w:rPr>
                <w:rFonts w:cs="Simplified Arabic"/>
                <w:sz w:val="30"/>
                <w:szCs w:val="30"/>
                <w:rtl/>
              </w:rPr>
            </w:pPr>
            <w:r w:rsidRPr="00FA7004">
              <w:rPr>
                <w:rFonts w:cs="Simplified Arabic" w:hint="cs"/>
                <w:sz w:val="30"/>
                <w:szCs w:val="30"/>
                <w:rtl/>
              </w:rPr>
              <w:t xml:space="preserve">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أعمال فصلية </w:t>
            </w:r>
            <w:r w:rsidRPr="00FA7004">
              <w:rPr>
                <w:rFonts w:cs="Simplified Arabic"/>
                <w:sz w:val="30"/>
                <w:szCs w:val="30"/>
                <w:rtl/>
              </w:rPr>
              <w:tab/>
            </w:r>
            <w:r w:rsidRPr="00FA7004">
              <w:rPr>
                <w:rFonts w:cs="Simplified Arabic" w:hint="cs"/>
                <w:sz w:val="30"/>
                <w:szCs w:val="30"/>
                <w:rtl/>
              </w:rPr>
              <w:t xml:space="preserve"> </w:t>
            </w:r>
            <w:r w:rsidRPr="00FA7004">
              <w:rPr>
                <w:rFonts w:ascii="Calibri" w:eastAsia="Calibri" w:hAnsi="Calibri" w:cs="Simplified Arabic" w:hint="cs"/>
                <w:kern w:val="24"/>
                <w:sz w:val="30"/>
                <w:szCs w:val="30"/>
                <w:bdr w:val="single" w:sz="4" w:space="0" w:color="auto"/>
                <w:rtl/>
                <w:lang w:bidi="ar-EG"/>
              </w:rPr>
              <w:t xml:space="preserve">      </w:t>
            </w:r>
            <w:r w:rsidRPr="00FA7004">
              <w:rPr>
                <w:rFonts w:cs="Simplified Arabic" w:hint="cs"/>
                <w:sz w:val="30"/>
                <w:szCs w:val="30"/>
                <w:rtl/>
              </w:rPr>
              <w:t xml:space="preserve">   عملي</w:t>
            </w:r>
          </w:p>
          <w:p w:rsidR="00C42C2A" w:rsidRPr="00FA7004" w:rsidRDefault="00C42C2A" w:rsidP="00136AC7">
            <w:pPr>
              <w:spacing w:after="0" w:line="240" w:lineRule="auto"/>
              <w:rPr>
                <w:rFonts w:cs="Simplified Arabic"/>
                <w:sz w:val="30"/>
                <w:szCs w:val="30"/>
              </w:rPr>
            </w:pPr>
          </w:p>
        </w:tc>
      </w:tr>
      <w:tr w:rsidR="00C42C2A" w:rsidRPr="00FA7004" w:rsidTr="00136AC7">
        <w:trPr>
          <w:cantSplit/>
          <w:trHeight w:val="220"/>
          <w:jc w:val="center"/>
        </w:trPr>
        <w:tc>
          <w:tcPr>
            <w:tcW w:w="9267" w:type="dxa"/>
            <w:gridSpan w:val="5"/>
          </w:tcPr>
          <w:p w:rsidR="00C42C2A" w:rsidRPr="00FA7004" w:rsidRDefault="00C42C2A" w:rsidP="00136AC7">
            <w:pPr>
              <w:spacing w:after="0" w:line="240" w:lineRule="auto"/>
              <w:ind w:firstLine="224"/>
              <w:rPr>
                <w:rFonts w:cs="Simplified Arabic"/>
                <w:sz w:val="30"/>
                <w:szCs w:val="30"/>
              </w:rPr>
            </w:pPr>
            <w:r>
              <w:rPr>
                <w:rFonts w:cs="Simplified Arabic" w:hint="cs"/>
                <w:sz w:val="30"/>
                <w:szCs w:val="30"/>
                <w:rtl/>
              </w:rPr>
              <w:t>3- الإمكان</w:t>
            </w:r>
            <w:r w:rsidRPr="00FA7004">
              <w:rPr>
                <w:rFonts w:cs="Simplified Arabic" w:hint="cs"/>
                <w:sz w:val="30"/>
                <w:szCs w:val="30"/>
                <w:rtl/>
              </w:rPr>
              <w:t xml:space="preserve">ات المتاحة للتدريس : </w:t>
            </w:r>
          </w:p>
        </w:tc>
      </w:tr>
      <w:tr w:rsidR="00C42C2A" w:rsidRPr="00FA7004" w:rsidTr="00136AC7">
        <w:trPr>
          <w:trHeight w:val="530"/>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المراجـع العلميـة </w:t>
            </w:r>
          </w:p>
        </w:tc>
        <w:tc>
          <w:tcPr>
            <w:tcW w:w="5702" w:type="dxa"/>
            <w:gridSpan w:val="4"/>
          </w:tcPr>
          <w:p w:rsidR="00C42C2A" w:rsidRPr="00FA7004" w:rsidRDefault="00C42C2A" w:rsidP="00136AC7">
            <w:pPr>
              <w:spacing w:line="240" w:lineRule="auto"/>
              <w:rPr>
                <w:rFonts w:cs="Simplified Arabic"/>
                <w:sz w:val="30"/>
                <w:szCs w:val="30"/>
              </w:rPr>
            </w:pPr>
            <w:r w:rsidRPr="00FA7004">
              <w:rPr>
                <w:rFonts w:hint="cs"/>
                <w:sz w:val="30"/>
                <w:szCs w:val="30"/>
                <w:rtl/>
              </w:rPr>
              <w:t>□</w:t>
            </w:r>
            <w:r w:rsidRPr="00FA7004">
              <w:rPr>
                <w:rFonts w:cs="Simplified Arabic" w:hint="cs"/>
                <w:sz w:val="30"/>
                <w:szCs w:val="30"/>
                <w:rtl/>
              </w:rPr>
              <w:t xml:space="preserve">  متو</w:t>
            </w:r>
            <w:r>
              <w:rPr>
                <w:rFonts w:cs="Simplified Arabic" w:hint="cs"/>
                <w:sz w:val="30"/>
                <w:szCs w:val="30"/>
                <w:rtl/>
              </w:rPr>
              <w:t>ا</w:t>
            </w:r>
            <w:r w:rsidRPr="00FA7004">
              <w:rPr>
                <w:rFonts w:cs="Simplified Arabic" w:hint="cs"/>
                <w:sz w:val="30"/>
                <w:szCs w:val="30"/>
                <w:rtl/>
              </w:rPr>
              <w:t xml:space="preserve">فرة  </w:t>
            </w:r>
            <w:r w:rsidRPr="00FA7004">
              <w:rPr>
                <w:rFonts w:hint="cs"/>
                <w:sz w:val="30"/>
                <w:szCs w:val="30"/>
                <w:rtl/>
              </w:rPr>
              <w:t>□</w:t>
            </w:r>
            <w:r w:rsidRPr="00FA7004">
              <w:rPr>
                <w:rFonts w:cs="Simplified Arabic" w:hint="cs"/>
                <w:sz w:val="30"/>
                <w:szCs w:val="30"/>
                <w:rtl/>
              </w:rPr>
              <w:t xml:space="preserve"> متوافرة بدرجة محدودة  </w:t>
            </w:r>
            <w:r w:rsidRPr="00FA7004">
              <w:rPr>
                <w:rFonts w:hint="cs"/>
                <w:sz w:val="30"/>
                <w:szCs w:val="30"/>
                <w:rtl/>
              </w:rPr>
              <w:t>□</w:t>
            </w:r>
            <w:r w:rsidRPr="00FA7004">
              <w:rPr>
                <w:rFonts w:cs="Simplified Arabic" w:hint="cs"/>
                <w:sz w:val="30"/>
                <w:szCs w:val="30"/>
                <w:rtl/>
              </w:rPr>
              <w:t xml:space="preserve"> غير متو</w:t>
            </w:r>
            <w:r>
              <w:rPr>
                <w:rFonts w:cs="Simplified Arabic" w:hint="cs"/>
                <w:sz w:val="30"/>
                <w:szCs w:val="30"/>
                <w:rtl/>
              </w:rPr>
              <w:t>ا</w:t>
            </w:r>
            <w:r w:rsidRPr="00FA7004">
              <w:rPr>
                <w:rFonts w:cs="Simplified Arabic" w:hint="cs"/>
                <w:sz w:val="30"/>
                <w:szCs w:val="30"/>
                <w:rtl/>
              </w:rPr>
              <w:t>فرة</w:t>
            </w:r>
            <w:r w:rsidRPr="00FA7004">
              <w:rPr>
                <w:rFonts w:cs="Simplified Arabic"/>
                <w:sz w:val="30"/>
                <w:szCs w:val="30"/>
              </w:rPr>
              <w:t xml:space="preserve">  </w:t>
            </w:r>
          </w:p>
        </w:tc>
      </w:tr>
      <w:tr w:rsidR="00C42C2A" w:rsidRPr="00FA7004" w:rsidTr="00136AC7">
        <w:trPr>
          <w:trHeight w:val="530"/>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الوســائل المعينة </w:t>
            </w:r>
          </w:p>
        </w:tc>
        <w:tc>
          <w:tcPr>
            <w:tcW w:w="5702" w:type="dxa"/>
            <w:gridSpan w:val="4"/>
          </w:tcPr>
          <w:p w:rsidR="00C42C2A" w:rsidRPr="00FA7004" w:rsidRDefault="00C42C2A" w:rsidP="00136AC7">
            <w:pPr>
              <w:spacing w:line="240" w:lineRule="auto"/>
              <w:rPr>
                <w:rFonts w:cs="Simplified Arabic"/>
                <w:sz w:val="30"/>
                <w:szCs w:val="30"/>
              </w:rPr>
            </w:pPr>
            <w:r w:rsidRPr="00FA7004">
              <w:rPr>
                <w:rFonts w:hint="cs"/>
                <w:sz w:val="30"/>
                <w:szCs w:val="30"/>
                <w:rtl/>
              </w:rPr>
              <w:t>□</w:t>
            </w:r>
            <w:r w:rsidRPr="00FA7004">
              <w:rPr>
                <w:rFonts w:cs="Simplified Arabic" w:hint="cs"/>
                <w:sz w:val="30"/>
                <w:szCs w:val="30"/>
                <w:rtl/>
              </w:rPr>
              <w:t xml:space="preserve">  متو</w:t>
            </w:r>
            <w:r>
              <w:rPr>
                <w:rFonts w:cs="Simplified Arabic" w:hint="cs"/>
                <w:sz w:val="30"/>
                <w:szCs w:val="30"/>
                <w:rtl/>
              </w:rPr>
              <w:t>ا</w:t>
            </w:r>
            <w:r w:rsidRPr="00FA7004">
              <w:rPr>
                <w:rFonts w:cs="Simplified Arabic" w:hint="cs"/>
                <w:sz w:val="30"/>
                <w:szCs w:val="30"/>
                <w:rtl/>
              </w:rPr>
              <w:t xml:space="preserve">فرة  </w:t>
            </w:r>
            <w:r w:rsidRPr="00FA7004">
              <w:rPr>
                <w:rFonts w:hint="cs"/>
                <w:sz w:val="30"/>
                <w:szCs w:val="30"/>
                <w:rtl/>
              </w:rPr>
              <w:t>□</w:t>
            </w:r>
            <w:r w:rsidRPr="00FA7004">
              <w:rPr>
                <w:rFonts w:cs="Simplified Arabic" w:hint="cs"/>
                <w:sz w:val="30"/>
                <w:szCs w:val="30"/>
                <w:rtl/>
              </w:rPr>
              <w:t xml:space="preserve"> متوافرة بدرجة محدودة  </w:t>
            </w:r>
            <w:r w:rsidRPr="00FA7004">
              <w:rPr>
                <w:rFonts w:hint="cs"/>
                <w:sz w:val="30"/>
                <w:szCs w:val="30"/>
                <w:rtl/>
              </w:rPr>
              <w:t>□</w:t>
            </w:r>
            <w:r w:rsidRPr="00FA7004">
              <w:rPr>
                <w:rFonts w:cs="Simplified Arabic" w:hint="cs"/>
                <w:sz w:val="30"/>
                <w:szCs w:val="30"/>
                <w:rtl/>
              </w:rPr>
              <w:t xml:space="preserve"> غير متو</w:t>
            </w:r>
            <w:r>
              <w:rPr>
                <w:rFonts w:cs="Simplified Arabic" w:hint="cs"/>
                <w:sz w:val="30"/>
                <w:szCs w:val="30"/>
                <w:rtl/>
              </w:rPr>
              <w:t>ا</w:t>
            </w:r>
            <w:r w:rsidRPr="00FA7004">
              <w:rPr>
                <w:rFonts w:cs="Simplified Arabic" w:hint="cs"/>
                <w:sz w:val="30"/>
                <w:szCs w:val="30"/>
                <w:rtl/>
              </w:rPr>
              <w:t>فرة</w:t>
            </w:r>
            <w:r w:rsidRPr="00FA7004">
              <w:rPr>
                <w:rFonts w:cs="Simplified Arabic"/>
                <w:sz w:val="30"/>
                <w:szCs w:val="30"/>
              </w:rPr>
              <w:t xml:space="preserve">  </w:t>
            </w:r>
          </w:p>
        </w:tc>
      </w:tr>
      <w:tr w:rsidR="00C42C2A" w:rsidRPr="00FA7004" w:rsidTr="00136AC7">
        <w:trPr>
          <w:trHeight w:val="530"/>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lang w:eastAsia="ar-SA"/>
              </w:rPr>
              <w:t xml:space="preserve">- المستلزمات والخامات </w:t>
            </w:r>
          </w:p>
        </w:tc>
        <w:tc>
          <w:tcPr>
            <w:tcW w:w="5702" w:type="dxa"/>
            <w:gridSpan w:val="4"/>
          </w:tcPr>
          <w:p w:rsidR="00C42C2A" w:rsidRPr="00FA7004" w:rsidRDefault="00C42C2A" w:rsidP="00136AC7">
            <w:pPr>
              <w:spacing w:line="240" w:lineRule="auto"/>
              <w:rPr>
                <w:rFonts w:cs="Simplified Arabic"/>
                <w:sz w:val="30"/>
                <w:szCs w:val="30"/>
              </w:rPr>
            </w:pPr>
            <w:r w:rsidRPr="00FA7004">
              <w:rPr>
                <w:rFonts w:hint="cs"/>
                <w:sz w:val="30"/>
                <w:szCs w:val="30"/>
                <w:rtl/>
              </w:rPr>
              <w:t>□</w:t>
            </w:r>
            <w:r w:rsidRPr="00FA7004">
              <w:rPr>
                <w:rFonts w:cs="Simplified Arabic" w:hint="cs"/>
                <w:sz w:val="30"/>
                <w:szCs w:val="30"/>
                <w:rtl/>
              </w:rPr>
              <w:t xml:space="preserve">  متو</w:t>
            </w:r>
            <w:r>
              <w:rPr>
                <w:rFonts w:cs="Simplified Arabic" w:hint="cs"/>
                <w:sz w:val="30"/>
                <w:szCs w:val="30"/>
                <w:rtl/>
              </w:rPr>
              <w:t>ا</w:t>
            </w:r>
            <w:r w:rsidRPr="00FA7004">
              <w:rPr>
                <w:rFonts w:cs="Simplified Arabic" w:hint="cs"/>
                <w:sz w:val="30"/>
                <w:szCs w:val="30"/>
                <w:rtl/>
              </w:rPr>
              <w:t xml:space="preserve">فرة  </w:t>
            </w:r>
            <w:r w:rsidRPr="00FA7004">
              <w:rPr>
                <w:rFonts w:hint="cs"/>
                <w:sz w:val="30"/>
                <w:szCs w:val="30"/>
                <w:rtl/>
              </w:rPr>
              <w:t>□</w:t>
            </w:r>
            <w:r w:rsidRPr="00FA7004">
              <w:rPr>
                <w:rFonts w:cs="Simplified Arabic" w:hint="cs"/>
                <w:sz w:val="30"/>
                <w:szCs w:val="30"/>
                <w:rtl/>
              </w:rPr>
              <w:t xml:space="preserve"> متوافرة بدرجة محدودة  </w:t>
            </w:r>
            <w:r w:rsidRPr="00FA7004">
              <w:rPr>
                <w:rFonts w:hint="cs"/>
                <w:sz w:val="30"/>
                <w:szCs w:val="30"/>
                <w:rtl/>
              </w:rPr>
              <w:t>□</w:t>
            </w:r>
            <w:r w:rsidRPr="00FA7004">
              <w:rPr>
                <w:rFonts w:cs="Simplified Arabic" w:hint="cs"/>
                <w:sz w:val="30"/>
                <w:szCs w:val="30"/>
                <w:rtl/>
              </w:rPr>
              <w:t xml:space="preserve"> غير متو</w:t>
            </w:r>
            <w:r>
              <w:rPr>
                <w:rFonts w:cs="Simplified Arabic" w:hint="cs"/>
                <w:sz w:val="30"/>
                <w:szCs w:val="30"/>
                <w:rtl/>
              </w:rPr>
              <w:t>ا</w:t>
            </w:r>
            <w:r w:rsidRPr="00FA7004">
              <w:rPr>
                <w:rFonts w:cs="Simplified Arabic" w:hint="cs"/>
                <w:sz w:val="30"/>
                <w:szCs w:val="30"/>
                <w:rtl/>
              </w:rPr>
              <w:t>فرة</w:t>
            </w:r>
            <w:r w:rsidRPr="00FA7004">
              <w:rPr>
                <w:rFonts w:cs="Simplified Arabic"/>
                <w:sz w:val="30"/>
                <w:szCs w:val="30"/>
              </w:rPr>
              <w:t xml:space="preserve">  </w:t>
            </w:r>
          </w:p>
        </w:tc>
      </w:tr>
      <w:tr w:rsidR="00C42C2A" w:rsidRPr="00FA7004" w:rsidTr="00136AC7">
        <w:trPr>
          <w:trHeight w:val="530"/>
          <w:jc w:val="center"/>
        </w:trPr>
        <w:tc>
          <w:tcPr>
            <w:tcW w:w="3565" w:type="dxa"/>
          </w:tcPr>
          <w:p w:rsidR="00C42C2A" w:rsidRPr="00FA7004" w:rsidRDefault="00C42C2A" w:rsidP="00136AC7">
            <w:pPr>
              <w:pStyle w:val="Heading4"/>
              <w:spacing w:line="240" w:lineRule="auto"/>
              <w:rPr>
                <w:rFonts w:cs="Simplified Arabic"/>
                <w:sz w:val="30"/>
                <w:szCs w:val="30"/>
                <w:lang w:eastAsia="ar-SA"/>
              </w:rPr>
            </w:pPr>
            <w:r w:rsidRPr="00FA7004">
              <w:rPr>
                <w:rFonts w:cs="Simplified Arabic" w:hint="cs"/>
                <w:sz w:val="30"/>
                <w:szCs w:val="30"/>
                <w:rtl/>
              </w:rPr>
              <w:t>4- قيود إدارية وتنظيمية :</w:t>
            </w:r>
          </w:p>
        </w:tc>
        <w:tc>
          <w:tcPr>
            <w:tcW w:w="5702" w:type="dxa"/>
            <w:gridSpan w:val="4"/>
          </w:tcPr>
          <w:p w:rsidR="00C42C2A" w:rsidRPr="00FA7004" w:rsidRDefault="00C42C2A" w:rsidP="00136AC7">
            <w:pPr>
              <w:spacing w:after="0" w:line="240" w:lineRule="auto"/>
              <w:rPr>
                <w:rFonts w:cs="Simplified Arabic"/>
                <w:sz w:val="30"/>
                <w:szCs w:val="30"/>
                <w:rtl/>
              </w:rPr>
            </w:pPr>
            <w:r w:rsidRPr="00FA7004">
              <w:rPr>
                <w:rFonts w:cs="Simplified Arabic" w:hint="cs"/>
                <w:sz w:val="30"/>
                <w:szCs w:val="30"/>
                <w:rtl/>
              </w:rPr>
              <w:t>.....................................................</w:t>
            </w:r>
          </w:p>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w:t>
            </w:r>
          </w:p>
        </w:tc>
      </w:tr>
      <w:tr w:rsidR="00C42C2A" w:rsidRPr="00FA7004" w:rsidTr="00136AC7">
        <w:trPr>
          <w:trHeight w:val="530"/>
          <w:jc w:val="center"/>
        </w:trPr>
        <w:tc>
          <w:tcPr>
            <w:tcW w:w="3565" w:type="dxa"/>
          </w:tcPr>
          <w:p w:rsidR="00C42C2A" w:rsidRPr="00FA7004" w:rsidRDefault="00C42C2A" w:rsidP="00136AC7">
            <w:pPr>
              <w:pStyle w:val="Heading4"/>
              <w:spacing w:line="240" w:lineRule="auto"/>
              <w:rPr>
                <w:rFonts w:cs="Simplified Arabic"/>
                <w:sz w:val="30"/>
                <w:szCs w:val="30"/>
              </w:rPr>
            </w:pPr>
            <w:r w:rsidRPr="00FA7004">
              <w:rPr>
                <w:rFonts w:cs="Simplified Arabic" w:hint="cs"/>
                <w:sz w:val="30"/>
                <w:szCs w:val="30"/>
                <w:rtl/>
              </w:rPr>
              <w:t xml:space="preserve">5- نتيجة تقويم الطلاب للمقرر </w:t>
            </w:r>
          </w:p>
        </w:tc>
        <w:tc>
          <w:tcPr>
            <w:tcW w:w="5702" w:type="dxa"/>
            <w:gridSpan w:val="4"/>
          </w:tcPr>
          <w:p w:rsidR="00C42C2A" w:rsidRPr="00FA7004" w:rsidRDefault="00C42C2A" w:rsidP="00136AC7">
            <w:pPr>
              <w:spacing w:line="240" w:lineRule="auto"/>
              <w:rPr>
                <w:rFonts w:cs="Simplified Arabic"/>
                <w:sz w:val="30"/>
                <w:szCs w:val="30"/>
              </w:rPr>
            </w:pPr>
            <w:r w:rsidRPr="00FA7004">
              <w:rPr>
                <w:rFonts w:cs="Simplified Arabic" w:hint="cs"/>
                <w:sz w:val="30"/>
                <w:szCs w:val="30"/>
                <w:rtl/>
              </w:rPr>
              <w:t xml:space="preserve">     %</w:t>
            </w:r>
          </w:p>
        </w:tc>
      </w:tr>
      <w:tr w:rsidR="00C42C2A" w:rsidRPr="00FA7004" w:rsidTr="00136AC7">
        <w:trPr>
          <w:cantSplit/>
          <w:trHeight w:val="190"/>
          <w:jc w:val="center"/>
        </w:trPr>
        <w:tc>
          <w:tcPr>
            <w:tcW w:w="3565" w:type="dxa"/>
            <w:vMerge w:val="restart"/>
          </w:tcPr>
          <w:p w:rsidR="00C42C2A" w:rsidRPr="00FA7004" w:rsidRDefault="00C42C2A" w:rsidP="00136AC7">
            <w:pPr>
              <w:spacing w:line="240" w:lineRule="auto"/>
              <w:rPr>
                <w:rFonts w:cs="Simplified Arabic"/>
                <w:sz w:val="30"/>
                <w:szCs w:val="30"/>
              </w:rPr>
            </w:pPr>
            <w:r w:rsidRPr="00FA7004">
              <w:rPr>
                <w:rFonts w:cs="Simplified Arabic" w:hint="cs"/>
                <w:sz w:val="30"/>
                <w:szCs w:val="30"/>
                <w:rtl/>
              </w:rPr>
              <w:t>6- مقترحات تحسين المقرر</w:t>
            </w: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1-</w:t>
            </w:r>
          </w:p>
        </w:tc>
      </w:tr>
      <w:tr w:rsidR="00C42C2A" w:rsidRPr="00FA7004" w:rsidTr="00136AC7">
        <w:trPr>
          <w:cantSplit/>
          <w:trHeight w:val="190"/>
          <w:jc w:val="center"/>
        </w:trPr>
        <w:tc>
          <w:tcPr>
            <w:tcW w:w="3565" w:type="dxa"/>
            <w:vMerge/>
          </w:tcPr>
          <w:p w:rsidR="00C42C2A" w:rsidRPr="00FA7004" w:rsidRDefault="00C42C2A" w:rsidP="00136AC7">
            <w:pPr>
              <w:spacing w:after="0" w:line="240" w:lineRule="auto"/>
              <w:rPr>
                <w:rFonts w:cs="Simplified Arabic"/>
                <w:sz w:val="30"/>
                <w:szCs w:val="30"/>
                <w:rtl/>
              </w:rPr>
            </w:pP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2-</w:t>
            </w:r>
          </w:p>
        </w:tc>
      </w:tr>
      <w:tr w:rsidR="00C42C2A" w:rsidRPr="00FA7004" w:rsidTr="00136AC7">
        <w:trPr>
          <w:cantSplit/>
          <w:trHeight w:val="190"/>
          <w:jc w:val="center"/>
        </w:trPr>
        <w:tc>
          <w:tcPr>
            <w:tcW w:w="3565" w:type="dxa"/>
            <w:vMerge/>
          </w:tcPr>
          <w:p w:rsidR="00C42C2A" w:rsidRPr="00FA7004" w:rsidRDefault="00C42C2A" w:rsidP="00136AC7">
            <w:pPr>
              <w:spacing w:after="0" w:line="240" w:lineRule="auto"/>
              <w:rPr>
                <w:rFonts w:cs="Simplified Arabic"/>
                <w:sz w:val="30"/>
                <w:szCs w:val="30"/>
                <w:rtl/>
              </w:rPr>
            </w:pP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3-</w:t>
            </w:r>
          </w:p>
        </w:tc>
      </w:tr>
      <w:tr w:rsidR="00C42C2A" w:rsidRPr="00FA7004" w:rsidTr="00136AC7">
        <w:trPr>
          <w:cantSplit/>
          <w:trHeight w:val="190"/>
          <w:jc w:val="center"/>
        </w:trPr>
        <w:tc>
          <w:tcPr>
            <w:tcW w:w="3565" w:type="dxa"/>
            <w:vMerge w:val="restart"/>
          </w:tcPr>
          <w:p w:rsidR="00C42C2A" w:rsidRPr="00FA7004" w:rsidRDefault="00C42C2A" w:rsidP="00136AC7">
            <w:pPr>
              <w:spacing w:after="0" w:line="240" w:lineRule="auto"/>
              <w:rPr>
                <w:rFonts w:cs="Simplified Arabic"/>
                <w:sz w:val="30"/>
                <w:szCs w:val="30"/>
                <w:rtl/>
              </w:rPr>
            </w:pPr>
            <w:r w:rsidRPr="00FA7004">
              <w:rPr>
                <w:rFonts w:cs="Simplified Arabic" w:hint="cs"/>
                <w:sz w:val="30"/>
                <w:szCs w:val="30"/>
                <w:rtl/>
              </w:rPr>
              <w:t>7- ملاحظات المراجعين الخارجيين</w:t>
            </w:r>
          </w:p>
          <w:p w:rsidR="00C42C2A" w:rsidRPr="00FA7004" w:rsidRDefault="00C42C2A" w:rsidP="00136AC7">
            <w:pPr>
              <w:spacing w:after="0" w:line="240" w:lineRule="auto"/>
              <w:ind w:firstLine="227"/>
              <w:jc w:val="right"/>
              <w:rPr>
                <w:rFonts w:cs="Simplified Arabic"/>
                <w:sz w:val="30"/>
                <w:szCs w:val="30"/>
              </w:rPr>
            </w:pPr>
            <w:r w:rsidRPr="00FA7004">
              <w:rPr>
                <w:rFonts w:cs="Simplified Arabic" w:hint="cs"/>
                <w:sz w:val="30"/>
                <w:szCs w:val="30"/>
                <w:rtl/>
              </w:rPr>
              <w:t xml:space="preserve">                 ( إن وجدت )</w:t>
            </w:r>
          </w:p>
        </w:tc>
        <w:tc>
          <w:tcPr>
            <w:tcW w:w="5702" w:type="dxa"/>
            <w:gridSpan w:val="4"/>
          </w:tcPr>
          <w:p w:rsidR="00C42C2A" w:rsidRPr="00FA7004" w:rsidRDefault="00C42C2A" w:rsidP="00136AC7">
            <w:pPr>
              <w:spacing w:after="0" w:line="240" w:lineRule="auto"/>
              <w:rPr>
                <w:rFonts w:cs="Simplified Arabic"/>
                <w:sz w:val="30"/>
                <w:szCs w:val="30"/>
                <w:rtl/>
                <w:lang w:bidi="ar-EG"/>
              </w:rPr>
            </w:pPr>
            <w:r w:rsidRPr="00FA7004">
              <w:rPr>
                <w:rFonts w:cs="Simplified Arabic" w:hint="cs"/>
                <w:sz w:val="30"/>
                <w:szCs w:val="30"/>
                <w:rtl/>
              </w:rPr>
              <w:t>1-</w:t>
            </w:r>
          </w:p>
        </w:tc>
      </w:tr>
      <w:tr w:rsidR="00C42C2A" w:rsidRPr="00FA7004" w:rsidTr="00136AC7">
        <w:trPr>
          <w:cantSplit/>
          <w:trHeight w:val="190"/>
          <w:jc w:val="center"/>
        </w:trPr>
        <w:tc>
          <w:tcPr>
            <w:tcW w:w="3565" w:type="dxa"/>
            <w:vMerge/>
          </w:tcPr>
          <w:p w:rsidR="00C42C2A" w:rsidRPr="00FA7004" w:rsidRDefault="00C42C2A" w:rsidP="00136AC7">
            <w:pPr>
              <w:spacing w:after="0" w:line="240" w:lineRule="auto"/>
              <w:rPr>
                <w:rFonts w:cs="Simplified Arabic"/>
                <w:sz w:val="30"/>
                <w:szCs w:val="30"/>
                <w:rtl/>
              </w:rPr>
            </w:pP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2-</w:t>
            </w:r>
          </w:p>
        </w:tc>
      </w:tr>
      <w:tr w:rsidR="00C42C2A" w:rsidRPr="00FA7004" w:rsidTr="00136AC7">
        <w:trPr>
          <w:cantSplit/>
          <w:trHeight w:val="190"/>
          <w:jc w:val="center"/>
        </w:trPr>
        <w:tc>
          <w:tcPr>
            <w:tcW w:w="3565" w:type="dxa"/>
            <w:vMerge/>
          </w:tcPr>
          <w:p w:rsidR="00C42C2A" w:rsidRPr="00FA7004" w:rsidRDefault="00C42C2A" w:rsidP="00136AC7">
            <w:pPr>
              <w:spacing w:after="0" w:line="240" w:lineRule="auto"/>
              <w:rPr>
                <w:rFonts w:cs="Simplified Arabic"/>
                <w:sz w:val="30"/>
                <w:szCs w:val="30"/>
                <w:rtl/>
              </w:rPr>
            </w:pP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3-</w:t>
            </w:r>
          </w:p>
        </w:tc>
      </w:tr>
      <w:tr w:rsidR="00C42C2A" w:rsidRPr="00FA7004" w:rsidTr="00136AC7">
        <w:trPr>
          <w:cantSplit/>
          <w:trHeight w:val="190"/>
          <w:jc w:val="center"/>
        </w:trPr>
        <w:tc>
          <w:tcPr>
            <w:tcW w:w="3565" w:type="dxa"/>
            <w:vMerge w:val="restart"/>
          </w:tcPr>
          <w:p w:rsidR="00C42C2A" w:rsidRPr="00FA7004" w:rsidRDefault="00C42C2A" w:rsidP="00136AC7">
            <w:pPr>
              <w:spacing w:after="0" w:line="240" w:lineRule="auto"/>
              <w:jc w:val="lowKashida"/>
              <w:rPr>
                <w:rFonts w:cs="Simplified Arabic"/>
                <w:sz w:val="30"/>
                <w:szCs w:val="30"/>
              </w:rPr>
            </w:pPr>
            <w:r w:rsidRPr="00FA7004">
              <w:rPr>
                <w:rFonts w:cs="Simplified Arabic" w:hint="cs"/>
                <w:sz w:val="30"/>
                <w:szCs w:val="30"/>
                <w:rtl/>
              </w:rPr>
              <w:t>8- ما تم تنفيذه من مقترحات التطوير في العام السابق</w:t>
            </w: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1-</w:t>
            </w:r>
          </w:p>
        </w:tc>
      </w:tr>
      <w:tr w:rsidR="00C42C2A" w:rsidRPr="00FA7004" w:rsidTr="00136AC7">
        <w:trPr>
          <w:cantSplit/>
          <w:trHeight w:val="190"/>
          <w:jc w:val="center"/>
        </w:trPr>
        <w:tc>
          <w:tcPr>
            <w:tcW w:w="3565" w:type="dxa"/>
            <w:vMerge/>
          </w:tcPr>
          <w:p w:rsidR="00C42C2A" w:rsidRPr="00FA7004" w:rsidRDefault="00C42C2A" w:rsidP="00136AC7">
            <w:pPr>
              <w:spacing w:after="0" w:line="240" w:lineRule="auto"/>
              <w:rPr>
                <w:rFonts w:cs="Simplified Arabic"/>
                <w:sz w:val="30"/>
                <w:szCs w:val="30"/>
                <w:rtl/>
              </w:rPr>
            </w:pP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2-</w:t>
            </w:r>
          </w:p>
        </w:tc>
      </w:tr>
      <w:tr w:rsidR="00C42C2A" w:rsidRPr="00FA7004" w:rsidTr="00136AC7">
        <w:trPr>
          <w:cantSplit/>
          <w:trHeight w:val="190"/>
          <w:jc w:val="center"/>
        </w:trPr>
        <w:tc>
          <w:tcPr>
            <w:tcW w:w="3565" w:type="dxa"/>
            <w:vMerge/>
          </w:tcPr>
          <w:p w:rsidR="00C42C2A" w:rsidRPr="00FA7004" w:rsidRDefault="00C42C2A" w:rsidP="00136AC7">
            <w:pPr>
              <w:spacing w:after="0" w:line="240" w:lineRule="auto"/>
              <w:rPr>
                <w:rFonts w:cs="Simplified Arabic"/>
                <w:sz w:val="30"/>
                <w:szCs w:val="30"/>
                <w:rtl/>
              </w:rPr>
            </w:pP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3-</w:t>
            </w:r>
          </w:p>
        </w:tc>
      </w:tr>
      <w:tr w:rsidR="00C42C2A" w:rsidRPr="00FA7004" w:rsidTr="00136AC7">
        <w:trPr>
          <w:cantSplit/>
          <w:trHeight w:val="190"/>
          <w:jc w:val="center"/>
        </w:trPr>
        <w:tc>
          <w:tcPr>
            <w:tcW w:w="3565" w:type="dxa"/>
            <w:vMerge w:val="restart"/>
          </w:tcPr>
          <w:p w:rsidR="00C42C2A" w:rsidRPr="00FA7004" w:rsidRDefault="00C42C2A" w:rsidP="00136AC7">
            <w:pPr>
              <w:spacing w:after="0" w:line="240" w:lineRule="auto"/>
              <w:jc w:val="lowKashida"/>
              <w:rPr>
                <w:rFonts w:cs="Simplified Arabic"/>
                <w:sz w:val="30"/>
                <w:szCs w:val="30"/>
                <w:rtl/>
              </w:rPr>
            </w:pPr>
            <w:r w:rsidRPr="00FA7004">
              <w:rPr>
                <w:rFonts w:cs="Simplified Arabic" w:hint="cs"/>
                <w:sz w:val="30"/>
                <w:szCs w:val="30"/>
                <w:rtl/>
              </w:rPr>
              <w:t xml:space="preserve">9- ما لم يتم تنفيذه من مقترحات </w:t>
            </w:r>
          </w:p>
          <w:p w:rsidR="00C42C2A" w:rsidRPr="00FA7004" w:rsidRDefault="00C42C2A" w:rsidP="00136AC7">
            <w:pPr>
              <w:spacing w:after="0" w:line="240" w:lineRule="auto"/>
              <w:ind w:firstLine="227"/>
              <w:rPr>
                <w:rFonts w:cs="Simplified Arabic"/>
                <w:sz w:val="30"/>
                <w:szCs w:val="30"/>
              </w:rPr>
            </w:pPr>
            <w:r w:rsidRPr="00FA7004">
              <w:rPr>
                <w:rFonts w:cs="Simplified Arabic" w:hint="cs"/>
                <w:sz w:val="30"/>
                <w:szCs w:val="30"/>
                <w:rtl/>
              </w:rPr>
              <w:t xml:space="preserve">            (ما هي والأسباب)</w:t>
            </w: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1-</w:t>
            </w:r>
          </w:p>
        </w:tc>
      </w:tr>
      <w:tr w:rsidR="00C42C2A" w:rsidRPr="00FA7004" w:rsidTr="00136AC7">
        <w:trPr>
          <w:cantSplit/>
          <w:trHeight w:val="190"/>
          <w:jc w:val="center"/>
        </w:trPr>
        <w:tc>
          <w:tcPr>
            <w:tcW w:w="3565" w:type="dxa"/>
            <w:vMerge/>
          </w:tcPr>
          <w:p w:rsidR="00C42C2A" w:rsidRPr="00FA7004" w:rsidRDefault="00C42C2A" w:rsidP="00136AC7">
            <w:pPr>
              <w:spacing w:after="0" w:line="240" w:lineRule="auto"/>
              <w:rPr>
                <w:rFonts w:cs="Simplified Arabic"/>
                <w:sz w:val="30"/>
                <w:szCs w:val="30"/>
                <w:rtl/>
              </w:rPr>
            </w:pP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2-</w:t>
            </w:r>
          </w:p>
        </w:tc>
      </w:tr>
      <w:tr w:rsidR="00C42C2A" w:rsidRPr="00FA7004" w:rsidTr="00136AC7">
        <w:trPr>
          <w:cantSplit/>
          <w:trHeight w:val="190"/>
          <w:jc w:val="center"/>
        </w:trPr>
        <w:tc>
          <w:tcPr>
            <w:tcW w:w="3565" w:type="dxa"/>
            <w:vMerge/>
          </w:tcPr>
          <w:p w:rsidR="00C42C2A" w:rsidRPr="00FA7004" w:rsidRDefault="00C42C2A" w:rsidP="00136AC7">
            <w:pPr>
              <w:spacing w:after="0" w:line="240" w:lineRule="auto"/>
              <w:rPr>
                <w:rFonts w:cs="Simplified Arabic"/>
                <w:sz w:val="30"/>
                <w:szCs w:val="30"/>
                <w:rtl/>
              </w:rPr>
            </w:pPr>
          </w:p>
        </w:tc>
        <w:tc>
          <w:tcPr>
            <w:tcW w:w="5702" w:type="dxa"/>
            <w:gridSpan w:val="4"/>
          </w:tcPr>
          <w:p w:rsidR="00C42C2A" w:rsidRPr="00FA7004" w:rsidRDefault="00C42C2A" w:rsidP="00136AC7">
            <w:pPr>
              <w:spacing w:after="0" w:line="240" w:lineRule="auto"/>
              <w:rPr>
                <w:rFonts w:cs="Simplified Arabic"/>
                <w:sz w:val="30"/>
                <w:szCs w:val="30"/>
              </w:rPr>
            </w:pPr>
            <w:r w:rsidRPr="00FA7004">
              <w:rPr>
                <w:rFonts w:cs="Simplified Arabic" w:hint="cs"/>
                <w:sz w:val="30"/>
                <w:szCs w:val="30"/>
                <w:rtl/>
              </w:rPr>
              <w:t>3-</w:t>
            </w:r>
          </w:p>
        </w:tc>
      </w:tr>
      <w:tr w:rsidR="00C42C2A" w:rsidRPr="00FA7004" w:rsidTr="00136AC7">
        <w:trPr>
          <w:cantSplit/>
          <w:trHeight w:val="158"/>
          <w:jc w:val="center"/>
        </w:trPr>
        <w:tc>
          <w:tcPr>
            <w:tcW w:w="9267" w:type="dxa"/>
            <w:gridSpan w:val="5"/>
          </w:tcPr>
          <w:p w:rsidR="00C42C2A" w:rsidRPr="00FA7004" w:rsidRDefault="00C42C2A" w:rsidP="00136AC7">
            <w:pPr>
              <w:pStyle w:val="Heading4"/>
              <w:spacing w:line="240" w:lineRule="auto"/>
              <w:rPr>
                <w:rFonts w:cs="Simplified Arabic"/>
                <w:sz w:val="30"/>
                <w:szCs w:val="30"/>
              </w:rPr>
            </w:pPr>
            <w:r w:rsidRPr="00FA7004">
              <w:rPr>
                <w:rFonts w:cs="Simplified Arabic" w:hint="cs"/>
                <w:sz w:val="30"/>
                <w:szCs w:val="30"/>
                <w:rtl/>
              </w:rPr>
              <w:t>10- خطة التطوير للمقرر للعام القادم :</w:t>
            </w:r>
          </w:p>
        </w:tc>
      </w:tr>
      <w:tr w:rsidR="00C42C2A" w:rsidRPr="00FA7004" w:rsidTr="00136AC7">
        <w:trPr>
          <w:cantSplit/>
          <w:trHeight w:val="335"/>
          <w:jc w:val="center"/>
        </w:trPr>
        <w:tc>
          <w:tcPr>
            <w:tcW w:w="3565" w:type="dxa"/>
            <w:vAlign w:val="center"/>
          </w:tcPr>
          <w:p w:rsidR="00C42C2A" w:rsidRPr="00FA7004" w:rsidRDefault="00C42C2A" w:rsidP="00136AC7">
            <w:pPr>
              <w:pStyle w:val="Heading4"/>
              <w:spacing w:line="240" w:lineRule="auto"/>
              <w:jc w:val="center"/>
              <w:rPr>
                <w:rFonts w:cs="Simplified Arabic"/>
                <w:sz w:val="30"/>
                <w:szCs w:val="30"/>
              </w:rPr>
            </w:pPr>
            <w:r w:rsidRPr="00FA7004">
              <w:rPr>
                <w:rFonts w:cs="Simplified Arabic" w:hint="cs"/>
                <w:sz w:val="30"/>
                <w:szCs w:val="30"/>
                <w:rtl/>
              </w:rPr>
              <w:t>مجالات التطوير</w:t>
            </w:r>
          </w:p>
        </w:tc>
        <w:tc>
          <w:tcPr>
            <w:tcW w:w="1718" w:type="dxa"/>
            <w:gridSpan w:val="2"/>
            <w:vAlign w:val="center"/>
          </w:tcPr>
          <w:p w:rsidR="00C42C2A" w:rsidRPr="00FA7004" w:rsidRDefault="00C42C2A" w:rsidP="00136AC7">
            <w:pPr>
              <w:pStyle w:val="Heading4"/>
              <w:spacing w:line="240" w:lineRule="auto"/>
              <w:jc w:val="center"/>
              <w:rPr>
                <w:rFonts w:cs="Simplified Arabic"/>
                <w:sz w:val="30"/>
                <w:szCs w:val="30"/>
              </w:rPr>
            </w:pPr>
            <w:r w:rsidRPr="00FA7004">
              <w:rPr>
                <w:rFonts w:cs="Simplified Arabic" w:hint="cs"/>
                <w:sz w:val="30"/>
                <w:szCs w:val="30"/>
                <w:rtl/>
              </w:rPr>
              <w:t>توصيف التطوير</w:t>
            </w:r>
          </w:p>
        </w:tc>
        <w:tc>
          <w:tcPr>
            <w:tcW w:w="2133" w:type="dxa"/>
            <w:vAlign w:val="center"/>
          </w:tcPr>
          <w:p w:rsidR="00C42C2A" w:rsidRPr="00FA7004" w:rsidRDefault="00C42C2A" w:rsidP="00136AC7">
            <w:pPr>
              <w:pStyle w:val="Heading4"/>
              <w:spacing w:line="240" w:lineRule="auto"/>
              <w:jc w:val="center"/>
              <w:rPr>
                <w:rFonts w:cs="Simplified Arabic"/>
                <w:sz w:val="30"/>
                <w:szCs w:val="30"/>
              </w:rPr>
            </w:pPr>
            <w:r w:rsidRPr="00FA7004">
              <w:rPr>
                <w:rFonts w:cs="Simplified Arabic" w:hint="cs"/>
                <w:sz w:val="30"/>
                <w:szCs w:val="30"/>
                <w:rtl/>
              </w:rPr>
              <w:t>توقيت التطوير</w:t>
            </w:r>
          </w:p>
        </w:tc>
        <w:tc>
          <w:tcPr>
            <w:tcW w:w="1851" w:type="dxa"/>
            <w:vAlign w:val="center"/>
          </w:tcPr>
          <w:p w:rsidR="00C42C2A" w:rsidRPr="00FA7004" w:rsidRDefault="00C42C2A" w:rsidP="00136AC7">
            <w:pPr>
              <w:pStyle w:val="Heading4"/>
              <w:spacing w:line="240" w:lineRule="auto"/>
              <w:jc w:val="center"/>
              <w:rPr>
                <w:rFonts w:cs="Simplified Arabic"/>
                <w:sz w:val="30"/>
                <w:szCs w:val="30"/>
              </w:rPr>
            </w:pPr>
            <w:r w:rsidRPr="00FA7004">
              <w:rPr>
                <w:rFonts w:cs="Simplified Arabic" w:hint="cs"/>
                <w:sz w:val="30"/>
                <w:szCs w:val="30"/>
                <w:rtl/>
              </w:rPr>
              <w:t>المسئول عن التنفيذ</w:t>
            </w:r>
          </w:p>
        </w:tc>
      </w:tr>
      <w:tr w:rsidR="00C42C2A" w:rsidRPr="00FA7004" w:rsidTr="00136AC7">
        <w:trPr>
          <w:cantSplit/>
          <w:trHeight w:val="293"/>
          <w:jc w:val="center"/>
        </w:trPr>
        <w:tc>
          <w:tcPr>
            <w:tcW w:w="3565" w:type="dxa"/>
          </w:tcPr>
          <w:p w:rsidR="00C42C2A" w:rsidRPr="00FA7004" w:rsidRDefault="00C42C2A" w:rsidP="00136AC7">
            <w:pPr>
              <w:pStyle w:val="Heading4"/>
              <w:spacing w:line="240" w:lineRule="auto"/>
              <w:ind w:firstLine="224"/>
              <w:rPr>
                <w:rFonts w:cs="Simplified Arabic"/>
                <w:sz w:val="30"/>
                <w:szCs w:val="30"/>
                <w:rtl/>
              </w:rPr>
            </w:pPr>
          </w:p>
        </w:tc>
        <w:tc>
          <w:tcPr>
            <w:tcW w:w="1718" w:type="dxa"/>
            <w:gridSpan w:val="2"/>
          </w:tcPr>
          <w:p w:rsidR="00C42C2A" w:rsidRPr="00FA7004" w:rsidRDefault="00C42C2A" w:rsidP="00136AC7">
            <w:pPr>
              <w:pStyle w:val="Heading4"/>
              <w:spacing w:line="240" w:lineRule="auto"/>
              <w:ind w:firstLine="224"/>
              <w:rPr>
                <w:rFonts w:cs="Simplified Arabic"/>
                <w:sz w:val="30"/>
                <w:szCs w:val="30"/>
                <w:rtl/>
              </w:rPr>
            </w:pPr>
          </w:p>
        </w:tc>
        <w:tc>
          <w:tcPr>
            <w:tcW w:w="2133" w:type="dxa"/>
          </w:tcPr>
          <w:p w:rsidR="00C42C2A" w:rsidRPr="00FA7004" w:rsidRDefault="00C42C2A" w:rsidP="00136AC7">
            <w:pPr>
              <w:pStyle w:val="Heading4"/>
              <w:spacing w:line="240" w:lineRule="auto"/>
              <w:ind w:firstLine="224"/>
              <w:rPr>
                <w:rFonts w:cs="Simplified Arabic"/>
                <w:sz w:val="30"/>
                <w:szCs w:val="30"/>
                <w:rtl/>
              </w:rPr>
            </w:pPr>
          </w:p>
        </w:tc>
        <w:tc>
          <w:tcPr>
            <w:tcW w:w="1851" w:type="dxa"/>
          </w:tcPr>
          <w:p w:rsidR="00C42C2A" w:rsidRPr="00FA7004" w:rsidRDefault="00C42C2A" w:rsidP="00136AC7">
            <w:pPr>
              <w:pStyle w:val="Heading4"/>
              <w:spacing w:line="240" w:lineRule="auto"/>
              <w:ind w:firstLine="224"/>
              <w:rPr>
                <w:rFonts w:cs="Simplified Arabic"/>
                <w:sz w:val="30"/>
                <w:szCs w:val="30"/>
                <w:rtl/>
              </w:rPr>
            </w:pPr>
          </w:p>
        </w:tc>
      </w:tr>
      <w:tr w:rsidR="00C42C2A" w:rsidRPr="00FA7004" w:rsidTr="00136AC7">
        <w:trPr>
          <w:cantSplit/>
          <w:trHeight w:val="214"/>
          <w:jc w:val="center"/>
        </w:trPr>
        <w:tc>
          <w:tcPr>
            <w:tcW w:w="3565" w:type="dxa"/>
          </w:tcPr>
          <w:p w:rsidR="00C42C2A" w:rsidRPr="00FA7004" w:rsidRDefault="00C42C2A" w:rsidP="00136AC7">
            <w:pPr>
              <w:pStyle w:val="Heading4"/>
              <w:spacing w:line="240" w:lineRule="auto"/>
              <w:ind w:firstLine="224"/>
              <w:rPr>
                <w:rFonts w:cs="Simplified Arabic"/>
                <w:sz w:val="30"/>
                <w:szCs w:val="30"/>
                <w:rtl/>
              </w:rPr>
            </w:pPr>
          </w:p>
        </w:tc>
        <w:tc>
          <w:tcPr>
            <w:tcW w:w="1718" w:type="dxa"/>
            <w:gridSpan w:val="2"/>
          </w:tcPr>
          <w:p w:rsidR="00C42C2A" w:rsidRPr="00FA7004" w:rsidRDefault="00C42C2A" w:rsidP="00136AC7">
            <w:pPr>
              <w:pStyle w:val="Heading4"/>
              <w:spacing w:line="240" w:lineRule="auto"/>
              <w:ind w:firstLine="224"/>
              <w:rPr>
                <w:rFonts w:cs="Simplified Arabic"/>
                <w:sz w:val="30"/>
                <w:szCs w:val="30"/>
                <w:rtl/>
              </w:rPr>
            </w:pPr>
          </w:p>
        </w:tc>
        <w:tc>
          <w:tcPr>
            <w:tcW w:w="2133" w:type="dxa"/>
          </w:tcPr>
          <w:p w:rsidR="00C42C2A" w:rsidRPr="00FA7004" w:rsidRDefault="00C42C2A" w:rsidP="00136AC7">
            <w:pPr>
              <w:pStyle w:val="Heading4"/>
              <w:spacing w:line="240" w:lineRule="auto"/>
              <w:ind w:firstLine="224"/>
              <w:rPr>
                <w:rFonts w:cs="Simplified Arabic"/>
                <w:sz w:val="30"/>
                <w:szCs w:val="30"/>
                <w:rtl/>
              </w:rPr>
            </w:pPr>
          </w:p>
        </w:tc>
        <w:tc>
          <w:tcPr>
            <w:tcW w:w="1851" w:type="dxa"/>
          </w:tcPr>
          <w:p w:rsidR="00C42C2A" w:rsidRPr="00FA7004" w:rsidRDefault="00C42C2A" w:rsidP="00136AC7">
            <w:pPr>
              <w:pStyle w:val="Heading4"/>
              <w:spacing w:line="240" w:lineRule="auto"/>
              <w:ind w:firstLine="224"/>
              <w:rPr>
                <w:rFonts w:cs="Simplified Arabic"/>
                <w:sz w:val="30"/>
                <w:szCs w:val="30"/>
                <w:rtl/>
              </w:rPr>
            </w:pPr>
          </w:p>
        </w:tc>
      </w:tr>
    </w:tbl>
    <w:p w:rsidR="00C42C2A" w:rsidRPr="00221F51" w:rsidRDefault="00C42C2A" w:rsidP="00C42C2A">
      <w:pPr>
        <w:pStyle w:val="Caption"/>
        <w:jc w:val="left"/>
        <w:rPr>
          <w:rFonts w:cs="Simplified Arabic"/>
          <w:b w:val="0"/>
          <w:bCs w:val="0"/>
          <w:sz w:val="32"/>
          <w:szCs w:val="32"/>
          <w:rtl/>
        </w:rPr>
      </w:pPr>
      <w:r>
        <w:rPr>
          <w:rFonts w:cs="Simplified Arabic" w:hint="cs"/>
          <w:b w:val="0"/>
          <w:bCs w:val="0"/>
          <w:sz w:val="32"/>
          <w:szCs w:val="32"/>
          <w:rtl/>
        </w:rPr>
        <w:t xml:space="preserve"> </w:t>
      </w:r>
      <w:r w:rsidRPr="00221F51">
        <w:rPr>
          <w:rFonts w:cs="Simplified Arabic" w:hint="cs"/>
          <w:b w:val="0"/>
          <w:bCs w:val="0"/>
          <w:sz w:val="32"/>
          <w:szCs w:val="32"/>
          <w:rtl/>
        </w:rPr>
        <w:t xml:space="preserve">   اسم منسق المادة :                    التوقيع :             التاريخ :</w:t>
      </w:r>
      <w:r>
        <w:rPr>
          <w:rFonts w:cs="Simplified Arabic" w:hint="cs"/>
          <w:b w:val="0"/>
          <w:bCs w:val="0"/>
          <w:sz w:val="32"/>
          <w:szCs w:val="32"/>
          <w:rtl/>
        </w:rPr>
        <w:t xml:space="preserve">  </w:t>
      </w:r>
      <w:r w:rsidRPr="00221F51">
        <w:rPr>
          <w:rFonts w:cs="Simplified Arabic" w:hint="cs"/>
          <w:b w:val="0"/>
          <w:bCs w:val="0"/>
          <w:sz w:val="32"/>
          <w:szCs w:val="32"/>
          <w:rtl/>
        </w:rPr>
        <w:t xml:space="preserve"> /  </w:t>
      </w:r>
      <w:r>
        <w:rPr>
          <w:rFonts w:cs="Simplified Arabic" w:hint="cs"/>
          <w:b w:val="0"/>
          <w:bCs w:val="0"/>
          <w:sz w:val="32"/>
          <w:szCs w:val="32"/>
          <w:rtl/>
        </w:rPr>
        <w:t xml:space="preserve"> </w:t>
      </w:r>
      <w:r w:rsidRPr="00221F51">
        <w:rPr>
          <w:rFonts w:cs="Simplified Arabic" w:hint="cs"/>
          <w:b w:val="0"/>
          <w:bCs w:val="0"/>
          <w:sz w:val="32"/>
          <w:szCs w:val="32"/>
          <w:rtl/>
        </w:rPr>
        <w:t xml:space="preserve"> /</w:t>
      </w:r>
    </w:p>
    <w:p w:rsidR="00C42C2A" w:rsidRDefault="00C42C2A" w:rsidP="00C42C2A">
      <w:pPr>
        <w:rPr>
          <w:rFonts w:ascii="ae_AlMateen" w:hAnsi="ae_AlMateen" w:cs="Simplified Arabic"/>
          <w:sz w:val="32"/>
          <w:szCs w:val="32"/>
        </w:rPr>
      </w:pPr>
      <w:r>
        <w:rPr>
          <w:rFonts w:ascii="ae_AlMateen" w:hAnsi="ae_AlMateen" w:cs="Simplified Arabic"/>
          <w:sz w:val="32"/>
          <w:szCs w:val="32"/>
        </w:rPr>
        <w:br w:type="page"/>
      </w:r>
    </w:p>
    <w:p w:rsidR="00C42C2A" w:rsidRPr="00221F51" w:rsidRDefault="00C42C2A" w:rsidP="00C42C2A">
      <w:pPr>
        <w:spacing w:after="0"/>
        <w:jc w:val="center"/>
        <w:rPr>
          <w:rFonts w:ascii="ae_AlMateen" w:hAnsi="ae_AlMateen" w:cs="Simplified Arabic"/>
        </w:rPr>
      </w:pPr>
      <w:r w:rsidRPr="00221F51">
        <w:rPr>
          <w:rFonts w:ascii="ae_AlMateen" w:hAnsi="ae_AlMateen" w:cs="Simplified Arabic"/>
          <w:sz w:val="32"/>
          <w:szCs w:val="32"/>
          <w:rtl/>
        </w:rPr>
        <w:t>نموذج رقم (</w:t>
      </w:r>
      <w:r>
        <w:rPr>
          <w:rFonts w:ascii="ae_AlMateen" w:hAnsi="ae_AlMateen" w:cs="Simplified Arabic" w:hint="cs"/>
          <w:sz w:val="32"/>
          <w:szCs w:val="32"/>
          <w:rtl/>
        </w:rPr>
        <w:t>36</w:t>
      </w:r>
      <w:r w:rsidRPr="00221F51">
        <w:rPr>
          <w:rFonts w:ascii="ae_AlMateen" w:hAnsi="ae_AlMateen" w:cs="Simplified Arabic"/>
          <w:sz w:val="32"/>
          <w:szCs w:val="32"/>
          <w:rtl/>
        </w:rPr>
        <w:t>)</w:t>
      </w:r>
    </w:p>
    <w:p w:rsidR="00C42C2A" w:rsidRPr="00221F51" w:rsidRDefault="00C42C2A" w:rsidP="00C42C2A">
      <w:pPr>
        <w:pStyle w:val="Heading8"/>
        <w:rPr>
          <w:rFonts w:ascii="ae_AlMateen" w:hAnsi="ae_AlMateen" w:cs="Simplified Arabic"/>
          <w:rtl/>
        </w:rPr>
      </w:pPr>
      <w:r w:rsidRPr="00221F51">
        <w:rPr>
          <w:rFonts w:ascii="ae_AlMateen" w:hAnsi="ae_AlMateen" w:cs="Simplified Arabic"/>
          <w:rtl/>
        </w:rPr>
        <w:t xml:space="preserve">تقويم مقرر </w:t>
      </w:r>
      <w:r w:rsidRPr="00221F51">
        <w:rPr>
          <w:rFonts w:ascii="ae_AlMateen" w:hAnsi="ae_AlMateen" w:cs="Simplified Arabic" w:hint="cs"/>
          <w:rtl/>
        </w:rPr>
        <w:t>دراسي</w:t>
      </w:r>
    </w:p>
    <w:p w:rsidR="00C42C2A" w:rsidRPr="00221F51" w:rsidRDefault="00C42C2A" w:rsidP="00C42C2A">
      <w:pPr>
        <w:spacing w:after="0"/>
        <w:rPr>
          <w:rFonts w:cs="Simplified Arabic"/>
          <w:sz w:val="32"/>
          <w:szCs w:val="32"/>
        </w:rPr>
      </w:pPr>
      <w:r w:rsidRPr="00221F51">
        <w:rPr>
          <w:rFonts w:cs="Simplified Arabic" w:hint="eastAsia"/>
          <w:sz w:val="32"/>
          <w:szCs w:val="32"/>
          <w:rtl/>
        </w:rPr>
        <w:t>جامعة</w:t>
      </w:r>
      <w:r w:rsidRPr="00221F51">
        <w:rPr>
          <w:rFonts w:cs="Simplified Arabic" w:hint="cs"/>
          <w:sz w:val="32"/>
          <w:szCs w:val="32"/>
          <w:rtl/>
        </w:rPr>
        <w:t xml:space="preserve"> / أكاديمية</w:t>
      </w:r>
      <w:r w:rsidRPr="00221F51">
        <w:rPr>
          <w:rFonts w:cs="Simplified Arabic"/>
          <w:sz w:val="32"/>
          <w:szCs w:val="32"/>
          <w:rtl/>
        </w:rPr>
        <w:t xml:space="preserve"> </w:t>
      </w:r>
      <w:r>
        <w:rPr>
          <w:rFonts w:cs="Simplified Arabic" w:hint="cs"/>
          <w:sz w:val="32"/>
          <w:szCs w:val="32"/>
          <w:rtl/>
        </w:rPr>
        <w:t>.........</w:t>
      </w:r>
      <w:r w:rsidRPr="00221F51">
        <w:rPr>
          <w:rFonts w:cs="Simplified Arabic" w:hint="cs"/>
          <w:sz w:val="32"/>
          <w:szCs w:val="32"/>
          <w:rtl/>
        </w:rPr>
        <w:t>....</w:t>
      </w:r>
    </w:p>
    <w:p w:rsidR="00C42C2A" w:rsidRPr="00221F51" w:rsidRDefault="00C42C2A" w:rsidP="00C42C2A">
      <w:pPr>
        <w:spacing w:after="0"/>
        <w:rPr>
          <w:rFonts w:cs="Simplified Arabic"/>
          <w:sz w:val="32"/>
          <w:szCs w:val="32"/>
          <w:rtl/>
        </w:rPr>
      </w:pPr>
      <w:r w:rsidRPr="00221F51">
        <w:rPr>
          <w:rFonts w:cs="Simplified Arabic" w:hint="eastAsia"/>
          <w:sz w:val="32"/>
          <w:szCs w:val="32"/>
          <w:rtl/>
        </w:rPr>
        <w:t>كلية</w:t>
      </w:r>
      <w:r w:rsidRPr="00221F51">
        <w:rPr>
          <w:rFonts w:cs="Simplified Arabic"/>
          <w:sz w:val="32"/>
          <w:szCs w:val="32"/>
          <w:rtl/>
        </w:rPr>
        <w:t xml:space="preserve"> / معهد</w:t>
      </w:r>
      <w:r>
        <w:rPr>
          <w:rFonts w:cs="Simplified Arabic" w:hint="cs"/>
          <w:sz w:val="32"/>
          <w:szCs w:val="32"/>
          <w:rtl/>
        </w:rPr>
        <w:t xml:space="preserve"> .............</w:t>
      </w:r>
      <w:r w:rsidRPr="00221F51">
        <w:rPr>
          <w:rFonts w:cs="Simplified Arabic" w:hint="cs"/>
          <w:sz w:val="32"/>
          <w:szCs w:val="32"/>
          <w:rtl/>
        </w:rPr>
        <w:t>.....</w:t>
      </w:r>
    </w:p>
    <w:p w:rsidR="00C42C2A" w:rsidRPr="00221F51" w:rsidRDefault="00C42C2A" w:rsidP="00C42C2A">
      <w:pPr>
        <w:spacing w:after="0"/>
        <w:rPr>
          <w:rFonts w:cs="Simplified Arabic"/>
          <w:sz w:val="32"/>
          <w:szCs w:val="32"/>
          <w:rtl/>
        </w:rPr>
      </w:pPr>
      <w:r w:rsidRPr="00221F51">
        <w:rPr>
          <w:rFonts w:cs="Simplified Arabic" w:hint="eastAsia"/>
          <w:sz w:val="32"/>
          <w:szCs w:val="32"/>
          <w:rtl/>
        </w:rPr>
        <w:t>قسم</w:t>
      </w:r>
      <w:r w:rsidRPr="00221F51">
        <w:rPr>
          <w:rFonts w:cs="Simplified Arabic"/>
          <w:sz w:val="32"/>
          <w:szCs w:val="32"/>
          <w:rtl/>
        </w:rPr>
        <w:t xml:space="preserve">  </w:t>
      </w:r>
      <w:r w:rsidRPr="00221F51">
        <w:rPr>
          <w:rFonts w:cs="Simplified Arabic" w:hint="cs"/>
          <w:sz w:val="32"/>
          <w:szCs w:val="32"/>
          <w:rtl/>
        </w:rPr>
        <w:t>.........................</w:t>
      </w:r>
    </w:p>
    <w:p w:rsidR="00C42C2A" w:rsidRPr="00221F51" w:rsidRDefault="00C42C2A" w:rsidP="00C42C2A">
      <w:pPr>
        <w:pStyle w:val="Heading8"/>
        <w:jc w:val="left"/>
        <w:rPr>
          <w:rFonts w:cs="Simplified Arabic"/>
          <w:rtl/>
        </w:rPr>
      </w:pPr>
      <w:r w:rsidRPr="00221F51">
        <w:rPr>
          <w:rFonts w:cs="Simplified Arabic" w:hint="cs"/>
          <w:rtl/>
        </w:rPr>
        <w:t>1-  معلومات أساسية :</w:t>
      </w:r>
    </w:p>
    <w:tbl>
      <w:tblPr>
        <w:bidiVisual/>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2912"/>
        <w:gridCol w:w="4288"/>
      </w:tblGrid>
      <w:tr w:rsidR="00C42C2A" w:rsidRPr="00221F51" w:rsidTr="00136AC7">
        <w:trPr>
          <w:cantSplit/>
          <w:jc w:val="center"/>
        </w:trPr>
        <w:tc>
          <w:tcPr>
            <w:tcW w:w="3180"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الرقم الكودي للمقرر: </w:t>
            </w:r>
          </w:p>
        </w:tc>
        <w:tc>
          <w:tcPr>
            <w:tcW w:w="2912"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اسم المقرر: </w:t>
            </w:r>
          </w:p>
        </w:tc>
        <w:tc>
          <w:tcPr>
            <w:tcW w:w="4288"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التخصص : </w:t>
            </w:r>
          </w:p>
        </w:tc>
      </w:tr>
      <w:tr w:rsidR="00C42C2A" w:rsidRPr="00221F51" w:rsidTr="00136AC7">
        <w:trPr>
          <w:cantSplit/>
          <w:jc w:val="center"/>
        </w:trPr>
        <w:tc>
          <w:tcPr>
            <w:tcW w:w="3180"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المستوى/ السنة الدراسية: </w:t>
            </w:r>
          </w:p>
        </w:tc>
        <w:tc>
          <w:tcPr>
            <w:tcW w:w="2912"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الفصل الدراسي : </w:t>
            </w:r>
          </w:p>
        </w:tc>
        <w:tc>
          <w:tcPr>
            <w:tcW w:w="4288"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عدد الوحدات : المحاضرة  </w:t>
            </w:r>
            <w:r>
              <w:rPr>
                <w:rFonts w:cs="Simplified Arabic" w:hint="cs"/>
                <w:sz w:val="32"/>
                <w:szCs w:val="32"/>
                <w:rtl/>
              </w:rPr>
              <w:t xml:space="preserve">  </w:t>
            </w:r>
            <w:r w:rsidRPr="00221F51">
              <w:rPr>
                <w:rFonts w:cs="Simplified Arabic" w:hint="cs"/>
                <w:sz w:val="32"/>
                <w:szCs w:val="32"/>
                <w:rtl/>
              </w:rPr>
              <w:t xml:space="preserve"> ساعة</w:t>
            </w:r>
          </w:p>
        </w:tc>
      </w:tr>
      <w:tr w:rsidR="00C42C2A" w:rsidRPr="00221F51" w:rsidTr="00136AC7">
        <w:trPr>
          <w:cantSplit/>
          <w:jc w:val="center"/>
        </w:trPr>
        <w:tc>
          <w:tcPr>
            <w:tcW w:w="3180"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المحاضر: </w:t>
            </w:r>
          </w:p>
        </w:tc>
        <w:tc>
          <w:tcPr>
            <w:tcW w:w="2912"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عضو الهيئة المعاونة: </w:t>
            </w:r>
          </w:p>
        </w:tc>
        <w:tc>
          <w:tcPr>
            <w:tcW w:w="4288" w:type="dxa"/>
          </w:tcPr>
          <w:p w:rsidR="00C42C2A" w:rsidRPr="00221F51" w:rsidRDefault="00C42C2A" w:rsidP="00136AC7">
            <w:pPr>
              <w:spacing w:after="0"/>
              <w:rPr>
                <w:rFonts w:cs="Simplified Arabic"/>
                <w:sz w:val="32"/>
                <w:szCs w:val="32"/>
              </w:rPr>
            </w:pPr>
            <w:r w:rsidRPr="00221F51">
              <w:rPr>
                <w:rFonts w:cs="Simplified Arabic" w:hint="cs"/>
                <w:sz w:val="32"/>
                <w:szCs w:val="32"/>
                <w:rtl/>
              </w:rPr>
              <w:t>-  التطبيقات :          ساعة</w:t>
            </w:r>
          </w:p>
        </w:tc>
      </w:tr>
    </w:tbl>
    <w:p w:rsidR="00C42C2A" w:rsidRPr="00221F51" w:rsidRDefault="00C42C2A" w:rsidP="00C42C2A">
      <w:pPr>
        <w:spacing w:after="0"/>
        <w:rPr>
          <w:rFonts w:cs="Simplified Arabic"/>
          <w:rtl/>
        </w:rPr>
      </w:pPr>
    </w:p>
    <w:p w:rsidR="00C42C2A" w:rsidRPr="00221F51" w:rsidRDefault="00C42C2A" w:rsidP="00C42C2A">
      <w:pPr>
        <w:pStyle w:val="Heading8"/>
        <w:jc w:val="left"/>
        <w:rPr>
          <w:rFonts w:cs="Simplified Arabic"/>
          <w:rtl/>
        </w:rPr>
      </w:pPr>
      <w:r w:rsidRPr="00221F51">
        <w:rPr>
          <w:rFonts w:cs="Simplified Arabic" w:hint="cs"/>
          <w:rtl/>
        </w:rPr>
        <w:t>2-  آراء عامة حول المقرر الدراسي :</w:t>
      </w:r>
    </w:p>
    <w:tbl>
      <w:tblPr>
        <w:bidiVisual/>
        <w:tblW w:w="10033" w:type="dxa"/>
        <w:jc w:val="center"/>
        <w:tblLook w:val="0000" w:firstRow="0" w:lastRow="0" w:firstColumn="0" w:lastColumn="0" w:noHBand="0" w:noVBand="0"/>
      </w:tblPr>
      <w:tblGrid>
        <w:gridCol w:w="3122"/>
        <w:gridCol w:w="849"/>
        <w:gridCol w:w="850"/>
        <w:gridCol w:w="849"/>
        <w:gridCol w:w="850"/>
        <w:gridCol w:w="850"/>
        <w:gridCol w:w="2663"/>
      </w:tblGrid>
      <w:tr w:rsidR="00C42C2A" w:rsidRPr="00221F51" w:rsidTr="00136AC7">
        <w:trPr>
          <w:jc w:val="center"/>
        </w:trPr>
        <w:tc>
          <w:tcPr>
            <w:tcW w:w="3122" w:type="dxa"/>
            <w:tcBorders>
              <w:right w:val="single" w:sz="4" w:space="0" w:color="auto"/>
            </w:tcBorders>
            <w:vAlign w:val="center"/>
          </w:tcPr>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غير مشوق</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2</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c>
          <w:tcPr>
            <w:tcW w:w="2663" w:type="dxa"/>
            <w:tcBorders>
              <w:left w:val="single" w:sz="4" w:space="0" w:color="auto"/>
            </w:tcBorders>
            <w:vAlign w:val="center"/>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مشوق</w:t>
            </w:r>
          </w:p>
        </w:tc>
      </w:tr>
      <w:tr w:rsidR="00C42C2A" w:rsidRPr="00221F51" w:rsidTr="00136AC7">
        <w:trPr>
          <w:jc w:val="center"/>
        </w:trPr>
        <w:tc>
          <w:tcPr>
            <w:tcW w:w="3122" w:type="dxa"/>
            <w:vAlign w:val="center"/>
          </w:tcPr>
          <w:p w:rsidR="00C42C2A" w:rsidRPr="00221F51" w:rsidRDefault="00C42C2A" w:rsidP="00136AC7">
            <w:pPr>
              <w:spacing w:after="0" w:line="240" w:lineRule="auto"/>
              <w:jc w:val="right"/>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2663" w:type="dxa"/>
            <w:vAlign w:val="center"/>
          </w:tcPr>
          <w:p w:rsidR="00C42C2A" w:rsidRPr="00221F51" w:rsidRDefault="00C42C2A" w:rsidP="00136AC7">
            <w:pPr>
              <w:spacing w:after="0" w:line="240" w:lineRule="auto"/>
              <w:rPr>
                <w:rFonts w:cs="Simplified Arabic"/>
                <w:sz w:val="20"/>
                <w:szCs w:val="20"/>
                <w:rtl/>
              </w:rPr>
            </w:pPr>
          </w:p>
        </w:tc>
      </w:tr>
      <w:tr w:rsidR="00C42C2A" w:rsidRPr="00221F51" w:rsidTr="00136AC7">
        <w:trPr>
          <w:jc w:val="center"/>
        </w:trPr>
        <w:tc>
          <w:tcPr>
            <w:tcW w:w="3122" w:type="dxa"/>
            <w:tcBorders>
              <w:right w:val="single" w:sz="4" w:space="0" w:color="auto"/>
            </w:tcBorders>
            <w:vAlign w:val="center"/>
          </w:tcPr>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لا يرتبط بالتخصص</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2</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c>
          <w:tcPr>
            <w:tcW w:w="2663" w:type="dxa"/>
            <w:tcBorders>
              <w:left w:val="single" w:sz="4" w:space="0" w:color="auto"/>
            </w:tcBorders>
            <w:vAlign w:val="center"/>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يرتبط بالتخصص</w:t>
            </w:r>
          </w:p>
        </w:tc>
      </w:tr>
      <w:tr w:rsidR="00C42C2A" w:rsidRPr="00221F51" w:rsidTr="00136AC7">
        <w:trPr>
          <w:jc w:val="center"/>
        </w:trPr>
        <w:tc>
          <w:tcPr>
            <w:tcW w:w="3122" w:type="dxa"/>
            <w:vAlign w:val="center"/>
          </w:tcPr>
          <w:p w:rsidR="00C42C2A" w:rsidRPr="00221F51" w:rsidRDefault="00C42C2A" w:rsidP="00136AC7">
            <w:pPr>
              <w:spacing w:after="0" w:line="240" w:lineRule="auto"/>
              <w:jc w:val="right"/>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2663" w:type="dxa"/>
            <w:vAlign w:val="center"/>
          </w:tcPr>
          <w:p w:rsidR="00C42C2A" w:rsidRPr="00221F51" w:rsidRDefault="00C42C2A" w:rsidP="00136AC7">
            <w:pPr>
              <w:spacing w:after="0" w:line="240" w:lineRule="auto"/>
              <w:rPr>
                <w:rFonts w:cs="Simplified Arabic"/>
                <w:sz w:val="20"/>
                <w:szCs w:val="20"/>
                <w:rtl/>
              </w:rPr>
            </w:pPr>
          </w:p>
        </w:tc>
      </w:tr>
      <w:tr w:rsidR="00C42C2A" w:rsidRPr="00221F51" w:rsidTr="00136AC7">
        <w:trPr>
          <w:trHeight w:val="77"/>
          <w:jc w:val="center"/>
        </w:trPr>
        <w:tc>
          <w:tcPr>
            <w:tcW w:w="3122" w:type="dxa"/>
            <w:tcBorders>
              <w:right w:val="single" w:sz="4" w:space="0" w:color="auto"/>
            </w:tcBorders>
            <w:vAlign w:val="center"/>
          </w:tcPr>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لا يتضمن معلومات حديثة</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2</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c>
          <w:tcPr>
            <w:tcW w:w="2663" w:type="dxa"/>
            <w:tcBorders>
              <w:left w:val="single" w:sz="4" w:space="0" w:color="auto"/>
            </w:tcBorders>
            <w:vAlign w:val="center"/>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يتضمن معلومات حديثة</w:t>
            </w:r>
          </w:p>
        </w:tc>
      </w:tr>
      <w:tr w:rsidR="00C42C2A" w:rsidRPr="00221F51" w:rsidTr="00136AC7">
        <w:trPr>
          <w:trHeight w:val="77"/>
          <w:jc w:val="center"/>
        </w:trPr>
        <w:tc>
          <w:tcPr>
            <w:tcW w:w="3122" w:type="dxa"/>
            <w:vAlign w:val="center"/>
          </w:tcPr>
          <w:p w:rsidR="00C42C2A" w:rsidRPr="00221F51" w:rsidRDefault="00C42C2A" w:rsidP="00136AC7">
            <w:pPr>
              <w:spacing w:after="0" w:line="240" w:lineRule="auto"/>
              <w:jc w:val="right"/>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2663" w:type="dxa"/>
            <w:vAlign w:val="center"/>
          </w:tcPr>
          <w:p w:rsidR="00C42C2A" w:rsidRPr="00221F51" w:rsidRDefault="00C42C2A" w:rsidP="00136AC7">
            <w:pPr>
              <w:spacing w:after="0" w:line="240" w:lineRule="auto"/>
              <w:rPr>
                <w:rFonts w:cs="Simplified Arabic"/>
                <w:sz w:val="20"/>
                <w:szCs w:val="20"/>
                <w:rtl/>
              </w:rPr>
            </w:pPr>
          </w:p>
        </w:tc>
      </w:tr>
      <w:tr w:rsidR="00C42C2A" w:rsidRPr="00221F51" w:rsidTr="00136AC7">
        <w:trPr>
          <w:jc w:val="center"/>
        </w:trPr>
        <w:tc>
          <w:tcPr>
            <w:tcW w:w="3122" w:type="dxa"/>
            <w:tcBorders>
              <w:right w:val="single" w:sz="4" w:space="0" w:color="auto"/>
            </w:tcBorders>
            <w:vAlign w:val="center"/>
          </w:tcPr>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لا يوفر أمثلة عملية</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lang w:bidi="ar-EG"/>
              </w:rPr>
            </w:pPr>
            <w:r w:rsidRPr="00221F51">
              <w:rPr>
                <w:rFonts w:cs="Simplified Arabic" w:hint="cs"/>
                <w:sz w:val="32"/>
                <w:szCs w:val="32"/>
                <w:rtl/>
              </w:rPr>
              <w:t>2</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c>
          <w:tcPr>
            <w:tcW w:w="2663" w:type="dxa"/>
            <w:tcBorders>
              <w:left w:val="single" w:sz="4" w:space="0" w:color="auto"/>
            </w:tcBorders>
            <w:vAlign w:val="center"/>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يوفر أمثلة عملية</w:t>
            </w:r>
          </w:p>
        </w:tc>
      </w:tr>
      <w:tr w:rsidR="00C42C2A" w:rsidRPr="00221F51" w:rsidTr="00136AC7">
        <w:trPr>
          <w:jc w:val="center"/>
        </w:trPr>
        <w:tc>
          <w:tcPr>
            <w:tcW w:w="3122" w:type="dxa"/>
            <w:vAlign w:val="center"/>
          </w:tcPr>
          <w:p w:rsidR="00C42C2A" w:rsidRPr="00221F51" w:rsidRDefault="00C42C2A" w:rsidP="00136AC7">
            <w:pPr>
              <w:spacing w:after="0" w:line="240" w:lineRule="auto"/>
              <w:jc w:val="right"/>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2663" w:type="dxa"/>
            <w:vAlign w:val="center"/>
          </w:tcPr>
          <w:p w:rsidR="00C42C2A" w:rsidRPr="00221F51" w:rsidRDefault="00C42C2A" w:rsidP="00136AC7">
            <w:pPr>
              <w:spacing w:after="0" w:line="240" w:lineRule="auto"/>
              <w:rPr>
                <w:rFonts w:cs="Simplified Arabic"/>
                <w:sz w:val="20"/>
                <w:szCs w:val="20"/>
                <w:rtl/>
              </w:rPr>
            </w:pPr>
          </w:p>
        </w:tc>
      </w:tr>
      <w:tr w:rsidR="00C42C2A" w:rsidRPr="00221F51" w:rsidTr="00136AC7">
        <w:trPr>
          <w:jc w:val="center"/>
        </w:trPr>
        <w:tc>
          <w:tcPr>
            <w:tcW w:w="3122" w:type="dxa"/>
            <w:tcBorders>
              <w:right w:val="single" w:sz="4" w:space="0" w:color="auto"/>
            </w:tcBorders>
            <w:vAlign w:val="center"/>
          </w:tcPr>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لا يقابل توقعاتي</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2</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c>
          <w:tcPr>
            <w:tcW w:w="2663" w:type="dxa"/>
            <w:tcBorders>
              <w:left w:val="single" w:sz="4" w:space="0" w:color="auto"/>
            </w:tcBorders>
            <w:vAlign w:val="center"/>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يقابل توقعاتي</w:t>
            </w:r>
          </w:p>
        </w:tc>
      </w:tr>
      <w:tr w:rsidR="00C42C2A" w:rsidRPr="00221F51" w:rsidTr="00136AC7">
        <w:trPr>
          <w:jc w:val="center"/>
        </w:trPr>
        <w:tc>
          <w:tcPr>
            <w:tcW w:w="3122" w:type="dxa"/>
            <w:vAlign w:val="center"/>
          </w:tcPr>
          <w:p w:rsidR="00C42C2A" w:rsidRPr="00221F51" w:rsidRDefault="00C42C2A" w:rsidP="00136AC7">
            <w:pPr>
              <w:spacing w:after="0" w:line="240" w:lineRule="auto"/>
              <w:jc w:val="right"/>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2663" w:type="dxa"/>
            <w:vAlign w:val="center"/>
          </w:tcPr>
          <w:p w:rsidR="00C42C2A" w:rsidRPr="00221F51" w:rsidRDefault="00C42C2A" w:rsidP="00136AC7">
            <w:pPr>
              <w:spacing w:after="0" w:line="240" w:lineRule="auto"/>
              <w:rPr>
                <w:rFonts w:cs="Simplified Arabic"/>
                <w:sz w:val="20"/>
                <w:szCs w:val="20"/>
                <w:rtl/>
              </w:rPr>
            </w:pPr>
          </w:p>
        </w:tc>
      </w:tr>
      <w:tr w:rsidR="00C42C2A" w:rsidRPr="00221F51" w:rsidTr="00136AC7">
        <w:trPr>
          <w:jc w:val="center"/>
        </w:trPr>
        <w:tc>
          <w:tcPr>
            <w:tcW w:w="3122" w:type="dxa"/>
            <w:tcBorders>
              <w:right w:val="single" w:sz="4" w:space="0" w:color="auto"/>
            </w:tcBorders>
            <w:vAlign w:val="center"/>
          </w:tcPr>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غير مفيد في التطبيق العملي</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2</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c>
          <w:tcPr>
            <w:tcW w:w="2663" w:type="dxa"/>
            <w:tcBorders>
              <w:left w:val="single" w:sz="4" w:space="0" w:color="auto"/>
            </w:tcBorders>
            <w:vAlign w:val="center"/>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مفيد في التطبيق العملي</w:t>
            </w:r>
          </w:p>
        </w:tc>
      </w:tr>
      <w:tr w:rsidR="00C42C2A" w:rsidRPr="00221F51" w:rsidTr="00136AC7">
        <w:trPr>
          <w:jc w:val="center"/>
        </w:trPr>
        <w:tc>
          <w:tcPr>
            <w:tcW w:w="3122" w:type="dxa"/>
            <w:vAlign w:val="center"/>
          </w:tcPr>
          <w:p w:rsidR="00C42C2A" w:rsidRPr="00221F51" w:rsidRDefault="00C42C2A" w:rsidP="00136AC7">
            <w:pPr>
              <w:spacing w:after="0" w:line="240" w:lineRule="auto"/>
              <w:jc w:val="right"/>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2663" w:type="dxa"/>
            <w:vAlign w:val="center"/>
          </w:tcPr>
          <w:p w:rsidR="00C42C2A" w:rsidRPr="00221F51" w:rsidRDefault="00C42C2A" w:rsidP="00136AC7">
            <w:pPr>
              <w:spacing w:after="0" w:line="240" w:lineRule="auto"/>
              <w:rPr>
                <w:rFonts w:cs="Simplified Arabic"/>
                <w:sz w:val="20"/>
                <w:szCs w:val="20"/>
                <w:rtl/>
              </w:rPr>
            </w:pPr>
          </w:p>
        </w:tc>
      </w:tr>
      <w:tr w:rsidR="00C42C2A" w:rsidRPr="00221F51" w:rsidTr="00136AC7">
        <w:trPr>
          <w:jc w:val="center"/>
        </w:trPr>
        <w:tc>
          <w:tcPr>
            <w:tcW w:w="3122" w:type="dxa"/>
            <w:tcBorders>
              <w:right w:val="single" w:sz="4" w:space="0" w:color="auto"/>
            </w:tcBorders>
            <w:vAlign w:val="center"/>
          </w:tcPr>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غير مفهوم</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2</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c>
          <w:tcPr>
            <w:tcW w:w="2663" w:type="dxa"/>
            <w:tcBorders>
              <w:left w:val="single" w:sz="4" w:space="0" w:color="auto"/>
            </w:tcBorders>
            <w:vAlign w:val="center"/>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مفهوم</w:t>
            </w:r>
          </w:p>
        </w:tc>
      </w:tr>
      <w:tr w:rsidR="00C42C2A" w:rsidRPr="00221F51" w:rsidTr="00136AC7">
        <w:trPr>
          <w:jc w:val="center"/>
        </w:trPr>
        <w:tc>
          <w:tcPr>
            <w:tcW w:w="3122" w:type="dxa"/>
            <w:vAlign w:val="center"/>
          </w:tcPr>
          <w:p w:rsidR="00C42C2A" w:rsidRPr="00221F51" w:rsidRDefault="00C42C2A" w:rsidP="00136AC7">
            <w:pPr>
              <w:spacing w:after="0" w:line="240" w:lineRule="auto"/>
              <w:jc w:val="right"/>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49"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850" w:type="dxa"/>
            <w:tcBorders>
              <w:top w:val="single" w:sz="4" w:space="0" w:color="auto"/>
              <w:bottom w:val="single" w:sz="4" w:space="0" w:color="auto"/>
            </w:tcBorders>
            <w:vAlign w:val="center"/>
          </w:tcPr>
          <w:p w:rsidR="00C42C2A" w:rsidRPr="00221F51" w:rsidRDefault="00C42C2A" w:rsidP="00136AC7">
            <w:pPr>
              <w:spacing w:after="0" w:line="240" w:lineRule="auto"/>
              <w:jc w:val="center"/>
              <w:rPr>
                <w:rFonts w:cs="Simplified Arabic"/>
                <w:sz w:val="20"/>
                <w:szCs w:val="20"/>
                <w:rtl/>
              </w:rPr>
            </w:pPr>
          </w:p>
        </w:tc>
        <w:tc>
          <w:tcPr>
            <w:tcW w:w="2663" w:type="dxa"/>
            <w:vAlign w:val="center"/>
          </w:tcPr>
          <w:p w:rsidR="00C42C2A" w:rsidRPr="00221F51" w:rsidRDefault="00C42C2A" w:rsidP="00136AC7">
            <w:pPr>
              <w:spacing w:after="0" w:line="240" w:lineRule="auto"/>
              <w:rPr>
                <w:rFonts w:cs="Simplified Arabic"/>
                <w:sz w:val="20"/>
                <w:szCs w:val="20"/>
                <w:rtl/>
              </w:rPr>
            </w:pPr>
          </w:p>
        </w:tc>
      </w:tr>
      <w:tr w:rsidR="00C42C2A" w:rsidRPr="00221F51" w:rsidTr="00136AC7">
        <w:trPr>
          <w:jc w:val="center"/>
        </w:trPr>
        <w:tc>
          <w:tcPr>
            <w:tcW w:w="3122" w:type="dxa"/>
            <w:tcBorders>
              <w:right w:val="single" w:sz="4" w:space="0" w:color="auto"/>
            </w:tcBorders>
            <w:vAlign w:val="center"/>
          </w:tcPr>
          <w:p w:rsidR="00C42C2A" w:rsidRPr="00221F51" w:rsidRDefault="00C42C2A" w:rsidP="00136AC7">
            <w:pPr>
              <w:spacing w:after="0" w:line="240" w:lineRule="auto"/>
              <w:jc w:val="right"/>
              <w:rPr>
                <w:rFonts w:cs="Simplified Arabic"/>
                <w:sz w:val="32"/>
                <w:szCs w:val="32"/>
              </w:rPr>
            </w:pPr>
            <w:r w:rsidRPr="00221F51">
              <w:rPr>
                <w:rFonts w:cs="Simplified Arabic" w:hint="cs"/>
                <w:sz w:val="32"/>
                <w:szCs w:val="32"/>
                <w:rtl/>
              </w:rPr>
              <w:t>عموماً ضعيف</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2</w:t>
            </w:r>
          </w:p>
        </w:tc>
        <w:tc>
          <w:tcPr>
            <w:tcW w:w="849"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850" w:type="dxa"/>
            <w:tcBorders>
              <w:top w:val="single" w:sz="4" w:space="0" w:color="auto"/>
              <w:left w:val="single" w:sz="4" w:space="0" w:color="auto"/>
              <w:bottom w:val="single" w:sz="4" w:space="0" w:color="auto"/>
              <w:right w:val="single" w:sz="4" w:space="0" w:color="auto"/>
            </w:tcBorders>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c>
          <w:tcPr>
            <w:tcW w:w="2663" w:type="dxa"/>
            <w:tcBorders>
              <w:left w:val="single" w:sz="4" w:space="0" w:color="auto"/>
            </w:tcBorders>
            <w:vAlign w:val="center"/>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عموما جيد</w:t>
            </w:r>
          </w:p>
        </w:tc>
      </w:tr>
    </w:tbl>
    <w:p w:rsidR="00C42C2A" w:rsidRPr="00221F51" w:rsidRDefault="00C42C2A" w:rsidP="00C42C2A">
      <w:pPr>
        <w:pStyle w:val="Heading8"/>
        <w:jc w:val="left"/>
        <w:rPr>
          <w:rFonts w:cs="Simplified Arabic"/>
          <w:rtl/>
        </w:rPr>
      </w:pPr>
      <w:r w:rsidRPr="00221F51">
        <w:rPr>
          <w:rFonts w:cs="Simplified Arabic" w:hint="cs"/>
          <w:rtl/>
        </w:rPr>
        <w:t>3-  مخرجات التعلم المستهدفة :</w:t>
      </w:r>
    </w:p>
    <w:tbl>
      <w:tblPr>
        <w:bidiVisual/>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1080"/>
        <w:gridCol w:w="1080"/>
        <w:gridCol w:w="1080"/>
        <w:gridCol w:w="1080"/>
        <w:gridCol w:w="1080"/>
      </w:tblGrid>
      <w:tr w:rsidR="00C42C2A" w:rsidRPr="00221F51" w:rsidTr="00136AC7">
        <w:trPr>
          <w:jc w:val="center"/>
        </w:trPr>
        <w:tc>
          <w:tcPr>
            <w:tcW w:w="4391" w:type="dxa"/>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العبارة</w:t>
            </w:r>
          </w:p>
        </w:tc>
        <w:tc>
          <w:tcPr>
            <w:tcW w:w="1080" w:type="dxa"/>
            <w:shd w:val="clear" w:color="auto" w:fill="F3F3F3"/>
            <w:vAlign w:val="center"/>
          </w:tcPr>
          <w:p w:rsidR="00C42C2A" w:rsidRPr="00221F51" w:rsidRDefault="00C42C2A" w:rsidP="00136AC7">
            <w:pPr>
              <w:spacing w:after="0"/>
              <w:jc w:val="center"/>
              <w:rPr>
                <w:rFonts w:cs="Simplified Arabic"/>
                <w:sz w:val="28"/>
                <w:szCs w:val="28"/>
                <w:rtl/>
              </w:rPr>
            </w:pPr>
            <w:r w:rsidRPr="00221F51">
              <w:rPr>
                <w:rFonts w:cs="Simplified Arabic" w:hint="cs"/>
                <w:sz w:val="28"/>
                <w:szCs w:val="28"/>
                <w:rtl/>
              </w:rPr>
              <w:t>غير موافق تماماً</w:t>
            </w:r>
          </w:p>
          <w:p w:rsidR="00C42C2A" w:rsidRPr="00221F51" w:rsidRDefault="00C42C2A" w:rsidP="00136AC7">
            <w:pPr>
              <w:spacing w:after="0"/>
              <w:jc w:val="center"/>
              <w:rPr>
                <w:rFonts w:cs="Simplified Arabic"/>
                <w:sz w:val="28"/>
                <w:szCs w:val="28"/>
              </w:rPr>
            </w:pPr>
            <w:r w:rsidRPr="00221F51">
              <w:rPr>
                <w:rFonts w:cs="Simplified Arabic" w:hint="cs"/>
                <w:sz w:val="28"/>
                <w:szCs w:val="28"/>
                <w:rtl/>
              </w:rPr>
              <w:t>(1)</w:t>
            </w:r>
          </w:p>
        </w:tc>
        <w:tc>
          <w:tcPr>
            <w:tcW w:w="1080" w:type="dxa"/>
            <w:shd w:val="clear" w:color="auto" w:fill="F3F3F3"/>
            <w:vAlign w:val="center"/>
          </w:tcPr>
          <w:p w:rsidR="00C42C2A" w:rsidRPr="00221F51" w:rsidRDefault="00C42C2A" w:rsidP="00136AC7">
            <w:pPr>
              <w:spacing w:after="0"/>
              <w:jc w:val="center"/>
              <w:rPr>
                <w:rFonts w:cs="Simplified Arabic"/>
                <w:sz w:val="28"/>
                <w:szCs w:val="28"/>
                <w:rtl/>
              </w:rPr>
            </w:pPr>
            <w:r w:rsidRPr="00221F51">
              <w:rPr>
                <w:rFonts w:cs="Simplified Arabic" w:hint="cs"/>
                <w:sz w:val="28"/>
                <w:szCs w:val="28"/>
                <w:rtl/>
              </w:rPr>
              <w:t>غير موافق</w:t>
            </w:r>
          </w:p>
          <w:p w:rsidR="00C42C2A" w:rsidRPr="00221F51" w:rsidRDefault="00C42C2A" w:rsidP="00136AC7">
            <w:pPr>
              <w:spacing w:after="0"/>
              <w:jc w:val="center"/>
              <w:rPr>
                <w:rFonts w:cs="Simplified Arabic"/>
                <w:sz w:val="28"/>
                <w:szCs w:val="28"/>
              </w:rPr>
            </w:pPr>
            <w:r w:rsidRPr="00221F51">
              <w:rPr>
                <w:rFonts w:cs="Simplified Arabic" w:hint="cs"/>
                <w:sz w:val="28"/>
                <w:szCs w:val="28"/>
                <w:rtl/>
              </w:rPr>
              <w:t>(2)</w:t>
            </w:r>
          </w:p>
        </w:tc>
        <w:tc>
          <w:tcPr>
            <w:tcW w:w="1080" w:type="dxa"/>
            <w:shd w:val="clear" w:color="auto" w:fill="F3F3F3"/>
            <w:vAlign w:val="center"/>
          </w:tcPr>
          <w:p w:rsidR="00C42C2A" w:rsidRPr="00221F51" w:rsidRDefault="00C42C2A" w:rsidP="00136AC7">
            <w:pPr>
              <w:spacing w:after="0"/>
              <w:jc w:val="center"/>
              <w:rPr>
                <w:rFonts w:cs="Simplified Arabic"/>
                <w:sz w:val="28"/>
                <w:szCs w:val="28"/>
                <w:rtl/>
              </w:rPr>
            </w:pPr>
            <w:r w:rsidRPr="00221F51">
              <w:rPr>
                <w:rFonts w:cs="Simplified Arabic" w:hint="cs"/>
                <w:sz w:val="28"/>
                <w:szCs w:val="28"/>
                <w:rtl/>
              </w:rPr>
              <w:t>إلى حد ما</w:t>
            </w:r>
          </w:p>
          <w:p w:rsidR="00C42C2A" w:rsidRPr="00221F51" w:rsidRDefault="00C42C2A" w:rsidP="00136AC7">
            <w:pPr>
              <w:spacing w:after="0"/>
              <w:jc w:val="center"/>
              <w:rPr>
                <w:rFonts w:cs="Simplified Arabic"/>
                <w:sz w:val="28"/>
                <w:szCs w:val="28"/>
              </w:rPr>
            </w:pPr>
            <w:r w:rsidRPr="00221F51">
              <w:rPr>
                <w:rFonts w:cs="Simplified Arabic" w:hint="cs"/>
                <w:sz w:val="28"/>
                <w:szCs w:val="28"/>
                <w:rtl/>
              </w:rPr>
              <w:t>(3)</w:t>
            </w:r>
          </w:p>
        </w:tc>
        <w:tc>
          <w:tcPr>
            <w:tcW w:w="1080" w:type="dxa"/>
            <w:shd w:val="clear" w:color="auto" w:fill="F3F3F3"/>
            <w:vAlign w:val="center"/>
          </w:tcPr>
          <w:p w:rsidR="00C42C2A" w:rsidRPr="00221F51" w:rsidRDefault="00C42C2A" w:rsidP="00136AC7">
            <w:pPr>
              <w:spacing w:after="0"/>
              <w:jc w:val="center"/>
              <w:rPr>
                <w:rFonts w:cs="Simplified Arabic"/>
                <w:sz w:val="28"/>
                <w:szCs w:val="28"/>
                <w:rtl/>
              </w:rPr>
            </w:pPr>
            <w:r w:rsidRPr="00221F51">
              <w:rPr>
                <w:rFonts w:cs="Simplified Arabic" w:hint="cs"/>
                <w:sz w:val="28"/>
                <w:szCs w:val="28"/>
                <w:rtl/>
              </w:rPr>
              <w:t>موافق</w:t>
            </w:r>
          </w:p>
          <w:p w:rsidR="00C42C2A" w:rsidRPr="00221F51" w:rsidRDefault="00C42C2A" w:rsidP="00136AC7">
            <w:pPr>
              <w:spacing w:after="0"/>
              <w:jc w:val="center"/>
              <w:rPr>
                <w:rFonts w:cs="Simplified Arabic"/>
                <w:sz w:val="28"/>
                <w:szCs w:val="28"/>
              </w:rPr>
            </w:pPr>
            <w:r w:rsidRPr="00221F51">
              <w:rPr>
                <w:rFonts w:cs="Simplified Arabic" w:hint="cs"/>
                <w:sz w:val="28"/>
                <w:szCs w:val="28"/>
                <w:rtl/>
              </w:rPr>
              <w:t>(4)</w:t>
            </w:r>
          </w:p>
        </w:tc>
        <w:tc>
          <w:tcPr>
            <w:tcW w:w="1080" w:type="dxa"/>
            <w:shd w:val="clear" w:color="auto" w:fill="F3F3F3"/>
            <w:vAlign w:val="center"/>
          </w:tcPr>
          <w:p w:rsidR="00C42C2A" w:rsidRPr="00221F51" w:rsidRDefault="00C42C2A" w:rsidP="00136AC7">
            <w:pPr>
              <w:spacing w:after="0"/>
              <w:jc w:val="center"/>
              <w:rPr>
                <w:rFonts w:cs="Simplified Arabic"/>
                <w:sz w:val="28"/>
                <w:szCs w:val="28"/>
                <w:rtl/>
              </w:rPr>
            </w:pPr>
            <w:r w:rsidRPr="00221F51">
              <w:rPr>
                <w:rFonts w:cs="Simplified Arabic" w:hint="cs"/>
                <w:sz w:val="28"/>
                <w:szCs w:val="28"/>
                <w:rtl/>
              </w:rPr>
              <w:t>موافق تماماً</w:t>
            </w:r>
          </w:p>
          <w:p w:rsidR="00C42C2A" w:rsidRPr="00221F51" w:rsidRDefault="00C42C2A" w:rsidP="00136AC7">
            <w:pPr>
              <w:spacing w:after="0"/>
              <w:jc w:val="center"/>
              <w:rPr>
                <w:rFonts w:cs="Simplified Arabic"/>
                <w:sz w:val="28"/>
                <w:szCs w:val="28"/>
              </w:rPr>
            </w:pPr>
            <w:r w:rsidRPr="00221F51">
              <w:rPr>
                <w:rFonts w:cs="Simplified Arabic" w:hint="cs"/>
                <w:sz w:val="28"/>
                <w:szCs w:val="28"/>
                <w:rtl/>
              </w:rPr>
              <w:t>(5)</w:t>
            </w:r>
          </w:p>
        </w:tc>
      </w:tr>
      <w:tr w:rsidR="00C42C2A" w:rsidRPr="00221F51" w:rsidTr="00136AC7">
        <w:trPr>
          <w:jc w:val="center"/>
        </w:trPr>
        <w:tc>
          <w:tcPr>
            <w:tcW w:w="4391" w:type="dxa"/>
          </w:tcPr>
          <w:p w:rsidR="00C42C2A" w:rsidRPr="000362B0" w:rsidRDefault="00C42C2A" w:rsidP="00136AC7">
            <w:pPr>
              <w:spacing w:after="0"/>
              <w:rPr>
                <w:rFonts w:cs="Simplified Arabic"/>
                <w:sz w:val="30"/>
                <w:szCs w:val="30"/>
              </w:rPr>
            </w:pPr>
            <w:r w:rsidRPr="000362B0">
              <w:rPr>
                <w:rFonts w:cs="Simplified Arabic" w:hint="cs"/>
                <w:sz w:val="30"/>
                <w:szCs w:val="30"/>
                <w:rtl/>
              </w:rPr>
              <w:t>-  المقرر له أهداف واضحة ومعلنة</w:t>
            </w: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r>
      <w:tr w:rsidR="00C42C2A" w:rsidRPr="00221F51" w:rsidTr="00136AC7">
        <w:trPr>
          <w:jc w:val="center"/>
        </w:trPr>
        <w:tc>
          <w:tcPr>
            <w:tcW w:w="4391" w:type="dxa"/>
          </w:tcPr>
          <w:p w:rsidR="00C42C2A" w:rsidRPr="000362B0" w:rsidRDefault="00C42C2A" w:rsidP="00136AC7">
            <w:pPr>
              <w:spacing w:after="0"/>
              <w:rPr>
                <w:rFonts w:cs="Simplified Arabic"/>
                <w:sz w:val="30"/>
                <w:szCs w:val="30"/>
              </w:rPr>
            </w:pPr>
            <w:r w:rsidRPr="000362B0">
              <w:rPr>
                <w:rFonts w:cs="Simplified Arabic" w:hint="cs"/>
                <w:sz w:val="30"/>
                <w:szCs w:val="30"/>
                <w:rtl/>
              </w:rPr>
              <w:t>-  المقرر يزودني بالمعرفة المفيدة والفهم المتعمق للموضوع</w:t>
            </w: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r>
      <w:tr w:rsidR="00C42C2A" w:rsidRPr="00221F51" w:rsidTr="00136AC7">
        <w:trPr>
          <w:jc w:val="center"/>
        </w:trPr>
        <w:tc>
          <w:tcPr>
            <w:tcW w:w="4391" w:type="dxa"/>
          </w:tcPr>
          <w:p w:rsidR="00C42C2A" w:rsidRPr="000362B0" w:rsidRDefault="00C42C2A" w:rsidP="00136AC7">
            <w:pPr>
              <w:spacing w:after="0"/>
              <w:rPr>
                <w:rFonts w:cs="Simplified Arabic"/>
                <w:sz w:val="30"/>
                <w:szCs w:val="30"/>
              </w:rPr>
            </w:pPr>
            <w:r w:rsidRPr="000362B0">
              <w:rPr>
                <w:rFonts w:cs="Simplified Arabic" w:hint="cs"/>
                <w:sz w:val="30"/>
                <w:szCs w:val="30"/>
                <w:rtl/>
              </w:rPr>
              <w:t>-  المقرر يحفزني على التفكير</w:t>
            </w: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r>
      <w:tr w:rsidR="00C42C2A" w:rsidRPr="00221F51" w:rsidTr="00136AC7">
        <w:trPr>
          <w:jc w:val="center"/>
        </w:trPr>
        <w:tc>
          <w:tcPr>
            <w:tcW w:w="4391" w:type="dxa"/>
          </w:tcPr>
          <w:p w:rsidR="00C42C2A" w:rsidRPr="000362B0" w:rsidRDefault="00C42C2A" w:rsidP="00136AC7">
            <w:pPr>
              <w:spacing w:after="0"/>
              <w:rPr>
                <w:rFonts w:cs="Simplified Arabic"/>
                <w:sz w:val="30"/>
                <w:szCs w:val="30"/>
              </w:rPr>
            </w:pPr>
            <w:r w:rsidRPr="000362B0">
              <w:rPr>
                <w:rFonts w:cs="Simplified Arabic" w:hint="cs"/>
                <w:sz w:val="30"/>
                <w:szCs w:val="30"/>
                <w:rtl/>
              </w:rPr>
              <w:t xml:space="preserve">-  أكسبني  المقرر بعض المهارات المهنية التي تفيد في الحياة العملية </w:t>
            </w: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c>
          <w:tcPr>
            <w:tcW w:w="1080" w:type="dxa"/>
          </w:tcPr>
          <w:p w:rsidR="00C42C2A" w:rsidRPr="00221F51" w:rsidRDefault="00C42C2A" w:rsidP="00136AC7">
            <w:pPr>
              <w:spacing w:after="0"/>
              <w:jc w:val="center"/>
              <w:rPr>
                <w:rFonts w:cs="Simplified Arabic"/>
                <w:sz w:val="28"/>
                <w:szCs w:val="28"/>
              </w:rPr>
            </w:pPr>
          </w:p>
        </w:tc>
      </w:tr>
    </w:tbl>
    <w:p w:rsidR="00C42C2A" w:rsidRPr="00221F51" w:rsidRDefault="00C42C2A" w:rsidP="00C42C2A">
      <w:pPr>
        <w:pStyle w:val="Heading8"/>
        <w:ind w:hanging="334"/>
        <w:jc w:val="left"/>
        <w:rPr>
          <w:rFonts w:cs="Simplified Arabic"/>
          <w:b w:val="0"/>
          <w:bCs w:val="0"/>
          <w:sz w:val="24"/>
          <w:szCs w:val="24"/>
          <w:rtl/>
        </w:rPr>
      </w:pPr>
    </w:p>
    <w:p w:rsidR="00C42C2A" w:rsidRPr="00221F51" w:rsidRDefault="00C42C2A" w:rsidP="00C42C2A">
      <w:pPr>
        <w:pStyle w:val="Heading8"/>
        <w:jc w:val="left"/>
        <w:rPr>
          <w:rFonts w:cs="Simplified Arabic"/>
          <w:rtl/>
        </w:rPr>
      </w:pPr>
      <w:r w:rsidRPr="00221F51">
        <w:rPr>
          <w:rFonts w:cs="Simplified Arabic" w:hint="cs"/>
          <w:rtl/>
        </w:rPr>
        <w:t>4-  المحاضرات</w:t>
      </w:r>
    </w:p>
    <w:tbl>
      <w:tblPr>
        <w:bidiVisual/>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1080"/>
        <w:gridCol w:w="1080"/>
        <w:gridCol w:w="1080"/>
        <w:gridCol w:w="1080"/>
        <w:gridCol w:w="1080"/>
      </w:tblGrid>
      <w:tr w:rsidR="00C42C2A" w:rsidRPr="00221F51" w:rsidTr="00136AC7">
        <w:trPr>
          <w:jc w:val="center"/>
        </w:trPr>
        <w:tc>
          <w:tcPr>
            <w:tcW w:w="4336" w:type="dxa"/>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العبارة</w:t>
            </w:r>
          </w:p>
        </w:tc>
        <w:tc>
          <w:tcPr>
            <w:tcW w:w="1080"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غير موافق تماماً</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(1)</w:t>
            </w:r>
          </w:p>
        </w:tc>
        <w:tc>
          <w:tcPr>
            <w:tcW w:w="1080"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غير موافق</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(2)</w:t>
            </w:r>
          </w:p>
        </w:tc>
        <w:tc>
          <w:tcPr>
            <w:tcW w:w="1080"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إلى حد ما</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(3)</w:t>
            </w:r>
          </w:p>
        </w:tc>
        <w:tc>
          <w:tcPr>
            <w:tcW w:w="1080"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موافق</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(4)</w:t>
            </w:r>
          </w:p>
        </w:tc>
        <w:tc>
          <w:tcPr>
            <w:tcW w:w="1080"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موافق تماماً</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(5)</w:t>
            </w: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Pr>
            </w:pPr>
            <w:r w:rsidRPr="00221F51">
              <w:rPr>
                <w:rFonts w:cs="Simplified Arabic" w:hint="cs"/>
                <w:sz w:val="32"/>
                <w:szCs w:val="32"/>
                <w:rtl/>
              </w:rPr>
              <w:t>-  يتم تقديم المحاضرات وفقاً لمواعيد الجداول المحددة والمعلنة.</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Pr>
            </w:pPr>
            <w:r w:rsidRPr="00221F51">
              <w:rPr>
                <w:rFonts w:cs="Simplified Arabic" w:hint="cs"/>
                <w:sz w:val="32"/>
                <w:szCs w:val="32"/>
                <w:rtl/>
              </w:rPr>
              <w:t>-  تساهم المحاضرات في تفهم موضوع المقرر</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Pr>
            </w:pPr>
            <w:r w:rsidRPr="00221F51">
              <w:rPr>
                <w:rFonts w:cs="Simplified Arabic" w:hint="cs"/>
                <w:sz w:val="32"/>
                <w:szCs w:val="32"/>
                <w:rtl/>
              </w:rPr>
              <w:t>-  تغطى المحاضرات كل الموضوعات التي اشتملت عليها قائمة محتوياته.</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Pr>
            </w:pPr>
            <w:r w:rsidRPr="00221F51">
              <w:rPr>
                <w:rFonts w:cs="Simplified Arabic" w:hint="cs"/>
                <w:sz w:val="32"/>
                <w:szCs w:val="32"/>
                <w:rtl/>
              </w:rPr>
              <w:t>-  يتم تقديم المحاضرات بأسلوب مشوق</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تضمنت المحاضرات المشاركة من جانب الطلاب</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اشتملت المحاضرات على حالات عملية</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مقدار المعلومات المقدمة في المحاضرات مناسب</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كتاب المقرر (أو المذكرة) يعتبر مناسباً</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r>
    </w:tbl>
    <w:p w:rsidR="00C42C2A" w:rsidRPr="00221F51" w:rsidRDefault="00C42C2A" w:rsidP="00C42C2A">
      <w:pPr>
        <w:pStyle w:val="Heading8"/>
        <w:jc w:val="left"/>
        <w:rPr>
          <w:rFonts w:cs="Simplified Arabic"/>
          <w:rtl/>
        </w:rPr>
      </w:pPr>
      <w:r w:rsidRPr="00221F51">
        <w:rPr>
          <w:rFonts w:cs="Simplified Arabic" w:hint="cs"/>
          <w:rtl/>
        </w:rPr>
        <w:t>5-  المحاضـر</w:t>
      </w:r>
    </w:p>
    <w:tbl>
      <w:tblPr>
        <w:bidiVisual/>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1080"/>
        <w:gridCol w:w="1080"/>
        <w:gridCol w:w="1080"/>
        <w:gridCol w:w="1080"/>
        <w:gridCol w:w="1032"/>
      </w:tblGrid>
      <w:tr w:rsidR="00C42C2A" w:rsidRPr="00221F51" w:rsidTr="00136AC7">
        <w:trPr>
          <w:jc w:val="center"/>
        </w:trPr>
        <w:tc>
          <w:tcPr>
            <w:tcW w:w="4336" w:type="dxa"/>
            <w:shd w:val="clear" w:color="auto" w:fill="F3F3F3"/>
            <w:vAlign w:val="center"/>
          </w:tcPr>
          <w:p w:rsidR="00C42C2A" w:rsidRPr="00221F51" w:rsidRDefault="00C42C2A" w:rsidP="00136AC7">
            <w:pPr>
              <w:spacing w:after="0"/>
              <w:jc w:val="center"/>
              <w:rPr>
                <w:rFonts w:cs="Simplified Arabic"/>
                <w:sz w:val="32"/>
                <w:szCs w:val="32"/>
              </w:rPr>
            </w:pPr>
            <w:r w:rsidRPr="00221F51">
              <w:rPr>
                <w:rFonts w:cs="Simplified Arabic" w:hint="cs"/>
                <w:sz w:val="32"/>
                <w:szCs w:val="32"/>
                <w:rtl/>
              </w:rPr>
              <w:t>العبــارة</w:t>
            </w:r>
          </w:p>
        </w:tc>
        <w:tc>
          <w:tcPr>
            <w:tcW w:w="1080"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غير موافق تماماً</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(1)</w:t>
            </w:r>
          </w:p>
        </w:tc>
        <w:tc>
          <w:tcPr>
            <w:tcW w:w="1080"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غير موافق</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(2)</w:t>
            </w:r>
          </w:p>
        </w:tc>
        <w:tc>
          <w:tcPr>
            <w:tcW w:w="1080"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إلى حد ما</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(3)</w:t>
            </w:r>
          </w:p>
        </w:tc>
        <w:tc>
          <w:tcPr>
            <w:tcW w:w="1080"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موافق</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(4)</w:t>
            </w:r>
          </w:p>
        </w:tc>
        <w:tc>
          <w:tcPr>
            <w:tcW w:w="1032" w:type="dxa"/>
            <w:shd w:val="clear" w:color="auto" w:fill="F3F3F3"/>
            <w:vAlign w:val="center"/>
          </w:tcPr>
          <w:p w:rsidR="00C42C2A" w:rsidRPr="00221F51" w:rsidRDefault="00C42C2A" w:rsidP="00136AC7">
            <w:pPr>
              <w:spacing w:after="0"/>
              <w:jc w:val="center"/>
              <w:rPr>
                <w:rFonts w:cs="Simplified Arabic"/>
                <w:sz w:val="32"/>
                <w:szCs w:val="32"/>
                <w:rtl/>
              </w:rPr>
            </w:pPr>
            <w:r w:rsidRPr="00221F51">
              <w:rPr>
                <w:rFonts w:cs="Simplified Arabic" w:hint="cs"/>
                <w:sz w:val="32"/>
                <w:szCs w:val="32"/>
                <w:rtl/>
              </w:rPr>
              <w:t>موافق تماماً</w:t>
            </w:r>
          </w:p>
          <w:p w:rsidR="00C42C2A" w:rsidRPr="00221F51" w:rsidRDefault="00C42C2A" w:rsidP="00136AC7">
            <w:pPr>
              <w:spacing w:after="0"/>
              <w:jc w:val="center"/>
              <w:rPr>
                <w:rFonts w:cs="Simplified Arabic"/>
                <w:sz w:val="32"/>
                <w:szCs w:val="32"/>
              </w:rPr>
            </w:pPr>
            <w:r w:rsidRPr="00221F51">
              <w:rPr>
                <w:rFonts w:cs="Simplified Arabic" w:hint="cs"/>
                <w:sz w:val="32"/>
                <w:szCs w:val="32"/>
                <w:rtl/>
              </w:rPr>
              <w:t>(5)</w:t>
            </w: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يلتزم المحاضر </w:t>
            </w:r>
            <w:r>
              <w:rPr>
                <w:rFonts w:cs="Simplified Arabic" w:hint="cs"/>
                <w:sz w:val="32"/>
                <w:szCs w:val="32"/>
                <w:rtl/>
              </w:rPr>
              <w:t xml:space="preserve">دائماً </w:t>
            </w:r>
            <w:r w:rsidRPr="00221F51">
              <w:rPr>
                <w:rFonts w:cs="Simplified Arabic" w:hint="cs"/>
                <w:sz w:val="32"/>
                <w:szCs w:val="32"/>
                <w:rtl/>
              </w:rPr>
              <w:t>بمحتويات المقرر</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Pr>
            </w:pPr>
            <w:r w:rsidRPr="00221F51">
              <w:rPr>
                <w:rFonts w:cs="Simplified Arabic" w:hint="cs"/>
                <w:sz w:val="32"/>
                <w:szCs w:val="32"/>
                <w:rtl/>
              </w:rPr>
              <w:t xml:space="preserve">-  يلتزم المحاضر </w:t>
            </w:r>
            <w:r>
              <w:rPr>
                <w:rFonts w:cs="Simplified Arabic" w:hint="cs"/>
                <w:sz w:val="32"/>
                <w:szCs w:val="32"/>
                <w:rtl/>
              </w:rPr>
              <w:t xml:space="preserve">دائماً </w:t>
            </w:r>
            <w:r w:rsidRPr="00221F51">
              <w:rPr>
                <w:rFonts w:cs="Simplified Arabic" w:hint="cs"/>
                <w:sz w:val="32"/>
                <w:szCs w:val="32"/>
                <w:rtl/>
              </w:rPr>
              <w:t>بمواعيد بدء وانتهاء المحاضرة</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Pr>
            </w:pPr>
            <w:r w:rsidRPr="00221F51">
              <w:rPr>
                <w:rFonts w:cs="Simplified Arabic" w:hint="cs"/>
                <w:sz w:val="32"/>
                <w:szCs w:val="32"/>
                <w:rtl/>
              </w:rPr>
              <w:t>-  أشعر بأن المحاضر دائماً مستعد جيداً للمحاضرة</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Pr>
            </w:pPr>
            <w:r w:rsidRPr="00221F51">
              <w:rPr>
                <w:rFonts w:cs="Simplified Arabic" w:hint="cs"/>
                <w:sz w:val="32"/>
                <w:szCs w:val="32"/>
                <w:rtl/>
              </w:rPr>
              <w:t>-  يعالج المحاضر موضوعات المقرر بعمق</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يشجع المحاضر الطلاب على الأسئلة والتعبير عن وجهة نظرهم</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يستثمر المحاضر وقت المحاضرة في التدريس الفعلي</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يبدو المحاضر ذا معرفة عالية بموضوع المقرر</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يحافظ المحاضر على جذب انتباهي</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يعامل المحاضر الطلاب باحترام</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r w:rsidR="00C42C2A" w:rsidRPr="00221F51" w:rsidTr="00136AC7">
        <w:trPr>
          <w:jc w:val="center"/>
        </w:trPr>
        <w:tc>
          <w:tcPr>
            <w:tcW w:w="4336" w:type="dxa"/>
          </w:tcPr>
          <w:p w:rsidR="00C42C2A" w:rsidRPr="00221F51" w:rsidRDefault="00C42C2A" w:rsidP="00136AC7">
            <w:pPr>
              <w:spacing w:after="0"/>
              <w:rPr>
                <w:rFonts w:cs="Simplified Arabic"/>
                <w:sz w:val="32"/>
                <w:szCs w:val="32"/>
                <w:rtl/>
              </w:rPr>
            </w:pPr>
            <w:r w:rsidRPr="00221F51">
              <w:rPr>
                <w:rFonts w:cs="Simplified Arabic" w:hint="cs"/>
                <w:sz w:val="32"/>
                <w:szCs w:val="32"/>
                <w:rtl/>
              </w:rPr>
              <w:t>-  يقدم المحاضر أمثلة وحالات عملية فعالة</w:t>
            </w: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80" w:type="dxa"/>
          </w:tcPr>
          <w:p w:rsidR="00C42C2A" w:rsidRPr="00221F51" w:rsidRDefault="00C42C2A" w:rsidP="00136AC7">
            <w:pPr>
              <w:spacing w:after="0"/>
              <w:jc w:val="center"/>
              <w:rPr>
                <w:rFonts w:cs="Simplified Arabic"/>
                <w:sz w:val="32"/>
                <w:szCs w:val="32"/>
              </w:rPr>
            </w:pPr>
          </w:p>
        </w:tc>
        <w:tc>
          <w:tcPr>
            <w:tcW w:w="1032" w:type="dxa"/>
          </w:tcPr>
          <w:p w:rsidR="00C42C2A" w:rsidRPr="00221F51" w:rsidRDefault="00C42C2A" w:rsidP="00136AC7">
            <w:pPr>
              <w:spacing w:after="0"/>
              <w:jc w:val="center"/>
              <w:rPr>
                <w:rFonts w:cs="Simplified Arabic"/>
                <w:sz w:val="32"/>
                <w:szCs w:val="32"/>
              </w:rPr>
            </w:pPr>
          </w:p>
        </w:tc>
      </w:tr>
    </w:tbl>
    <w:p w:rsidR="00C42C2A" w:rsidRPr="00221F51" w:rsidRDefault="00C42C2A" w:rsidP="00C42C2A">
      <w:pPr>
        <w:pStyle w:val="Heading8"/>
        <w:ind w:hanging="334"/>
        <w:jc w:val="left"/>
        <w:rPr>
          <w:rFonts w:cs="Simplified Arabic"/>
          <w:b w:val="0"/>
          <w:bCs w:val="0"/>
          <w:rtl/>
        </w:rPr>
      </w:pPr>
    </w:p>
    <w:p w:rsidR="00C42C2A" w:rsidRPr="00221F51" w:rsidRDefault="00C42C2A" w:rsidP="00C42C2A">
      <w:pPr>
        <w:pStyle w:val="Heading8"/>
        <w:jc w:val="left"/>
        <w:rPr>
          <w:rFonts w:cs="Simplified Arabic"/>
          <w:rtl/>
        </w:rPr>
      </w:pPr>
      <w:r w:rsidRPr="00221F51">
        <w:rPr>
          <w:rFonts w:cs="Simplified Arabic" w:hint="cs"/>
          <w:rtl/>
        </w:rPr>
        <w:t>6-  عضو الهيئة المعاونة</w:t>
      </w:r>
    </w:p>
    <w:tbl>
      <w:tblPr>
        <w:bidiVisual/>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gridCol w:w="1080"/>
        <w:gridCol w:w="1080"/>
        <w:gridCol w:w="1080"/>
        <w:gridCol w:w="1080"/>
        <w:gridCol w:w="1080"/>
      </w:tblGrid>
      <w:tr w:rsidR="00C42C2A" w:rsidRPr="00221F51" w:rsidTr="00136AC7">
        <w:trPr>
          <w:jc w:val="center"/>
        </w:trPr>
        <w:tc>
          <w:tcPr>
            <w:tcW w:w="4271" w:type="dxa"/>
            <w:tcBorders>
              <w:top w:val="single" w:sz="4" w:space="0" w:color="auto"/>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العبــارة</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غير موافق تماماً</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غير موافق</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(2)</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إلى حد ما</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موافق</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موافق تماماً</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r>
      <w:tr w:rsidR="00C42C2A" w:rsidRPr="00221F51" w:rsidTr="00136AC7">
        <w:trPr>
          <w:jc w:val="center"/>
        </w:trPr>
        <w:tc>
          <w:tcPr>
            <w:tcW w:w="4271" w:type="dxa"/>
            <w:tcBorders>
              <w:top w:val="single" w:sz="4" w:space="0" w:color="auto"/>
            </w:tcBorders>
          </w:tcPr>
          <w:p w:rsidR="00C42C2A" w:rsidRPr="000362B0" w:rsidRDefault="00C42C2A" w:rsidP="00136AC7">
            <w:pPr>
              <w:spacing w:after="0" w:line="240" w:lineRule="auto"/>
              <w:rPr>
                <w:rFonts w:cs="Simplified Arabic"/>
                <w:b/>
                <w:bCs/>
                <w:sz w:val="28"/>
                <w:szCs w:val="28"/>
              </w:rPr>
            </w:pPr>
            <w:r w:rsidRPr="000362B0">
              <w:rPr>
                <w:rFonts w:cs="Simplified Arabic" w:hint="cs"/>
                <w:b/>
                <w:bCs/>
                <w:sz w:val="28"/>
                <w:szCs w:val="28"/>
                <w:rtl/>
              </w:rPr>
              <w:t>-  يعتبر دور عضو الهيئة المعاونة فعالا</w:t>
            </w:r>
          </w:p>
        </w:tc>
        <w:tc>
          <w:tcPr>
            <w:tcW w:w="1080" w:type="dxa"/>
            <w:tcBorders>
              <w:top w:val="single" w:sz="4" w:space="0" w:color="auto"/>
            </w:tcBorders>
          </w:tcPr>
          <w:p w:rsidR="00C42C2A" w:rsidRPr="00221F51" w:rsidRDefault="00C42C2A" w:rsidP="00136AC7">
            <w:pPr>
              <w:spacing w:after="0" w:line="240" w:lineRule="auto"/>
              <w:jc w:val="center"/>
              <w:rPr>
                <w:rFonts w:cs="Simplified Arabic"/>
                <w:sz w:val="32"/>
                <w:szCs w:val="32"/>
              </w:rPr>
            </w:pPr>
          </w:p>
        </w:tc>
        <w:tc>
          <w:tcPr>
            <w:tcW w:w="1080" w:type="dxa"/>
            <w:tcBorders>
              <w:top w:val="single" w:sz="4" w:space="0" w:color="auto"/>
            </w:tcBorders>
          </w:tcPr>
          <w:p w:rsidR="00C42C2A" w:rsidRPr="00221F51" w:rsidRDefault="00C42C2A" w:rsidP="00136AC7">
            <w:pPr>
              <w:spacing w:after="0" w:line="240" w:lineRule="auto"/>
              <w:jc w:val="center"/>
              <w:rPr>
                <w:rFonts w:cs="Simplified Arabic"/>
                <w:sz w:val="32"/>
                <w:szCs w:val="32"/>
              </w:rPr>
            </w:pPr>
          </w:p>
        </w:tc>
        <w:tc>
          <w:tcPr>
            <w:tcW w:w="1080" w:type="dxa"/>
            <w:tcBorders>
              <w:top w:val="single" w:sz="4" w:space="0" w:color="auto"/>
            </w:tcBorders>
          </w:tcPr>
          <w:p w:rsidR="00C42C2A" w:rsidRPr="00221F51" w:rsidRDefault="00C42C2A" w:rsidP="00136AC7">
            <w:pPr>
              <w:spacing w:after="0" w:line="240" w:lineRule="auto"/>
              <w:jc w:val="center"/>
              <w:rPr>
                <w:rFonts w:cs="Simplified Arabic"/>
                <w:sz w:val="32"/>
                <w:szCs w:val="32"/>
              </w:rPr>
            </w:pPr>
          </w:p>
        </w:tc>
        <w:tc>
          <w:tcPr>
            <w:tcW w:w="1080" w:type="dxa"/>
            <w:tcBorders>
              <w:top w:val="single" w:sz="4" w:space="0" w:color="auto"/>
            </w:tcBorders>
          </w:tcPr>
          <w:p w:rsidR="00C42C2A" w:rsidRPr="00221F51" w:rsidRDefault="00C42C2A" w:rsidP="00136AC7">
            <w:pPr>
              <w:spacing w:after="0" w:line="240" w:lineRule="auto"/>
              <w:jc w:val="center"/>
              <w:rPr>
                <w:rFonts w:cs="Simplified Arabic"/>
                <w:sz w:val="32"/>
                <w:szCs w:val="32"/>
              </w:rPr>
            </w:pPr>
          </w:p>
        </w:tc>
        <w:tc>
          <w:tcPr>
            <w:tcW w:w="1080" w:type="dxa"/>
            <w:tcBorders>
              <w:top w:val="single" w:sz="4" w:space="0" w:color="auto"/>
            </w:tcBorders>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271" w:type="dxa"/>
          </w:tcPr>
          <w:p w:rsidR="00C42C2A" w:rsidRPr="000362B0" w:rsidRDefault="00C42C2A" w:rsidP="00136AC7">
            <w:pPr>
              <w:spacing w:after="0" w:line="240" w:lineRule="auto"/>
              <w:rPr>
                <w:rFonts w:cs="Simplified Arabic"/>
                <w:b/>
                <w:bCs/>
                <w:sz w:val="28"/>
                <w:szCs w:val="28"/>
              </w:rPr>
            </w:pPr>
            <w:r w:rsidRPr="000362B0">
              <w:rPr>
                <w:rFonts w:cs="Simplified Arabic" w:hint="cs"/>
                <w:b/>
                <w:bCs/>
                <w:sz w:val="28"/>
                <w:szCs w:val="28"/>
                <w:rtl/>
              </w:rPr>
              <w:t>-  عضو الهيئة المعاونة دائماً على استعداد للرد على أي استفسارات</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271" w:type="dxa"/>
          </w:tcPr>
          <w:p w:rsidR="00C42C2A" w:rsidRPr="000362B0" w:rsidRDefault="00C42C2A" w:rsidP="00136AC7">
            <w:pPr>
              <w:spacing w:after="0" w:line="240" w:lineRule="auto"/>
              <w:rPr>
                <w:rFonts w:cs="Simplified Arabic"/>
                <w:b/>
                <w:bCs/>
                <w:sz w:val="28"/>
                <w:szCs w:val="28"/>
              </w:rPr>
            </w:pPr>
            <w:r w:rsidRPr="000362B0">
              <w:rPr>
                <w:rFonts w:cs="Simplified Arabic" w:hint="cs"/>
                <w:b/>
                <w:bCs/>
                <w:sz w:val="28"/>
                <w:szCs w:val="28"/>
                <w:rtl/>
              </w:rPr>
              <w:t>-  يبدو عضو الهيئة المعاونة ملماً بموضوعات المقرر</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271" w:type="dxa"/>
          </w:tcPr>
          <w:p w:rsidR="00C42C2A" w:rsidRPr="000362B0" w:rsidRDefault="00C42C2A" w:rsidP="00136AC7">
            <w:pPr>
              <w:spacing w:after="0" w:line="240" w:lineRule="auto"/>
              <w:rPr>
                <w:rFonts w:cs="Simplified Arabic"/>
                <w:b/>
                <w:bCs/>
                <w:sz w:val="28"/>
                <w:szCs w:val="28"/>
                <w:rtl/>
              </w:rPr>
            </w:pPr>
            <w:r w:rsidRPr="000362B0">
              <w:rPr>
                <w:rFonts w:cs="Simplified Arabic" w:hint="cs"/>
                <w:b/>
                <w:bCs/>
                <w:sz w:val="28"/>
                <w:szCs w:val="28"/>
                <w:rtl/>
              </w:rPr>
              <w:t>-  يوفر عضو الهيئة المعاونة لنا التطبيقات الكافية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271" w:type="dxa"/>
          </w:tcPr>
          <w:p w:rsidR="00C42C2A" w:rsidRPr="000362B0" w:rsidRDefault="00C42C2A" w:rsidP="00136AC7">
            <w:pPr>
              <w:spacing w:after="0" w:line="240" w:lineRule="auto"/>
              <w:rPr>
                <w:rFonts w:cs="Simplified Arabic"/>
                <w:b/>
                <w:bCs/>
                <w:sz w:val="28"/>
                <w:szCs w:val="28"/>
                <w:rtl/>
              </w:rPr>
            </w:pPr>
            <w:r w:rsidRPr="000362B0">
              <w:rPr>
                <w:rFonts w:cs="Simplified Arabic" w:hint="cs"/>
                <w:b/>
                <w:bCs/>
                <w:sz w:val="28"/>
                <w:szCs w:val="28"/>
                <w:rtl/>
              </w:rPr>
              <w:t xml:space="preserve">-  يقدم عضو الهيئة المعاونة المساعدة لكل طالب عند الحاجة لذلك </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bl>
    <w:p w:rsidR="00C42C2A" w:rsidRPr="00221F51" w:rsidRDefault="00C42C2A" w:rsidP="00C42C2A">
      <w:pPr>
        <w:pStyle w:val="Heading8"/>
        <w:jc w:val="left"/>
        <w:rPr>
          <w:rFonts w:cs="Simplified Arabic"/>
          <w:rtl/>
        </w:rPr>
      </w:pPr>
      <w:r w:rsidRPr="00221F51">
        <w:rPr>
          <w:rFonts w:cs="Simplified Arabic" w:hint="cs"/>
          <w:rtl/>
        </w:rPr>
        <w:t>7-  نظام التقويم</w:t>
      </w:r>
    </w:p>
    <w:tbl>
      <w:tblPr>
        <w:bidiVisual/>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080"/>
        <w:gridCol w:w="1080"/>
        <w:gridCol w:w="1080"/>
        <w:gridCol w:w="1080"/>
        <w:gridCol w:w="1080"/>
      </w:tblGrid>
      <w:tr w:rsidR="00C42C2A" w:rsidRPr="00221F51" w:rsidTr="00136AC7">
        <w:trPr>
          <w:trHeight w:val="592"/>
          <w:jc w:val="center"/>
        </w:trPr>
        <w:tc>
          <w:tcPr>
            <w:tcW w:w="4140" w:type="dxa"/>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العبارة</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غير موافق تماماً</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(1)</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غير موافق</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(2)</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إلى حد ما</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(3)</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موافق</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(4)</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موافق تماماً</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(5)</w:t>
            </w: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Pr>
            </w:pPr>
            <w:r w:rsidRPr="000362B0">
              <w:rPr>
                <w:rFonts w:cs="Simplified Arabic" w:hint="cs"/>
                <w:b/>
                <w:bCs/>
                <w:sz w:val="28"/>
                <w:szCs w:val="28"/>
                <w:rtl/>
              </w:rPr>
              <w:t>-  يعتبر جدول الامتحانات مناسبا</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Pr>
            </w:pPr>
            <w:r w:rsidRPr="000362B0">
              <w:rPr>
                <w:rFonts w:cs="Simplified Arabic" w:hint="cs"/>
                <w:b/>
                <w:bCs/>
                <w:sz w:val="28"/>
                <w:szCs w:val="28"/>
                <w:rtl/>
              </w:rPr>
              <w:t>-  يتم الإعلان عن مواعيد الامتحانات مبكراً</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Pr>
            </w:pPr>
            <w:r w:rsidRPr="000362B0">
              <w:rPr>
                <w:rFonts w:cs="Simplified Arabic" w:hint="cs"/>
                <w:b/>
                <w:bCs/>
                <w:sz w:val="28"/>
                <w:szCs w:val="28"/>
                <w:rtl/>
              </w:rPr>
              <w:t>-  يعتبر عدد امتحانات أعمال الفصل مناسبا</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tl/>
              </w:rPr>
            </w:pPr>
            <w:r w:rsidRPr="000362B0">
              <w:rPr>
                <w:rFonts w:cs="Simplified Arabic" w:hint="cs"/>
                <w:b/>
                <w:bCs/>
                <w:sz w:val="28"/>
                <w:szCs w:val="28"/>
                <w:rtl/>
              </w:rPr>
              <w:t>-  تتصف الامتحانات بالموضوعية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tl/>
              </w:rPr>
            </w:pPr>
            <w:r w:rsidRPr="000362B0">
              <w:rPr>
                <w:rFonts w:cs="Simplified Arabic" w:hint="cs"/>
                <w:b/>
                <w:bCs/>
                <w:sz w:val="28"/>
                <w:szCs w:val="28"/>
                <w:rtl/>
              </w:rPr>
              <w:t xml:space="preserve">-  الوقت المخصص للامتحانات مناسب </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tl/>
              </w:rPr>
            </w:pPr>
            <w:r w:rsidRPr="000362B0">
              <w:rPr>
                <w:rFonts w:cs="Simplified Arabic" w:hint="cs"/>
                <w:b/>
                <w:bCs/>
                <w:sz w:val="28"/>
                <w:szCs w:val="28"/>
                <w:rtl/>
              </w:rPr>
              <w:t>-  تغطى الامتحانات محتويات المقرر</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tl/>
              </w:rPr>
            </w:pPr>
            <w:r w:rsidRPr="000362B0">
              <w:rPr>
                <w:rFonts w:cs="Simplified Arabic" w:hint="cs"/>
                <w:b/>
                <w:bCs/>
                <w:sz w:val="28"/>
                <w:szCs w:val="28"/>
                <w:rtl/>
              </w:rPr>
              <w:t>-  تركز الامتحانات على الجوانب النظرية والعملية في المقرر</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tl/>
              </w:rPr>
            </w:pPr>
            <w:r w:rsidRPr="000362B0">
              <w:rPr>
                <w:rFonts w:cs="Simplified Arabic" w:hint="cs"/>
                <w:b/>
                <w:bCs/>
                <w:sz w:val="28"/>
                <w:szCs w:val="28"/>
                <w:rtl/>
              </w:rPr>
              <w:t>-  تعتبر اللغة المستخدمة في الامتحانات واضحة ومفهومة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tl/>
              </w:rPr>
            </w:pPr>
            <w:r w:rsidRPr="000362B0">
              <w:rPr>
                <w:rFonts w:cs="Simplified Arabic" w:hint="cs"/>
                <w:b/>
                <w:bCs/>
                <w:sz w:val="28"/>
                <w:szCs w:val="28"/>
                <w:rtl/>
              </w:rPr>
              <w:t>-  لا تتضمن الامتحانات أخطاء مطبعية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rPr>
                <w:rFonts w:cs="Simplified Arabic"/>
                <w:b/>
                <w:bCs/>
                <w:sz w:val="28"/>
                <w:szCs w:val="28"/>
                <w:rtl/>
              </w:rPr>
            </w:pPr>
            <w:r w:rsidRPr="000362B0">
              <w:rPr>
                <w:rFonts w:cs="Simplified Arabic" w:hint="cs"/>
                <w:b/>
                <w:bCs/>
                <w:sz w:val="28"/>
                <w:szCs w:val="28"/>
                <w:rtl/>
              </w:rPr>
              <w:t>-  يتصف توزيع الدرجات المقررة بالعدالة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bl>
    <w:p w:rsidR="00C42C2A" w:rsidRPr="00221F51" w:rsidRDefault="00C42C2A" w:rsidP="00C42C2A">
      <w:pPr>
        <w:pStyle w:val="Heading8"/>
        <w:jc w:val="left"/>
        <w:rPr>
          <w:rFonts w:cs="Simplified Arabic"/>
          <w:rtl/>
        </w:rPr>
      </w:pPr>
      <w:r w:rsidRPr="00221F51">
        <w:rPr>
          <w:rFonts w:cs="Simplified Arabic" w:hint="cs"/>
          <w:rtl/>
        </w:rPr>
        <w:t>8-  المعامل / الورش</w:t>
      </w:r>
    </w:p>
    <w:tbl>
      <w:tblPr>
        <w:bidiVisual/>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080"/>
        <w:gridCol w:w="1080"/>
        <w:gridCol w:w="1080"/>
        <w:gridCol w:w="1080"/>
        <w:gridCol w:w="1080"/>
      </w:tblGrid>
      <w:tr w:rsidR="00C42C2A" w:rsidRPr="00221F51" w:rsidTr="00136AC7">
        <w:trPr>
          <w:trHeight w:val="777"/>
          <w:jc w:val="center"/>
        </w:trPr>
        <w:tc>
          <w:tcPr>
            <w:tcW w:w="4140" w:type="dxa"/>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العبـــارة</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غير موافق تماماً</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(1)</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غير موافق</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(2)</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إلى حد ما</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(3)</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موافق</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(4)</w:t>
            </w:r>
          </w:p>
        </w:tc>
        <w:tc>
          <w:tcPr>
            <w:tcW w:w="1080" w:type="dxa"/>
            <w:shd w:val="clear" w:color="auto" w:fill="F3F3F3"/>
            <w:vAlign w:val="center"/>
          </w:tcPr>
          <w:p w:rsidR="00C42C2A" w:rsidRPr="00221F51" w:rsidRDefault="00C42C2A" w:rsidP="00136AC7">
            <w:pPr>
              <w:spacing w:after="0" w:line="240" w:lineRule="auto"/>
              <w:jc w:val="center"/>
              <w:rPr>
                <w:rFonts w:cs="Simplified Arabic"/>
                <w:sz w:val="30"/>
                <w:szCs w:val="30"/>
                <w:rtl/>
              </w:rPr>
            </w:pPr>
            <w:r w:rsidRPr="00221F51">
              <w:rPr>
                <w:rFonts w:cs="Simplified Arabic" w:hint="cs"/>
                <w:sz w:val="30"/>
                <w:szCs w:val="30"/>
                <w:rtl/>
              </w:rPr>
              <w:t>موافق تماماً</w:t>
            </w:r>
          </w:p>
          <w:p w:rsidR="00C42C2A" w:rsidRPr="00221F51" w:rsidRDefault="00C42C2A" w:rsidP="00136AC7">
            <w:pPr>
              <w:spacing w:after="0" w:line="240" w:lineRule="auto"/>
              <w:jc w:val="center"/>
              <w:rPr>
                <w:rFonts w:cs="Simplified Arabic"/>
                <w:sz w:val="30"/>
                <w:szCs w:val="30"/>
              </w:rPr>
            </w:pPr>
            <w:r w:rsidRPr="00221F51">
              <w:rPr>
                <w:rFonts w:cs="Simplified Arabic" w:hint="cs"/>
                <w:sz w:val="30"/>
                <w:szCs w:val="30"/>
                <w:rtl/>
              </w:rPr>
              <w:t>(5)</w:t>
            </w:r>
          </w:p>
        </w:tc>
      </w:tr>
      <w:tr w:rsidR="00C42C2A" w:rsidRPr="00221F51" w:rsidTr="00136AC7">
        <w:trPr>
          <w:jc w:val="center"/>
        </w:trPr>
        <w:tc>
          <w:tcPr>
            <w:tcW w:w="4140" w:type="dxa"/>
          </w:tcPr>
          <w:p w:rsidR="00C42C2A" w:rsidRPr="000362B0" w:rsidRDefault="00C42C2A" w:rsidP="00136AC7">
            <w:pPr>
              <w:spacing w:after="0" w:line="240" w:lineRule="auto"/>
              <w:ind w:left="78" w:hanging="78"/>
              <w:jc w:val="lowKashida"/>
              <w:rPr>
                <w:rFonts w:cs="Simplified Arabic"/>
                <w:b/>
                <w:bCs/>
                <w:sz w:val="28"/>
                <w:szCs w:val="28"/>
              </w:rPr>
            </w:pPr>
            <w:r w:rsidRPr="000362B0">
              <w:rPr>
                <w:rFonts w:cs="Simplified Arabic" w:hint="cs"/>
                <w:b/>
                <w:bCs/>
                <w:sz w:val="28"/>
                <w:szCs w:val="28"/>
                <w:rtl/>
              </w:rPr>
              <w:t xml:space="preserve">-  </w:t>
            </w:r>
            <w:r>
              <w:rPr>
                <w:rFonts w:cs="Simplified Arabic" w:hint="cs"/>
                <w:b/>
                <w:bCs/>
                <w:sz w:val="28"/>
                <w:szCs w:val="28"/>
                <w:rtl/>
              </w:rPr>
              <w:t>ت</w:t>
            </w:r>
            <w:r w:rsidRPr="000362B0">
              <w:rPr>
                <w:rFonts w:cs="Simplified Arabic"/>
                <w:b/>
                <w:bCs/>
                <w:sz w:val="28"/>
                <w:szCs w:val="28"/>
                <w:rtl/>
              </w:rPr>
              <w:t xml:space="preserve">توافر بالكلية </w:t>
            </w:r>
            <w:r w:rsidRPr="000362B0">
              <w:rPr>
                <w:rFonts w:cs="Simplified Arabic" w:hint="cs"/>
                <w:b/>
                <w:bCs/>
                <w:sz w:val="28"/>
                <w:szCs w:val="28"/>
                <w:rtl/>
              </w:rPr>
              <w:t>معامل كافية</w:t>
            </w:r>
            <w:r w:rsidRPr="000362B0">
              <w:rPr>
                <w:rFonts w:cs="Simplified Arabic"/>
                <w:b/>
                <w:bCs/>
                <w:sz w:val="28"/>
                <w:szCs w:val="28"/>
                <w:rtl/>
              </w:rPr>
              <w:t xml:space="preserve"> لتحقيق أهداف العملية التعليمية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ind w:left="78" w:hanging="78"/>
              <w:jc w:val="lowKashida"/>
              <w:rPr>
                <w:rFonts w:cs="Simplified Arabic"/>
                <w:b/>
                <w:bCs/>
                <w:sz w:val="28"/>
                <w:szCs w:val="28"/>
              </w:rPr>
            </w:pPr>
            <w:r w:rsidRPr="000362B0">
              <w:rPr>
                <w:rFonts w:cs="Simplified Arabic" w:hint="cs"/>
                <w:b/>
                <w:bCs/>
                <w:sz w:val="28"/>
                <w:szCs w:val="28"/>
                <w:rtl/>
              </w:rPr>
              <w:t xml:space="preserve">-  </w:t>
            </w:r>
            <w:r>
              <w:rPr>
                <w:rFonts w:cs="Simplified Arabic" w:hint="cs"/>
                <w:b/>
                <w:bCs/>
                <w:sz w:val="28"/>
                <w:szCs w:val="28"/>
                <w:rtl/>
              </w:rPr>
              <w:t>ت</w:t>
            </w:r>
            <w:r w:rsidRPr="000362B0">
              <w:rPr>
                <w:rFonts w:cs="Simplified Arabic" w:hint="cs"/>
                <w:b/>
                <w:bCs/>
                <w:sz w:val="28"/>
                <w:szCs w:val="28"/>
                <w:rtl/>
              </w:rPr>
              <w:t xml:space="preserve">وجد </w:t>
            </w:r>
            <w:r w:rsidRPr="000362B0">
              <w:rPr>
                <w:rFonts w:cs="Simplified Arabic"/>
                <w:b/>
                <w:bCs/>
                <w:sz w:val="28"/>
                <w:szCs w:val="28"/>
                <w:rtl/>
              </w:rPr>
              <w:t>ب</w:t>
            </w:r>
            <w:r w:rsidRPr="000362B0">
              <w:rPr>
                <w:rFonts w:cs="Simplified Arabic" w:hint="cs"/>
                <w:b/>
                <w:bCs/>
                <w:sz w:val="28"/>
                <w:szCs w:val="28"/>
                <w:rtl/>
              </w:rPr>
              <w:t xml:space="preserve">المعامل </w:t>
            </w:r>
            <w:r w:rsidRPr="000362B0">
              <w:rPr>
                <w:rFonts w:cs="Simplified Arabic"/>
                <w:b/>
                <w:bCs/>
                <w:sz w:val="28"/>
                <w:szCs w:val="28"/>
                <w:rtl/>
              </w:rPr>
              <w:t>الأجهزة والمعدات الحديثة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ind w:left="78" w:hanging="78"/>
              <w:jc w:val="lowKashida"/>
              <w:rPr>
                <w:rFonts w:cs="Simplified Arabic"/>
                <w:b/>
                <w:bCs/>
                <w:sz w:val="28"/>
                <w:szCs w:val="28"/>
              </w:rPr>
            </w:pPr>
            <w:r w:rsidRPr="000362B0">
              <w:rPr>
                <w:rFonts w:cs="Simplified Arabic" w:hint="cs"/>
                <w:b/>
                <w:bCs/>
                <w:sz w:val="28"/>
                <w:szCs w:val="28"/>
                <w:rtl/>
              </w:rPr>
              <w:t xml:space="preserve">-  </w:t>
            </w:r>
            <w:r w:rsidRPr="000362B0">
              <w:rPr>
                <w:rFonts w:cs="Simplified Arabic"/>
                <w:b/>
                <w:bCs/>
                <w:sz w:val="28"/>
                <w:szCs w:val="28"/>
                <w:rtl/>
              </w:rPr>
              <w:t>يتصف تصميم المعامل  بالجاذبية والملا</w:t>
            </w:r>
            <w:r w:rsidRPr="000362B0">
              <w:rPr>
                <w:rFonts w:cs="Simplified Arabic" w:hint="cs"/>
                <w:b/>
                <w:bCs/>
                <w:sz w:val="28"/>
                <w:szCs w:val="28"/>
                <w:rtl/>
              </w:rPr>
              <w:t>ء</w:t>
            </w:r>
            <w:r w:rsidRPr="000362B0">
              <w:rPr>
                <w:rFonts w:cs="Simplified Arabic"/>
                <w:b/>
                <w:bCs/>
                <w:sz w:val="28"/>
                <w:szCs w:val="28"/>
                <w:rtl/>
              </w:rPr>
              <w:t>مة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ind w:left="78" w:hanging="78"/>
              <w:jc w:val="lowKashida"/>
              <w:rPr>
                <w:rFonts w:cs="Simplified Arabic"/>
                <w:b/>
                <w:bCs/>
                <w:sz w:val="28"/>
                <w:szCs w:val="28"/>
                <w:rtl/>
              </w:rPr>
            </w:pPr>
            <w:r w:rsidRPr="000362B0">
              <w:rPr>
                <w:rFonts w:cs="Simplified Arabic" w:hint="cs"/>
                <w:b/>
                <w:bCs/>
                <w:sz w:val="28"/>
                <w:szCs w:val="28"/>
                <w:rtl/>
              </w:rPr>
              <w:t>-  يتصف الفنيون بالمعامل بالكفاءة العالية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ind w:left="78" w:hanging="78"/>
              <w:jc w:val="lowKashida"/>
              <w:rPr>
                <w:rFonts w:cs="Simplified Arabic"/>
                <w:b/>
                <w:bCs/>
                <w:sz w:val="28"/>
                <w:szCs w:val="28"/>
                <w:rtl/>
              </w:rPr>
            </w:pPr>
            <w:r w:rsidRPr="000362B0">
              <w:rPr>
                <w:rFonts w:cs="Simplified Arabic" w:hint="cs"/>
                <w:b/>
                <w:bCs/>
                <w:sz w:val="28"/>
                <w:szCs w:val="28"/>
                <w:rtl/>
              </w:rPr>
              <w:t>-  تعتبر المساحة المتاحة للمعامل مناسبة لعدد الطلاب</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ind w:left="78" w:hanging="78"/>
              <w:jc w:val="lowKashida"/>
              <w:rPr>
                <w:rFonts w:cs="Simplified Arabic"/>
                <w:b/>
                <w:bCs/>
                <w:sz w:val="28"/>
                <w:szCs w:val="28"/>
                <w:rtl/>
              </w:rPr>
            </w:pPr>
            <w:r w:rsidRPr="000362B0">
              <w:rPr>
                <w:rFonts w:cs="Simplified Arabic" w:hint="cs"/>
                <w:b/>
                <w:bCs/>
                <w:sz w:val="28"/>
                <w:szCs w:val="28"/>
                <w:rtl/>
              </w:rPr>
              <w:t>-  تعتبر الورش المتاحة مجهزة بالمعدات الحديثة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ind w:left="78" w:hanging="78"/>
              <w:jc w:val="lowKashida"/>
              <w:rPr>
                <w:rFonts w:cs="Simplified Arabic"/>
                <w:b/>
                <w:bCs/>
                <w:sz w:val="28"/>
                <w:szCs w:val="28"/>
                <w:rtl/>
              </w:rPr>
            </w:pPr>
            <w:r w:rsidRPr="000362B0">
              <w:rPr>
                <w:rFonts w:cs="Simplified Arabic" w:hint="cs"/>
                <w:b/>
                <w:bCs/>
                <w:sz w:val="28"/>
                <w:szCs w:val="28"/>
                <w:rtl/>
              </w:rPr>
              <w:t>-  تتناسب مساحة الورش مع أعداد الطلاب</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140" w:type="dxa"/>
          </w:tcPr>
          <w:p w:rsidR="00C42C2A" w:rsidRPr="000362B0" w:rsidRDefault="00C42C2A" w:rsidP="00136AC7">
            <w:pPr>
              <w:spacing w:after="0" w:line="240" w:lineRule="auto"/>
              <w:ind w:left="78" w:hanging="78"/>
              <w:jc w:val="lowKashida"/>
              <w:rPr>
                <w:rFonts w:cs="Simplified Arabic"/>
                <w:b/>
                <w:bCs/>
                <w:sz w:val="28"/>
                <w:szCs w:val="28"/>
                <w:rtl/>
              </w:rPr>
            </w:pPr>
            <w:r w:rsidRPr="000362B0">
              <w:rPr>
                <w:rFonts w:cs="Simplified Arabic" w:hint="cs"/>
                <w:b/>
                <w:bCs/>
                <w:sz w:val="28"/>
                <w:szCs w:val="28"/>
                <w:rtl/>
              </w:rPr>
              <w:t>-  يتصف الفنيون العاملون بالورش بالكفاءة العالية</w:t>
            </w: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c>
          <w:tcPr>
            <w:tcW w:w="1080" w:type="dxa"/>
          </w:tcPr>
          <w:p w:rsidR="00C42C2A" w:rsidRPr="00221F51" w:rsidRDefault="00C42C2A" w:rsidP="00136AC7">
            <w:pPr>
              <w:spacing w:after="0" w:line="240" w:lineRule="auto"/>
              <w:jc w:val="center"/>
              <w:rPr>
                <w:rFonts w:cs="Simplified Arabic"/>
                <w:sz w:val="32"/>
                <w:szCs w:val="32"/>
              </w:rPr>
            </w:pPr>
          </w:p>
        </w:tc>
      </w:tr>
    </w:tbl>
    <w:p w:rsidR="00C42C2A" w:rsidRPr="00221F51" w:rsidRDefault="00C42C2A" w:rsidP="00C42C2A">
      <w:pPr>
        <w:pStyle w:val="Heading8"/>
        <w:jc w:val="left"/>
        <w:rPr>
          <w:rFonts w:cs="Simplified Arabic"/>
          <w:rtl/>
        </w:rPr>
      </w:pPr>
      <w:r w:rsidRPr="00221F51">
        <w:rPr>
          <w:rFonts w:cs="Simplified Arabic" w:hint="cs"/>
          <w:rtl/>
        </w:rPr>
        <w:t>9-  المدرجات وقاعات التدريس</w:t>
      </w:r>
    </w:p>
    <w:tbl>
      <w:tblPr>
        <w:bidiVisual/>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1099"/>
        <w:gridCol w:w="1099"/>
        <w:gridCol w:w="1099"/>
        <w:gridCol w:w="1099"/>
        <w:gridCol w:w="1099"/>
      </w:tblGrid>
      <w:tr w:rsidR="00C42C2A" w:rsidRPr="00221F51" w:rsidTr="00136AC7">
        <w:trPr>
          <w:jc w:val="center"/>
        </w:trPr>
        <w:tc>
          <w:tcPr>
            <w:tcW w:w="4045" w:type="dxa"/>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العبـارة</w:t>
            </w:r>
          </w:p>
        </w:tc>
        <w:tc>
          <w:tcPr>
            <w:tcW w:w="1099" w:type="dxa"/>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غير ملائم  تماماً</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(1)</w:t>
            </w:r>
          </w:p>
        </w:tc>
        <w:tc>
          <w:tcPr>
            <w:tcW w:w="1099" w:type="dxa"/>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غير ملائم</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(2)</w:t>
            </w:r>
          </w:p>
        </w:tc>
        <w:tc>
          <w:tcPr>
            <w:tcW w:w="1099" w:type="dxa"/>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إلى حد ما</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(3)</w:t>
            </w:r>
          </w:p>
        </w:tc>
        <w:tc>
          <w:tcPr>
            <w:tcW w:w="1099" w:type="dxa"/>
            <w:shd w:val="clear" w:color="auto" w:fill="F3F3F3"/>
            <w:vAlign w:val="center"/>
          </w:tcPr>
          <w:p w:rsidR="00C42C2A" w:rsidRPr="00D85BE2" w:rsidRDefault="00C42C2A" w:rsidP="00136AC7">
            <w:pPr>
              <w:spacing w:after="0" w:line="240" w:lineRule="auto"/>
              <w:jc w:val="center"/>
              <w:rPr>
                <w:rFonts w:cs="Simplified Arabic"/>
                <w:sz w:val="30"/>
                <w:szCs w:val="30"/>
                <w:rtl/>
              </w:rPr>
            </w:pPr>
            <w:r w:rsidRPr="00D85BE2">
              <w:rPr>
                <w:rFonts w:cs="Simplified Arabic" w:hint="cs"/>
                <w:sz w:val="30"/>
                <w:szCs w:val="30"/>
                <w:rtl/>
              </w:rPr>
              <w:t>مــلائم</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(4)</w:t>
            </w:r>
          </w:p>
        </w:tc>
        <w:tc>
          <w:tcPr>
            <w:tcW w:w="1099" w:type="dxa"/>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ملائم  تماماً</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(5)</w:t>
            </w:r>
          </w:p>
        </w:tc>
      </w:tr>
      <w:tr w:rsidR="00C42C2A" w:rsidRPr="00221F51" w:rsidTr="00136AC7">
        <w:trPr>
          <w:jc w:val="center"/>
        </w:trPr>
        <w:tc>
          <w:tcPr>
            <w:tcW w:w="4045"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  الموقع</w:t>
            </w: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045"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  الحجم</w:t>
            </w: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045" w:type="dxa"/>
          </w:tcPr>
          <w:p w:rsidR="00C42C2A" w:rsidRPr="00221F51" w:rsidRDefault="00C42C2A" w:rsidP="00136AC7">
            <w:pPr>
              <w:spacing w:after="0" w:line="240" w:lineRule="auto"/>
              <w:rPr>
                <w:rFonts w:cs="Simplified Arabic"/>
                <w:sz w:val="32"/>
                <w:szCs w:val="32"/>
              </w:rPr>
            </w:pPr>
            <w:r w:rsidRPr="00221F51">
              <w:rPr>
                <w:rFonts w:cs="Simplified Arabic" w:hint="cs"/>
                <w:sz w:val="32"/>
                <w:szCs w:val="32"/>
                <w:rtl/>
              </w:rPr>
              <w:t>-  عدد المقاعد/ البنشات</w:t>
            </w: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045"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  تسهيلات التدريس المتاحة (السبورة البيضاء، البروجكتور، داتاشو...)</w:t>
            </w: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045"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 xml:space="preserve">-  الهــدوء </w:t>
            </w: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045"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  الإضــاءة</w:t>
            </w: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r>
      <w:tr w:rsidR="00C42C2A" w:rsidRPr="00221F51" w:rsidTr="00136AC7">
        <w:trPr>
          <w:jc w:val="center"/>
        </w:trPr>
        <w:tc>
          <w:tcPr>
            <w:tcW w:w="4045" w:type="dxa"/>
          </w:tcPr>
          <w:p w:rsidR="00C42C2A" w:rsidRPr="00221F51" w:rsidRDefault="00C42C2A" w:rsidP="00136AC7">
            <w:pPr>
              <w:spacing w:after="0" w:line="240" w:lineRule="auto"/>
              <w:rPr>
                <w:rFonts w:cs="Simplified Arabic"/>
                <w:sz w:val="32"/>
                <w:szCs w:val="32"/>
                <w:rtl/>
                <w:lang w:bidi="ar-EG"/>
              </w:rPr>
            </w:pPr>
            <w:r w:rsidRPr="00221F51">
              <w:rPr>
                <w:rFonts w:cs="Simplified Arabic" w:hint="cs"/>
                <w:sz w:val="32"/>
                <w:szCs w:val="32"/>
                <w:rtl/>
              </w:rPr>
              <w:t>-  النظـافة</w:t>
            </w: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c>
          <w:tcPr>
            <w:tcW w:w="1099" w:type="dxa"/>
          </w:tcPr>
          <w:p w:rsidR="00C42C2A" w:rsidRPr="00221F51" w:rsidRDefault="00C42C2A" w:rsidP="00136AC7">
            <w:pPr>
              <w:spacing w:after="0" w:line="240" w:lineRule="auto"/>
              <w:jc w:val="center"/>
              <w:rPr>
                <w:rFonts w:cs="Simplified Arabic"/>
                <w:sz w:val="32"/>
                <w:szCs w:val="32"/>
              </w:rPr>
            </w:pPr>
          </w:p>
        </w:tc>
      </w:tr>
    </w:tbl>
    <w:p w:rsidR="00C42C2A" w:rsidRPr="000362B0" w:rsidRDefault="00C42C2A" w:rsidP="00C42C2A">
      <w:pPr>
        <w:pStyle w:val="Heading8"/>
        <w:jc w:val="left"/>
        <w:rPr>
          <w:rFonts w:cs="Simplified Arabic"/>
          <w:sz w:val="14"/>
          <w:szCs w:val="14"/>
          <w:rtl/>
        </w:rPr>
      </w:pPr>
    </w:p>
    <w:p w:rsidR="00C42C2A" w:rsidRPr="00221F51" w:rsidRDefault="00C42C2A" w:rsidP="00C42C2A">
      <w:pPr>
        <w:pStyle w:val="Heading8"/>
        <w:jc w:val="left"/>
        <w:rPr>
          <w:rFonts w:cs="Simplified Arabic"/>
          <w:rtl/>
        </w:rPr>
      </w:pPr>
      <w:r w:rsidRPr="00221F51">
        <w:rPr>
          <w:rFonts w:cs="Simplified Arabic" w:hint="cs"/>
          <w:rtl/>
        </w:rPr>
        <w:t>10-  أخـرى</w:t>
      </w:r>
    </w:p>
    <w:tbl>
      <w:tblPr>
        <w:bidiVisual/>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0"/>
      </w:tblGrid>
      <w:tr w:rsidR="00C42C2A" w:rsidRPr="00221F51" w:rsidTr="00136AC7">
        <w:trPr>
          <w:trHeight w:val="480"/>
          <w:jc w:val="center"/>
        </w:trPr>
        <w:tc>
          <w:tcPr>
            <w:tcW w:w="9538"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10/1  ما الذي تحبه أو لا تحبه في هذا المقرر؟</w:t>
            </w:r>
          </w:p>
        </w:tc>
      </w:tr>
      <w:tr w:rsidR="00C42C2A" w:rsidRPr="00221F51" w:rsidTr="00136AC7">
        <w:trPr>
          <w:trHeight w:val="574"/>
          <w:jc w:val="center"/>
        </w:trPr>
        <w:tc>
          <w:tcPr>
            <w:tcW w:w="9538" w:type="dxa"/>
          </w:tcPr>
          <w:p w:rsidR="00C42C2A" w:rsidRPr="00221F51" w:rsidRDefault="00C42C2A" w:rsidP="00136AC7">
            <w:pPr>
              <w:spacing w:after="0" w:line="240" w:lineRule="auto"/>
              <w:ind w:left="1"/>
              <w:rPr>
                <w:rFonts w:cs="Simplified Arabic"/>
                <w:sz w:val="32"/>
                <w:szCs w:val="32"/>
              </w:rPr>
            </w:pPr>
            <w:r w:rsidRPr="00221F51">
              <w:rPr>
                <w:rFonts w:cs="Simplified Arabic" w:hint="cs"/>
                <w:sz w:val="32"/>
                <w:szCs w:val="32"/>
                <w:rtl/>
              </w:rPr>
              <w:t>أحب في هذا المقرر ...............................................................................................</w:t>
            </w:r>
          </w:p>
          <w:p w:rsidR="00C42C2A" w:rsidRPr="00221F51" w:rsidRDefault="00C42C2A" w:rsidP="00136AC7">
            <w:pPr>
              <w:spacing w:after="0" w:line="240" w:lineRule="auto"/>
              <w:ind w:left="1"/>
              <w:rPr>
                <w:rFonts w:cs="Simplified Arabic"/>
                <w:sz w:val="32"/>
                <w:szCs w:val="32"/>
                <w:rtl/>
              </w:rPr>
            </w:pPr>
            <w:r w:rsidRPr="00221F51">
              <w:rPr>
                <w:rFonts w:cs="Simplified Arabic" w:hint="cs"/>
                <w:sz w:val="32"/>
                <w:szCs w:val="32"/>
                <w:rtl/>
              </w:rPr>
              <w:t>...............................................................................................</w:t>
            </w:r>
          </w:p>
        </w:tc>
      </w:tr>
      <w:tr w:rsidR="00C42C2A" w:rsidRPr="00221F51" w:rsidTr="00136AC7">
        <w:trPr>
          <w:trHeight w:val="554"/>
          <w:jc w:val="center"/>
        </w:trPr>
        <w:tc>
          <w:tcPr>
            <w:tcW w:w="9538" w:type="dxa"/>
          </w:tcPr>
          <w:p w:rsidR="00C42C2A" w:rsidRPr="00221F51" w:rsidRDefault="00C42C2A" w:rsidP="00136AC7">
            <w:pPr>
              <w:spacing w:after="0" w:line="240" w:lineRule="auto"/>
              <w:ind w:left="1"/>
              <w:rPr>
                <w:rFonts w:cs="Simplified Arabic"/>
                <w:sz w:val="32"/>
                <w:szCs w:val="32"/>
                <w:rtl/>
              </w:rPr>
            </w:pPr>
            <w:r w:rsidRPr="00221F51">
              <w:rPr>
                <w:rFonts w:cs="Simplified Arabic" w:hint="cs"/>
                <w:sz w:val="32"/>
                <w:szCs w:val="32"/>
                <w:rtl/>
              </w:rPr>
              <w:t xml:space="preserve">لا أحب في هذا المقرر </w:t>
            </w:r>
          </w:p>
          <w:p w:rsidR="00C42C2A" w:rsidRPr="00221F51" w:rsidRDefault="00C42C2A" w:rsidP="00136AC7">
            <w:pPr>
              <w:spacing w:after="0" w:line="240" w:lineRule="auto"/>
              <w:ind w:left="1"/>
              <w:rPr>
                <w:rFonts w:cs="Simplified Arabic"/>
                <w:sz w:val="32"/>
                <w:szCs w:val="32"/>
                <w:rtl/>
              </w:rPr>
            </w:pPr>
            <w:r w:rsidRPr="00221F51">
              <w:rPr>
                <w:rFonts w:cs="Simplified Arabic" w:hint="cs"/>
                <w:sz w:val="32"/>
                <w:szCs w:val="32"/>
                <w:rtl/>
              </w:rPr>
              <w:t>................................................................</w:t>
            </w:r>
            <w:r>
              <w:rPr>
                <w:rFonts w:cs="Simplified Arabic" w:hint="cs"/>
                <w:sz w:val="32"/>
                <w:szCs w:val="32"/>
                <w:rtl/>
              </w:rPr>
              <w:t>..</w:t>
            </w:r>
            <w:r w:rsidRPr="00221F51">
              <w:rPr>
                <w:rFonts w:cs="Simplified Arabic" w:hint="cs"/>
                <w:sz w:val="32"/>
                <w:szCs w:val="32"/>
                <w:rtl/>
              </w:rPr>
              <w:t>.............................</w:t>
            </w:r>
          </w:p>
          <w:p w:rsidR="00C42C2A" w:rsidRPr="00221F51" w:rsidRDefault="00C42C2A" w:rsidP="00136AC7">
            <w:pPr>
              <w:spacing w:after="0" w:line="240" w:lineRule="auto"/>
              <w:ind w:left="1"/>
              <w:rPr>
                <w:rFonts w:cs="Simplified Arabic"/>
                <w:sz w:val="32"/>
                <w:szCs w:val="32"/>
                <w:rtl/>
              </w:rPr>
            </w:pPr>
            <w:r w:rsidRPr="00221F51">
              <w:rPr>
                <w:rFonts w:cs="Simplified Arabic" w:hint="cs"/>
                <w:sz w:val="32"/>
                <w:szCs w:val="32"/>
                <w:rtl/>
              </w:rPr>
              <w:t>.................................................................</w:t>
            </w:r>
            <w:r>
              <w:rPr>
                <w:rFonts w:cs="Simplified Arabic" w:hint="cs"/>
                <w:sz w:val="32"/>
                <w:szCs w:val="32"/>
                <w:rtl/>
              </w:rPr>
              <w:t>.</w:t>
            </w:r>
            <w:r w:rsidRPr="00221F51">
              <w:rPr>
                <w:rFonts w:cs="Simplified Arabic" w:hint="cs"/>
                <w:sz w:val="32"/>
                <w:szCs w:val="32"/>
                <w:rtl/>
              </w:rPr>
              <w:t>.............................</w:t>
            </w:r>
          </w:p>
        </w:tc>
      </w:tr>
      <w:tr w:rsidR="00C42C2A" w:rsidRPr="00221F51" w:rsidTr="00136AC7">
        <w:trPr>
          <w:trHeight w:val="975"/>
          <w:jc w:val="center"/>
        </w:trPr>
        <w:tc>
          <w:tcPr>
            <w:tcW w:w="9538" w:type="dxa"/>
          </w:tcPr>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10/2  في رأيك كيف يمكن تحسين أو تطوير هذا المقرر؟</w:t>
            </w:r>
          </w:p>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r>
              <w:rPr>
                <w:rFonts w:cs="Simplified Arabic" w:hint="cs"/>
                <w:sz w:val="32"/>
                <w:szCs w:val="32"/>
                <w:rtl/>
              </w:rPr>
              <w:t>..............................</w:t>
            </w:r>
            <w:r w:rsidRPr="00221F51">
              <w:rPr>
                <w:rFonts w:cs="Simplified Arabic" w:hint="cs"/>
                <w:sz w:val="32"/>
                <w:szCs w:val="32"/>
                <w:rtl/>
              </w:rPr>
              <w:t>...................................</w:t>
            </w:r>
          </w:p>
          <w:p w:rsidR="00C42C2A" w:rsidRPr="00221F51" w:rsidRDefault="00C42C2A" w:rsidP="00136AC7">
            <w:pPr>
              <w:spacing w:after="0" w:line="240" w:lineRule="auto"/>
              <w:rPr>
                <w:rFonts w:cs="Simplified Arabic"/>
                <w:sz w:val="32"/>
                <w:szCs w:val="32"/>
                <w:rtl/>
              </w:rPr>
            </w:pPr>
            <w:r w:rsidRPr="00221F51">
              <w:rPr>
                <w:rFonts w:cs="Simplified Arabic" w:hint="cs"/>
                <w:sz w:val="32"/>
                <w:szCs w:val="32"/>
                <w:rtl/>
              </w:rPr>
              <w:t>........................................</w:t>
            </w:r>
            <w:r>
              <w:rPr>
                <w:rFonts w:cs="Simplified Arabic" w:hint="cs"/>
                <w:sz w:val="32"/>
                <w:szCs w:val="32"/>
                <w:rtl/>
              </w:rPr>
              <w:t>...............................</w:t>
            </w:r>
            <w:r w:rsidRPr="00221F51">
              <w:rPr>
                <w:rFonts w:cs="Simplified Arabic" w:hint="cs"/>
                <w:sz w:val="32"/>
                <w:szCs w:val="32"/>
                <w:rtl/>
              </w:rPr>
              <w:t>........................</w:t>
            </w:r>
          </w:p>
        </w:tc>
      </w:tr>
    </w:tbl>
    <w:p w:rsidR="00C42C2A" w:rsidRPr="00221F51" w:rsidRDefault="00C42C2A" w:rsidP="00C42C2A">
      <w:pPr>
        <w:pStyle w:val="Caption"/>
        <w:rPr>
          <w:rFonts w:cs="Simplified Arabic"/>
          <w:b w:val="0"/>
          <w:bCs w:val="0"/>
          <w:sz w:val="32"/>
          <w:szCs w:val="32"/>
          <w:rtl/>
        </w:rPr>
      </w:pPr>
    </w:p>
    <w:p w:rsidR="00C42C2A" w:rsidRPr="00221F51" w:rsidRDefault="00C42C2A" w:rsidP="00C42C2A">
      <w:pPr>
        <w:ind w:left="32" w:right="720"/>
        <w:jc w:val="center"/>
        <w:rPr>
          <w:rFonts w:cs="Simplified Arabic"/>
          <w:sz w:val="32"/>
          <w:szCs w:val="32"/>
          <w:rtl/>
        </w:rPr>
        <w:sectPr w:rsidR="00C42C2A" w:rsidRPr="00221F51" w:rsidSect="00FD0982">
          <w:footerReference w:type="default" r:id="rId15"/>
          <w:pgSz w:w="11906" w:h="16838"/>
          <w:pgMar w:top="1797" w:right="1440" w:bottom="1797" w:left="1440" w:header="709" w:footer="709" w:gutter="0"/>
          <w:cols w:space="708"/>
          <w:bidi/>
          <w:rtlGutter/>
          <w:docGrid w:linePitch="360"/>
        </w:sectPr>
      </w:pPr>
    </w:p>
    <w:p w:rsidR="00C42C2A" w:rsidRDefault="00C42C2A" w:rsidP="00C42C2A">
      <w:pPr>
        <w:jc w:val="center"/>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نموذج (</w:t>
      </w:r>
      <w:r>
        <w:rPr>
          <w:rFonts w:asciiTheme="majorBidi" w:hAnsiTheme="majorBidi" w:cstheme="majorBidi" w:hint="cs"/>
          <w:b/>
          <w:bCs/>
          <w:color w:val="000000" w:themeColor="text1"/>
          <w:sz w:val="28"/>
          <w:szCs w:val="28"/>
          <w:rtl/>
          <w:lang w:bidi="ar-EG"/>
        </w:rPr>
        <w:t>37</w:t>
      </w:r>
      <w:r>
        <w:rPr>
          <w:rFonts w:asciiTheme="majorBidi" w:hAnsiTheme="majorBidi" w:cstheme="majorBidi"/>
          <w:b/>
          <w:bCs/>
          <w:color w:val="000000" w:themeColor="text1"/>
          <w:sz w:val="28"/>
          <w:szCs w:val="28"/>
          <w:rtl/>
          <w:lang w:bidi="ar-EG"/>
        </w:rPr>
        <w:t>): قائمة مراجعة أعمال الكنترول وعملية تقويم الطلاب</w:t>
      </w:r>
    </w:p>
    <w:p w:rsidR="00C42C2A" w:rsidRDefault="00C42C2A" w:rsidP="00C42C2A">
      <w:pPr>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أولا: البيانات الأساسية</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5176"/>
      </w:tblGrid>
      <w:tr w:rsidR="00C42C2A" w:rsidTr="00136AC7">
        <w:tc>
          <w:tcPr>
            <w:tcW w:w="2200" w:type="pct"/>
            <w:hideMark/>
          </w:tcPr>
          <w:p w:rsidR="00C42C2A" w:rsidRDefault="00C42C2A" w:rsidP="00136AC7">
            <w:pP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اسم الكنترول</w:t>
            </w:r>
          </w:p>
        </w:tc>
        <w:tc>
          <w:tcPr>
            <w:tcW w:w="2800" w:type="pct"/>
          </w:tcPr>
          <w:p w:rsidR="00C42C2A" w:rsidRDefault="00C42C2A" w:rsidP="00136AC7">
            <w:pPr>
              <w:rPr>
                <w:rFonts w:asciiTheme="majorBidi" w:hAnsiTheme="majorBidi" w:cstheme="majorBidi"/>
                <w:b/>
                <w:bCs/>
                <w:color w:val="000000" w:themeColor="text1"/>
                <w:sz w:val="24"/>
                <w:szCs w:val="24"/>
                <w:lang w:bidi="ar-EG"/>
              </w:rPr>
            </w:pPr>
          </w:p>
        </w:tc>
      </w:tr>
      <w:tr w:rsidR="00C42C2A" w:rsidTr="00136AC7">
        <w:tc>
          <w:tcPr>
            <w:tcW w:w="2200" w:type="pct"/>
            <w:hideMark/>
          </w:tcPr>
          <w:p w:rsidR="00C42C2A" w:rsidRDefault="00C42C2A" w:rsidP="00136AC7">
            <w:pP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 xml:space="preserve">الفرقة الدراسية </w:t>
            </w:r>
            <w:r>
              <w:rPr>
                <w:rFonts w:asciiTheme="majorBidi" w:hAnsiTheme="majorBidi" w:cstheme="majorBidi"/>
                <w:b/>
                <w:bCs/>
                <w:color w:val="000000" w:themeColor="text1"/>
                <w:sz w:val="24"/>
                <w:szCs w:val="24"/>
                <w:lang w:bidi="ar-EG"/>
              </w:rPr>
              <w:t>/</w:t>
            </w:r>
            <w:r>
              <w:rPr>
                <w:rFonts w:asciiTheme="majorBidi" w:hAnsiTheme="majorBidi" w:cstheme="majorBidi"/>
                <w:b/>
                <w:bCs/>
                <w:color w:val="000000" w:themeColor="text1"/>
                <w:sz w:val="24"/>
                <w:szCs w:val="24"/>
                <w:rtl/>
                <w:lang w:bidi="ar-EG"/>
              </w:rPr>
              <w:t xml:space="preserve"> المستوي</w:t>
            </w:r>
          </w:p>
        </w:tc>
        <w:tc>
          <w:tcPr>
            <w:tcW w:w="2800" w:type="pct"/>
          </w:tcPr>
          <w:p w:rsidR="00C42C2A" w:rsidRDefault="00C42C2A" w:rsidP="00136AC7">
            <w:pPr>
              <w:rPr>
                <w:rFonts w:asciiTheme="majorBidi" w:hAnsiTheme="majorBidi" w:cstheme="majorBidi"/>
                <w:b/>
                <w:bCs/>
                <w:color w:val="000000" w:themeColor="text1"/>
                <w:sz w:val="24"/>
                <w:szCs w:val="24"/>
                <w:lang w:bidi="ar-EG"/>
              </w:rPr>
            </w:pPr>
          </w:p>
        </w:tc>
      </w:tr>
      <w:tr w:rsidR="00C42C2A" w:rsidTr="00136AC7">
        <w:tc>
          <w:tcPr>
            <w:tcW w:w="2200" w:type="pct"/>
            <w:hideMark/>
          </w:tcPr>
          <w:p w:rsidR="00C42C2A" w:rsidRDefault="00C42C2A" w:rsidP="00136AC7">
            <w:pP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البرنامج</w:t>
            </w:r>
          </w:p>
        </w:tc>
        <w:tc>
          <w:tcPr>
            <w:tcW w:w="2800" w:type="pct"/>
          </w:tcPr>
          <w:p w:rsidR="00C42C2A" w:rsidRDefault="00C42C2A" w:rsidP="00136AC7">
            <w:pPr>
              <w:rPr>
                <w:rFonts w:asciiTheme="majorBidi" w:hAnsiTheme="majorBidi" w:cstheme="majorBidi"/>
                <w:b/>
                <w:bCs/>
                <w:color w:val="000000" w:themeColor="text1"/>
                <w:sz w:val="24"/>
                <w:szCs w:val="24"/>
                <w:lang w:bidi="ar-EG"/>
              </w:rPr>
            </w:pPr>
          </w:p>
        </w:tc>
      </w:tr>
      <w:tr w:rsidR="00C42C2A" w:rsidTr="00136AC7">
        <w:tc>
          <w:tcPr>
            <w:tcW w:w="2200" w:type="pct"/>
            <w:hideMark/>
          </w:tcPr>
          <w:p w:rsidR="00C42C2A" w:rsidRDefault="00C42C2A" w:rsidP="00136AC7">
            <w:pP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المقرر</w:t>
            </w:r>
          </w:p>
        </w:tc>
        <w:tc>
          <w:tcPr>
            <w:tcW w:w="2800" w:type="pct"/>
          </w:tcPr>
          <w:p w:rsidR="00C42C2A" w:rsidRDefault="00C42C2A" w:rsidP="00136AC7">
            <w:pPr>
              <w:rPr>
                <w:rFonts w:asciiTheme="majorBidi" w:hAnsiTheme="majorBidi" w:cstheme="majorBidi"/>
                <w:b/>
                <w:bCs/>
                <w:color w:val="000000" w:themeColor="text1"/>
                <w:sz w:val="24"/>
                <w:szCs w:val="24"/>
                <w:lang w:bidi="ar-EG"/>
              </w:rPr>
            </w:pPr>
          </w:p>
        </w:tc>
      </w:tr>
      <w:tr w:rsidR="00C42C2A" w:rsidTr="00136AC7">
        <w:tc>
          <w:tcPr>
            <w:tcW w:w="2200" w:type="pct"/>
            <w:hideMark/>
          </w:tcPr>
          <w:p w:rsidR="00C42C2A" w:rsidRDefault="00C42C2A" w:rsidP="00136AC7">
            <w:pP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اسم المراجع</w:t>
            </w:r>
            <w:r>
              <w:rPr>
                <w:rFonts w:asciiTheme="majorBidi" w:hAnsiTheme="majorBidi" w:cstheme="majorBidi" w:hint="cs"/>
                <w:b/>
                <w:bCs/>
                <w:color w:val="000000" w:themeColor="text1"/>
                <w:sz w:val="24"/>
                <w:szCs w:val="24"/>
                <w:rtl/>
                <w:lang w:bidi="ar-EG"/>
              </w:rPr>
              <w:t xml:space="preserve"> </w:t>
            </w:r>
          </w:p>
        </w:tc>
        <w:tc>
          <w:tcPr>
            <w:tcW w:w="2800" w:type="pct"/>
          </w:tcPr>
          <w:p w:rsidR="00C42C2A" w:rsidRDefault="00C42C2A" w:rsidP="00136AC7">
            <w:pPr>
              <w:rPr>
                <w:rFonts w:asciiTheme="majorBidi" w:hAnsiTheme="majorBidi" w:cstheme="majorBidi"/>
                <w:b/>
                <w:bCs/>
                <w:color w:val="000000" w:themeColor="text1"/>
                <w:sz w:val="24"/>
                <w:szCs w:val="24"/>
                <w:lang w:bidi="ar-EG"/>
              </w:rPr>
            </w:pPr>
          </w:p>
        </w:tc>
      </w:tr>
      <w:tr w:rsidR="00C42C2A" w:rsidTr="00136AC7">
        <w:tc>
          <w:tcPr>
            <w:tcW w:w="2200" w:type="pct"/>
            <w:hideMark/>
          </w:tcPr>
          <w:p w:rsidR="00C42C2A" w:rsidRDefault="00C42C2A" w:rsidP="00136AC7">
            <w:pP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تاريخ المراجعة</w:t>
            </w:r>
          </w:p>
        </w:tc>
        <w:tc>
          <w:tcPr>
            <w:tcW w:w="2800" w:type="pct"/>
          </w:tcPr>
          <w:p w:rsidR="00C42C2A" w:rsidRDefault="00C42C2A" w:rsidP="00136AC7">
            <w:pPr>
              <w:rPr>
                <w:rFonts w:asciiTheme="majorBidi" w:hAnsiTheme="majorBidi" w:cstheme="majorBidi"/>
                <w:b/>
                <w:bCs/>
                <w:color w:val="000000" w:themeColor="text1"/>
                <w:sz w:val="24"/>
                <w:szCs w:val="24"/>
                <w:lang w:bidi="ar-EG"/>
              </w:rPr>
            </w:pPr>
          </w:p>
        </w:tc>
      </w:tr>
    </w:tbl>
    <w:p w:rsidR="00C42C2A" w:rsidRDefault="00C42C2A" w:rsidP="00C42C2A">
      <w:pPr>
        <w:jc w:val="center"/>
        <w:rPr>
          <w:rFonts w:asciiTheme="majorBidi" w:hAnsiTheme="majorBidi" w:cstheme="majorBidi"/>
          <w:b/>
          <w:bCs/>
          <w:color w:val="000000" w:themeColor="text1"/>
          <w:sz w:val="28"/>
          <w:szCs w:val="28"/>
          <w:lang w:bidi="ar-EG"/>
        </w:rPr>
      </w:pPr>
    </w:p>
    <w:p w:rsidR="00C42C2A" w:rsidRDefault="00C42C2A" w:rsidP="00C42C2A">
      <w:pPr>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ثانيا: قائمة التحقق من التجهيزات والأمن والسلامة وإدارة الكنترول</w:t>
      </w:r>
    </w:p>
    <w:tbl>
      <w:tblPr>
        <w:bidiVisual/>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395"/>
        <w:gridCol w:w="3577"/>
        <w:gridCol w:w="1033"/>
        <w:gridCol w:w="1033"/>
        <w:gridCol w:w="1033"/>
        <w:gridCol w:w="1110"/>
      </w:tblGrid>
      <w:tr w:rsidR="00C42C2A" w:rsidTr="00136AC7">
        <w:trPr>
          <w:trHeight w:val="94"/>
          <w:jc w:val="center"/>
        </w:trPr>
        <w:tc>
          <w:tcPr>
            <w:tcW w:w="652"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مجالات التقييم</w:t>
            </w:r>
          </w:p>
        </w:tc>
        <w:tc>
          <w:tcPr>
            <w:tcW w:w="210"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w:t>
            </w:r>
          </w:p>
        </w:tc>
        <w:tc>
          <w:tcPr>
            <w:tcW w:w="1901"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متطلبات أساسية</w:t>
            </w:r>
          </w:p>
        </w:tc>
        <w:tc>
          <w:tcPr>
            <w:tcW w:w="549" w:type="pct"/>
            <w:tcBorders>
              <w:top w:val="single" w:sz="4" w:space="0" w:color="auto"/>
              <w:left w:val="single" w:sz="4" w:space="0" w:color="auto"/>
              <w:bottom w:val="single" w:sz="4" w:space="0" w:color="auto"/>
              <w:right w:val="single" w:sz="4" w:space="0" w:color="auto"/>
            </w:tcBorders>
            <w:vAlign w:val="center"/>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مستوفي</w:t>
            </w:r>
          </w:p>
          <w:p w:rsidR="00C42C2A" w:rsidRDefault="00C42C2A" w:rsidP="00136AC7">
            <w:pPr>
              <w:spacing w:after="0"/>
              <w:jc w:val="center"/>
              <w:rPr>
                <w:rFonts w:asciiTheme="majorBidi" w:hAnsiTheme="majorBidi" w:cstheme="majorBidi"/>
                <w:b/>
                <w:bCs/>
                <w:color w:val="000000" w:themeColor="text1"/>
                <w:sz w:val="24"/>
                <w:szCs w:val="24"/>
                <w:rtl/>
                <w:lang w:bidi="ar-EG"/>
              </w:rPr>
            </w:pPr>
          </w:p>
        </w:tc>
        <w:tc>
          <w:tcPr>
            <w:tcW w:w="549"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مستوفي جزئيا</w:t>
            </w:r>
          </w:p>
        </w:tc>
        <w:tc>
          <w:tcPr>
            <w:tcW w:w="549"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غير مستوفي</w:t>
            </w:r>
          </w:p>
        </w:tc>
        <w:tc>
          <w:tcPr>
            <w:tcW w:w="59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ملاحظات</w:t>
            </w:r>
          </w:p>
        </w:tc>
      </w:tr>
      <w:tr w:rsidR="00C42C2A" w:rsidTr="00136AC7">
        <w:trPr>
          <w:trHeight w:val="33"/>
          <w:jc w:val="center"/>
        </w:trPr>
        <w:tc>
          <w:tcPr>
            <w:tcW w:w="652"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التجهيزات والأمن والسلامة</w:t>
            </w:r>
          </w:p>
        </w:tc>
        <w:tc>
          <w:tcPr>
            <w:tcW w:w="2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90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توافر شروط الامن والسلامة .</w:t>
            </w: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9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90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ملاءمة الإضاءة والتهوية (</w:t>
            </w:r>
            <w:r>
              <w:rPr>
                <w:rFonts w:asciiTheme="majorBidi" w:hAnsiTheme="majorBidi" w:cstheme="majorBidi"/>
                <w:color w:val="000000" w:themeColor="text1"/>
                <w:sz w:val="24"/>
                <w:szCs w:val="24"/>
                <w:rtl/>
              </w:rPr>
              <w:t>مساحة الشبابيك من 10 – 15% من مساحة الأرضية).</w:t>
            </w: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9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24"/>
          <w:jc w:val="center"/>
        </w:trPr>
        <w:tc>
          <w:tcPr>
            <w:tcW w:w="652"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إدارة الكنترول</w:t>
            </w:r>
          </w:p>
        </w:tc>
        <w:tc>
          <w:tcPr>
            <w:tcW w:w="2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90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وجود قرار مجلس الكلية بتشكيل الكنترول</w:t>
            </w: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9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90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عدم مشاركة غير أعضاء هيئة التدريس ووجود ضمانات لعدم تعارض المصالح لأعضاء الكنترول.</w:t>
            </w: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9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5</w:t>
            </w:r>
          </w:p>
        </w:tc>
        <w:tc>
          <w:tcPr>
            <w:tcW w:w="1901"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قرارات مجالس الأقسام العلمية بتشكيل لجان الامتحانات النظرية والشفوية والعملية.</w:t>
            </w: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9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21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6</w:t>
            </w:r>
          </w:p>
        </w:tc>
        <w:tc>
          <w:tcPr>
            <w:tcW w:w="1901"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left" w:pos="8306"/>
              </w:tabs>
              <w:spacing w:after="0"/>
              <w:jc w:val="both"/>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آليات الاحتفاظ / التخلص من أوراق الامتحانات (</w:t>
            </w:r>
            <w:r>
              <w:rPr>
                <w:rFonts w:asciiTheme="majorBidi" w:hAnsiTheme="majorBidi" w:cstheme="majorBidi"/>
                <w:color w:val="000000" w:themeColor="text1"/>
                <w:sz w:val="24"/>
                <w:szCs w:val="24"/>
                <w:rtl/>
              </w:rPr>
              <w:t>يمكن الرجوع إلي القوانين الحاكمة ودقة تطبيقها)</w:t>
            </w: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4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591"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bl>
    <w:p w:rsidR="00C42C2A" w:rsidRDefault="00C42C2A" w:rsidP="00C42C2A">
      <w:pPr>
        <w:spacing w:after="0"/>
        <w:ind w:left="720"/>
        <w:jc w:val="mediumKashida"/>
        <w:rPr>
          <w:rFonts w:asciiTheme="majorBidi" w:hAnsiTheme="majorBidi" w:cstheme="majorBidi"/>
          <w:color w:val="000000" w:themeColor="text1"/>
          <w:lang w:bidi="ar-EG"/>
        </w:rPr>
      </w:pPr>
    </w:p>
    <w:p w:rsidR="00C42C2A" w:rsidRDefault="00C42C2A" w:rsidP="00C42C2A">
      <w:pPr>
        <w:rPr>
          <w:rFonts w:asciiTheme="majorBidi" w:hAnsiTheme="majorBidi" w:cstheme="majorBidi"/>
          <w:color w:val="000000" w:themeColor="text1"/>
          <w:rtl/>
          <w:lang w:bidi="ar-EG"/>
        </w:rPr>
      </w:pPr>
      <w:r>
        <w:rPr>
          <w:rFonts w:asciiTheme="majorBidi" w:hAnsiTheme="majorBidi" w:cstheme="majorBidi"/>
          <w:b/>
          <w:bCs/>
          <w:color w:val="000000" w:themeColor="text1"/>
          <w:sz w:val="28"/>
          <w:szCs w:val="28"/>
          <w:rtl/>
          <w:lang w:bidi="ar-EG"/>
        </w:rPr>
        <w:t>ثالثا: قائمة التحقق من عملية تقويم الطلاب</w:t>
      </w:r>
    </w:p>
    <w:tbl>
      <w:tblPr>
        <w:bidiVisual/>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375"/>
        <w:gridCol w:w="3820"/>
        <w:gridCol w:w="923"/>
        <w:gridCol w:w="923"/>
        <w:gridCol w:w="923"/>
        <w:gridCol w:w="1321"/>
      </w:tblGrid>
      <w:tr w:rsidR="00C42C2A" w:rsidTr="00136AC7">
        <w:trPr>
          <w:trHeight w:val="94"/>
          <w:tblHeader/>
          <w:jc w:val="center"/>
        </w:trPr>
        <w:tc>
          <w:tcPr>
            <w:tcW w:w="691"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مجالات التقييم</w:t>
            </w:r>
          </w:p>
        </w:tc>
        <w:tc>
          <w:tcPr>
            <w:tcW w:w="195"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w:t>
            </w:r>
          </w:p>
        </w:tc>
        <w:tc>
          <w:tcPr>
            <w:tcW w:w="1987"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متطلبات أساسية</w:t>
            </w:r>
          </w:p>
        </w:tc>
        <w:tc>
          <w:tcPr>
            <w:tcW w:w="480" w:type="pct"/>
            <w:tcBorders>
              <w:top w:val="single" w:sz="4" w:space="0" w:color="auto"/>
              <w:left w:val="single" w:sz="4" w:space="0" w:color="auto"/>
              <w:bottom w:val="single" w:sz="4" w:space="0" w:color="auto"/>
              <w:right w:val="single" w:sz="4" w:space="0" w:color="auto"/>
            </w:tcBorders>
            <w:vAlign w:val="center"/>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مستوفي</w:t>
            </w:r>
          </w:p>
          <w:p w:rsidR="00C42C2A" w:rsidRDefault="00C42C2A" w:rsidP="00136AC7">
            <w:pPr>
              <w:spacing w:after="0"/>
              <w:jc w:val="center"/>
              <w:rPr>
                <w:rFonts w:asciiTheme="majorBidi" w:hAnsiTheme="majorBidi" w:cstheme="majorBidi"/>
                <w:b/>
                <w:bCs/>
                <w:color w:val="000000" w:themeColor="text1"/>
                <w:sz w:val="24"/>
                <w:szCs w:val="24"/>
                <w:rtl/>
                <w:lang w:bidi="ar-EG"/>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مستوفي جزئيا</w:t>
            </w:r>
          </w:p>
        </w:tc>
        <w:tc>
          <w:tcPr>
            <w:tcW w:w="480"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غير مستوفي</w:t>
            </w:r>
          </w:p>
        </w:tc>
        <w:tc>
          <w:tcPr>
            <w:tcW w:w="68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ملاحظات</w:t>
            </w:r>
          </w:p>
        </w:tc>
      </w:tr>
      <w:tr w:rsidR="00C42C2A" w:rsidTr="00136AC7">
        <w:trPr>
          <w:trHeight w:val="33"/>
          <w:jc w:val="center"/>
        </w:trPr>
        <w:tc>
          <w:tcPr>
            <w:tcW w:w="691" w:type="pct"/>
            <w:vMerge w:val="restar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ورقة الأسئلة</w:t>
            </w:r>
          </w:p>
          <w:p w:rsidR="00C42C2A" w:rsidRDefault="00C42C2A" w:rsidP="00136AC7">
            <w:pPr>
              <w:spacing w:after="0"/>
              <w:rPr>
                <w:rFonts w:asciiTheme="majorBidi" w:hAnsiTheme="majorBidi" w:cstheme="majorBidi"/>
                <w:b/>
                <w:bCs/>
                <w:color w:val="000000" w:themeColor="text1"/>
                <w:sz w:val="24"/>
                <w:szCs w:val="24"/>
                <w:rtl/>
                <w:lang w:bidi="ar-EG"/>
              </w:rPr>
            </w:pPr>
          </w:p>
          <w:p w:rsidR="00C42C2A" w:rsidRDefault="00C42C2A" w:rsidP="00136AC7">
            <w:pPr>
              <w:spacing w:after="0"/>
              <w:rPr>
                <w:rFonts w:asciiTheme="majorBidi" w:hAnsiTheme="majorBidi" w:cstheme="majorBidi"/>
                <w:b/>
                <w:bCs/>
                <w:color w:val="000000" w:themeColor="text1"/>
                <w:sz w:val="24"/>
                <w:szCs w:val="24"/>
                <w:rtl/>
                <w:lang w:bidi="ar-EG"/>
              </w:rPr>
            </w:pPr>
          </w:p>
          <w:p w:rsidR="00C42C2A" w:rsidRDefault="00C42C2A" w:rsidP="00136AC7">
            <w:pPr>
              <w:spacing w:after="0"/>
              <w:rPr>
                <w:rFonts w:asciiTheme="majorBidi" w:hAnsiTheme="majorBidi" w:cstheme="majorBidi"/>
                <w:b/>
                <w:bCs/>
                <w:color w:val="000000" w:themeColor="text1"/>
                <w:sz w:val="24"/>
                <w:szCs w:val="24"/>
                <w:rtl/>
                <w:lang w:bidi="ar-EG"/>
              </w:rPr>
            </w:pPr>
          </w:p>
          <w:p w:rsidR="00C42C2A" w:rsidRDefault="00C42C2A" w:rsidP="00136AC7">
            <w:pPr>
              <w:spacing w:after="0"/>
              <w:rPr>
                <w:rFonts w:asciiTheme="majorBidi" w:hAnsiTheme="majorBidi" w:cstheme="majorBidi"/>
                <w:b/>
                <w:bCs/>
                <w:color w:val="000000" w:themeColor="text1"/>
                <w:sz w:val="24"/>
                <w:szCs w:val="24"/>
                <w:rtl/>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 xml:space="preserve">حجم عينة أوراق الأسئلة التي تم فحصها </w:t>
            </w:r>
          </w:p>
          <w:p w:rsidR="00C42C2A" w:rsidRDefault="00C42C2A" w:rsidP="00136AC7">
            <w:pPr>
              <w:spacing w:after="0"/>
              <w:rPr>
                <w:rFonts w:asciiTheme="majorBidi" w:hAnsiTheme="majorBidi" w:cstheme="majorBidi"/>
                <w:color w:val="000000" w:themeColor="text1"/>
                <w:sz w:val="24"/>
                <w:szCs w:val="24"/>
                <w:rtl/>
                <w:lang w:bidi="ar-EG"/>
              </w:rPr>
            </w:pPr>
            <w:r>
              <w:rPr>
                <w:rFonts w:asciiTheme="majorBidi" w:hAnsiTheme="majorBidi" w:cstheme="majorBidi"/>
                <w:color w:val="000000" w:themeColor="text1"/>
                <w:sz w:val="24"/>
                <w:szCs w:val="24"/>
                <w:rtl/>
                <w:lang w:bidi="ar-EG"/>
              </w:rPr>
              <w:t>(</w:t>
            </w:r>
            <w:r>
              <w:rPr>
                <w:rFonts w:asciiTheme="majorBidi" w:hAnsiTheme="majorBidi" w:cstheme="majorBidi"/>
                <w:color w:val="000000" w:themeColor="text1"/>
                <w:sz w:val="24"/>
                <w:szCs w:val="24"/>
                <w:rtl/>
              </w:rPr>
              <w:t>تمثل 10- 15% من حجم الأوراق)</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6"/>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rPr>
              <w:t>جودة إخراج</w:t>
            </w:r>
            <w:r>
              <w:rPr>
                <w:rFonts w:asciiTheme="majorBidi" w:hAnsiTheme="majorBidi" w:cstheme="majorBidi"/>
                <w:color w:val="000000" w:themeColor="text1"/>
                <w:sz w:val="24"/>
                <w:szCs w:val="24"/>
                <w:rtl/>
                <w:lang w:bidi="ar-EG"/>
              </w:rPr>
              <w:t xml:space="preserve"> ورقة الأسئلة واستيفاء كافة البيانات</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6"/>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ajorBidi" w:hAnsiTheme="majorBidi" w:cstheme="majorBidi"/>
                <w:color w:val="000000" w:themeColor="text1"/>
                <w:sz w:val="24"/>
                <w:szCs w:val="24"/>
                <w:lang w:bidi="ar-EG"/>
              </w:rPr>
            </w:pP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وضوح الأسئلة وتناسبها مع الزمن المحدد</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6"/>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ajorBidi" w:hAnsiTheme="majorBidi" w:cstheme="majorBidi"/>
                <w:color w:val="000000" w:themeColor="text1"/>
                <w:sz w:val="24"/>
                <w:szCs w:val="24"/>
                <w:lang w:bidi="ar-EG"/>
              </w:rPr>
            </w:pP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تحديد الدرجات الخاصة بكل سؤال</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6"/>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تنوع الاسئلة:</w:t>
            </w:r>
          </w:p>
          <w:p w:rsidR="00C42C2A" w:rsidRDefault="00C42C2A" w:rsidP="00D055D3">
            <w:pPr>
              <w:pStyle w:val="ListParagraph"/>
              <w:numPr>
                <w:ilvl w:val="0"/>
                <w:numId w:val="80"/>
              </w:numPr>
              <w:spacing w:after="0" w:line="240" w:lineRule="auto"/>
              <w:contextualSpacing w:val="0"/>
              <w:rPr>
                <w:rFonts w:asciiTheme="majorBidi" w:hAnsiTheme="majorBidi" w:cstheme="majorBidi"/>
                <w:color w:val="000000" w:themeColor="text1"/>
                <w:sz w:val="24"/>
                <w:szCs w:val="24"/>
                <w:rtl/>
                <w:lang w:bidi="ar-EG"/>
              </w:rPr>
            </w:pPr>
            <w:r>
              <w:rPr>
                <w:rFonts w:asciiTheme="majorBidi" w:hAnsiTheme="majorBidi" w:cstheme="majorBidi"/>
                <w:color w:val="000000" w:themeColor="text1"/>
                <w:sz w:val="24"/>
                <w:szCs w:val="24"/>
                <w:rtl/>
                <w:lang w:bidi="ar-EG"/>
              </w:rPr>
              <w:t>أسئلة مقاليه محددة</w:t>
            </w:r>
          </w:p>
          <w:p w:rsidR="00C42C2A" w:rsidRDefault="00C42C2A" w:rsidP="00D055D3">
            <w:pPr>
              <w:pStyle w:val="ListParagraph"/>
              <w:numPr>
                <w:ilvl w:val="0"/>
                <w:numId w:val="80"/>
              </w:numPr>
              <w:spacing w:after="0" w:line="240" w:lineRule="auto"/>
              <w:contextualSpacing w:val="0"/>
              <w:rPr>
                <w:rFonts w:asciiTheme="majorBidi" w:hAnsiTheme="majorBidi" w:cstheme="majorBidi"/>
                <w:color w:val="000000" w:themeColor="text1"/>
                <w:sz w:val="24"/>
                <w:szCs w:val="24"/>
                <w:rtl/>
                <w:lang w:bidi="ar-EG"/>
              </w:rPr>
            </w:pPr>
            <w:r>
              <w:rPr>
                <w:rFonts w:asciiTheme="majorBidi" w:hAnsiTheme="majorBidi" w:cstheme="majorBidi"/>
                <w:color w:val="000000" w:themeColor="text1"/>
                <w:sz w:val="24"/>
                <w:szCs w:val="24"/>
                <w:rtl/>
                <w:lang w:bidi="ar-EG"/>
              </w:rPr>
              <w:t xml:space="preserve"> أسئلة موضوعية (اختيار من متعدد وغيرها) </w:t>
            </w:r>
          </w:p>
          <w:p w:rsidR="00C42C2A" w:rsidRDefault="00C42C2A" w:rsidP="00D055D3">
            <w:pPr>
              <w:pStyle w:val="ListParagraph"/>
              <w:numPr>
                <w:ilvl w:val="0"/>
                <w:numId w:val="80"/>
              </w:numPr>
              <w:spacing w:after="0" w:line="24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دراسة حالة</w:t>
            </w:r>
          </w:p>
          <w:p w:rsidR="00C42C2A" w:rsidRDefault="00C42C2A" w:rsidP="00D055D3">
            <w:pPr>
              <w:pStyle w:val="ListParagraph"/>
              <w:numPr>
                <w:ilvl w:val="0"/>
                <w:numId w:val="80"/>
              </w:numPr>
              <w:spacing w:after="0" w:line="240" w:lineRule="auto"/>
              <w:contextualSpacing w:val="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أخري (يتم تحديدها إذا كان ينطبق)</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24"/>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 xml:space="preserve">تنوع مجالات الأسئلة من حيث المستويات المختلفة لمجالات التعلم (المعرفة والفهم والمهارات الذهنية). </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24"/>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5</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تغطية ورقة الأسئلة لمخرجات التعلم المستهدفة.</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cantSplit/>
          <w:trHeight w:val="25"/>
          <w:jc w:val="center"/>
        </w:trPr>
        <w:tc>
          <w:tcPr>
            <w:tcW w:w="691"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ورقة الإجابة ونتائج الامتحانات</w:t>
            </w: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حجم عينة أوراق الإجابة التي تم فحصها (</w:t>
            </w:r>
            <w:r>
              <w:rPr>
                <w:rFonts w:asciiTheme="majorBidi" w:hAnsiTheme="majorBidi" w:cstheme="majorBidi"/>
                <w:color w:val="000000" w:themeColor="text1"/>
                <w:sz w:val="24"/>
                <w:szCs w:val="24"/>
                <w:rtl/>
              </w:rPr>
              <w:t>تمثل 10- 15% من حجم الأوراق)</w:t>
            </w:r>
            <w:r>
              <w:rPr>
                <w:rFonts w:asciiTheme="majorBidi" w:hAnsiTheme="majorBidi" w:cstheme="majorBidi"/>
                <w:color w:val="000000" w:themeColor="text1"/>
                <w:sz w:val="24"/>
                <w:szCs w:val="24"/>
                <w:rtl/>
                <w:lang w:bidi="ar-EG"/>
              </w:rPr>
              <w:t>.</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cantSplit/>
          <w:trHeight w:val="25"/>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jc w:val="center"/>
              <w:rPr>
                <w:rFonts w:asciiTheme="majorBidi" w:hAnsiTheme="majorBidi" w:cstheme="majorBidi"/>
                <w:color w:val="000000" w:themeColor="text1"/>
                <w:sz w:val="24"/>
                <w:szCs w:val="24"/>
                <w:lang w:bidi="ar-EG"/>
              </w:rPr>
            </w:pP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السرية في ورقة الاجابة</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5"/>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 xml:space="preserve">وجود إجابة نموذجية لكل امتحان </w:t>
            </w:r>
            <w:r>
              <w:rPr>
                <w:rFonts w:asciiTheme="majorBidi" w:hAnsiTheme="majorBidi" w:cstheme="majorBidi"/>
                <w:color w:val="000000" w:themeColor="text1"/>
                <w:sz w:val="24"/>
                <w:szCs w:val="24"/>
                <w:rtl/>
              </w:rPr>
              <w:t>يحدد الإطار العام للإجابة،  وتوزيع الدرجات على عناصر الإجابة</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7"/>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النتيجة تتفق مع منحني التوزيع التكراري</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7"/>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اتجاهات النتيجة الإجمالية للمقرر مقارنة بالسنوات الثلاث الماضية (</w:t>
            </w:r>
            <w:r>
              <w:rPr>
                <w:rFonts w:asciiTheme="majorBidi" w:hAnsiTheme="majorBidi" w:cstheme="majorBidi"/>
                <w:color w:val="000000" w:themeColor="text1"/>
                <w:sz w:val="24"/>
                <w:szCs w:val="24"/>
                <w:rtl/>
              </w:rPr>
              <w:t>يمكن الرجوع للإحصاءات العامة للسنوات السابقة والمقارنة.</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p w:rsidR="00C42C2A" w:rsidRDefault="00C42C2A" w:rsidP="00136AC7">
            <w:pPr>
              <w:spacing w:after="0"/>
              <w:rPr>
                <w:rFonts w:asciiTheme="majorBidi" w:hAnsiTheme="majorBidi" w:cstheme="majorBidi"/>
                <w:color w:val="000000" w:themeColor="text1"/>
                <w:sz w:val="24"/>
                <w:szCs w:val="24"/>
                <w:rtl/>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7"/>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5</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lang w:bidi="ar-EG"/>
              </w:rPr>
              <w:t>دقة تصحيح ورصد الدرجات في أوراق الامتحان (تقسيم الدرجة علي الاسئلة وعلي اجزاء السؤال،</w:t>
            </w:r>
            <w:r>
              <w:rPr>
                <w:rFonts w:asciiTheme="majorBidi" w:hAnsiTheme="majorBidi" w:cstheme="majorBidi"/>
                <w:color w:val="000000" w:themeColor="text1"/>
                <w:sz w:val="24"/>
                <w:szCs w:val="24"/>
                <w:rtl/>
              </w:rPr>
              <w:t xml:space="preserve">صحة رصد الدرجات، التوقيع والتفقيط، استيفاء عمليات المراجعة) </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7"/>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6</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rPr>
              <w:t>توافر الإحصاءات الإجمالية لنتائج المقررات (الفرق/ المستويات الدراسية</w:t>
            </w:r>
            <w:r>
              <w:rPr>
                <w:rFonts w:asciiTheme="majorBidi" w:hAnsiTheme="majorBidi" w:cstheme="majorBidi"/>
                <w:color w:val="000000" w:themeColor="text1"/>
                <w:sz w:val="24"/>
                <w:szCs w:val="24"/>
                <w:rtl/>
                <w:lang w:bidi="ar-EG"/>
              </w:rPr>
              <w:t>)</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0"/>
          <w:jc w:val="center"/>
        </w:trPr>
        <w:tc>
          <w:tcPr>
            <w:tcW w:w="691" w:type="pct"/>
            <w:vMerge w:val="restart"/>
            <w:tcBorders>
              <w:top w:val="single" w:sz="4" w:space="0" w:color="auto"/>
              <w:left w:val="single" w:sz="4" w:space="0" w:color="auto"/>
              <w:right w:val="single" w:sz="4" w:space="0" w:color="auto"/>
            </w:tcBorders>
            <w:hideMark/>
          </w:tcPr>
          <w:p w:rsidR="00C42C2A" w:rsidRDefault="00C42C2A" w:rsidP="00136AC7">
            <w:pPr>
              <w:spacing w:after="0"/>
              <w:ind w:left="113" w:right="113"/>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المخرجات التعليمية المستهدفة</w:t>
            </w: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lang w:bidi="ar-EG"/>
              </w:rPr>
              <w:t xml:space="preserve">تقيس عملية التقويم المخرجات التعليمية المستهدفة للمقرر بدقة </w:t>
            </w:r>
            <w:r>
              <w:rPr>
                <w:rFonts w:asciiTheme="majorBidi" w:hAnsiTheme="majorBidi" w:cstheme="majorBidi"/>
                <w:color w:val="000000" w:themeColor="text1"/>
                <w:sz w:val="24"/>
                <w:szCs w:val="24"/>
                <w:rtl/>
              </w:rPr>
              <w:t>(يمكن الرجوع إلي توصيف المقرر)</w:t>
            </w:r>
          </w:p>
        </w:tc>
        <w:tc>
          <w:tcPr>
            <w:tcW w:w="2127" w:type="pct"/>
            <w:gridSpan w:val="4"/>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30"/>
          <w:jc w:val="center"/>
        </w:trPr>
        <w:tc>
          <w:tcPr>
            <w:tcW w:w="691" w:type="pct"/>
            <w:vMerge/>
            <w:tcBorders>
              <w:left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تشمل عملية التقويم معظم المحتوي العلمي للمقرر.</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10"/>
          <w:jc w:val="center"/>
        </w:trPr>
        <w:tc>
          <w:tcPr>
            <w:tcW w:w="691" w:type="pct"/>
            <w:vMerge/>
            <w:tcBorders>
              <w:left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تقيس عملية التقويم جميع مستويات مجالات التعلم (المعرفة والفهم، المهارات الذهنية، المهارات العملية والمهنية، المهارات العامة والمنقولة).</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10"/>
          <w:jc w:val="center"/>
        </w:trPr>
        <w:tc>
          <w:tcPr>
            <w:tcW w:w="691" w:type="pct"/>
            <w:vMerge/>
            <w:tcBorders>
              <w:left w:val="single" w:sz="4" w:space="0" w:color="auto"/>
              <w:right w:val="single" w:sz="4" w:space="0" w:color="auto"/>
            </w:tcBorders>
            <w:vAlign w:val="center"/>
            <w:hideMark/>
          </w:tcPr>
          <w:p w:rsidR="00C42C2A" w:rsidRDefault="00C42C2A" w:rsidP="00136AC7">
            <w:pPr>
              <w:spacing w:after="0"/>
              <w:rPr>
                <w:rFonts w:asciiTheme="majorBidi" w:hAnsiTheme="majorBidi" w:cstheme="majorBidi"/>
                <w:b/>
                <w:bCs/>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تقيس الامتحانات النظرية المعرفة والفهم والمهارات الذهنية.</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10"/>
          <w:jc w:val="center"/>
        </w:trPr>
        <w:tc>
          <w:tcPr>
            <w:tcW w:w="691" w:type="pct"/>
            <w:vMerge/>
            <w:tcBorders>
              <w:left w:val="single" w:sz="4" w:space="0" w:color="auto"/>
              <w:right w:val="single" w:sz="4" w:space="0" w:color="auto"/>
            </w:tcBorders>
          </w:tcPr>
          <w:p w:rsidR="00C42C2A" w:rsidRDefault="00C42C2A" w:rsidP="00136AC7">
            <w:pPr>
              <w:spacing w:after="0"/>
              <w:ind w:left="113" w:right="113"/>
              <w:rPr>
                <w:rFonts w:asciiTheme="majorBidi" w:hAnsiTheme="majorBidi" w:cstheme="majorBidi"/>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5</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تقيس الامتحانات  الشفوية المعرفة والفهم والمهارات الذهنية، العامة والمنقولة</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r w:rsidR="00C42C2A" w:rsidTr="00136AC7">
        <w:trPr>
          <w:trHeight w:val="10"/>
          <w:jc w:val="center"/>
        </w:trPr>
        <w:tc>
          <w:tcPr>
            <w:tcW w:w="691" w:type="pct"/>
            <w:vMerge/>
            <w:tcBorders>
              <w:left w:val="single" w:sz="4" w:space="0" w:color="auto"/>
              <w:bottom w:val="single" w:sz="4" w:space="0" w:color="auto"/>
              <w:right w:val="single" w:sz="4" w:space="0" w:color="auto"/>
            </w:tcBorders>
          </w:tcPr>
          <w:p w:rsidR="00C42C2A" w:rsidRDefault="00C42C2A" w:rsidP="00136AC7">
            <w:pPr>
              <w:spacing w:after="0"/>
              <w:ind w:left="113" w:right="113"/>
              <w:rPr>
                <w:rFonts w:asciiTheme="majorBidi" w:hAnsiTheme="majorBidi" w:cstheme="majorBidi"/>
                <w:color w:val="000000" w:themeColor="text1"/>
                <w:sz w:val="24"/>
                <w:szCs w:val="24"/>
                <w:lang w:bidi="ar-EG"/>
              </w:rPr>
            </w:pPr>
          </w:p>
        </w:tc>
        <w:tc>
          <w:tcPr>
            <w:tcW w:w="19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6</w:t>
            </w:r>
          </w:p>
        </w:tc>
        <w:tc>
          <w:tcPr>
            <w:tcW w:w="1987"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 xml:space="preserve">تقيس الامتحانات العملية </w:t>
            </w:r>
            <w:r>
              <w:rPr>
                <w:rFonts w:asciiTheme="majorBidi" w:hAnsiTheme="majorBidi" w:cstheme="majorBidi"/>
                <w:color w:val="000000" w:themeColor="text1"/>
                <w:sz w:val="24"/>
                <w:szCs w:val="24"/>
                <w:lang w:bidi="ar-EG"/>
              </w:rPr>
              <w:t>/</w:t>
            </w:r>
            <w:r>
              <w:rPr>
                <w:rFonts w:asciiTheme="majorBidi" w:hAnsiTheme="majorBidi" w:cstheme="majorBidi"/>
                <w:color w:val="000000" w:themeColor="text1"/>
                <w:sz w:val="24"/>
                <w:szCs w:val="24"/>
                <w:rtl/>
                <w:lang w:bidi="ar-EG"/>
              </w:rPr>
              <w:t xml:space="preserve"> الإكلينيكية المعرفة والفهم والمهارات الذهنية، العملية والمهنية، والعامة والمنقولة.</w:t>
            </w: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480"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c>
          <w:tcPr>
            <w:tcW w:w="68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rPr>
                <w:rFonts w:asciiTheme="majorBidi" w:hAnsiTheme="majorBidi" w:cstheme="majorBidi"/>
                <w:color w:val="000000" w:themeColor="text1"/>
                <w:sz w:val="24"/>
                <w:szCs w:val="24"/>
                <w:lang w:bidi="ar-EG"/>
              </w:rPr>
            </w:pPr>
          </w:p>
        </w:tc>
      </w:tr>
    </w:tbl>
    <w:p w:rsidR="00C42C2A" w:rsidRDefault="00C42C2A" w:rsidP="00C42C2A">
      <w:pPr>
        <w:spacing w:line="360" w:lineRule="exact"/>
        <w:jc w:val="center"/>
        <w:rPr>
          <w:rFonts w:cs="Simplified Arabic"/>
          <w:b/>
          <w:bCs/>
          <w:color w:val="000000" w:themeColor="text1"/>
          <w:sz w:val="28"/>
          <w:szCs w:val="28"/>
          <w:rtl/>
          <w:lang w:bidi="ar-EG"/>
        </w:rPr>
      </w:pPr>
      <w:r>
        <w:rPr>
          <w:rFonts w:cs="Simplified Arabic"/>
          <w:b/>
          <w:bCs/>
          <w:color w:val="000000" w:themeColor="text1"/>
          <w:sz w:val="28"/>
          <w:szCs w:val="28"/>
          <w:rtl/>
          <w:lang w:bidi="ar-EG"/>
        </w:rPr>
        <w:t>نموذج (</w:t>
      </w:r>
      <w:r>
        <w:rPr>
          <w:rFonts w:cs="Simplified Arabic" w:hint="cs"/>
          <w:b/>
          <w:bCs/>
          <w:color w:val="000000" w:themeColor="text1"/>
          <w:sz w:val="28"/>
          <w:szCs w:val="28"/>
          <w:rtl/>
          <w:lang w:bidi="ar-EG"/>
        </w:rPr>
        <w:t>38</w:t>
      </w:r>
      <w:r>
        <w:rPr>
          <w:rFonts w:cs="Simplified Arabic"/>
          <w:b/>
          <w:bCs/>
          <w:color w:val="000000" w:themeColor="text1"/>
          <w:sz w:val="28"/>
          <w:szCs w:val="28"/>
          <w:rtl/>
          <w:lang w:bidi="ar-EG"/>
        </w:rPr>
        <w:t>): قائمة مراجعة اداء جلسة تعليمية</w:t>
      </w:r>
    </w:p>
    <w:tbl>
      <w:tblPr>
        <w:tblStyle w:val="TableGrid"/>
        <w:bidiVisual/>
        <w:tblW w:w="5000" w:type="pct"/>
        <w:tblLook w:val="04A0" w:firstRow="1" w:lastRow="0" w:firstColumn="1" w:lastColumn="0" w:noHBand="0" w:noVBand="1"/>
      </w:tblPr>
      <w:tblGrid>
        <w:gridCol w:w="3157"/>
        <w:gridCol w:w="6085"/>
      </w:tblGrid>
      <w:tr w:rsidR="00C42C2A" w:rsidTr="00136AC7">
        <w:tc>
          <w:tcPr>
            <w:tcW w:w="1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ajorBidi" w:hAnsiTheme="majorBidi" w:cstheme="majorBidi"/>
                <w:b/>
                <w:bCs/>
                <w:color w:val="000000" w:themeColor="text1"/>
                <w:sz w:val="28"/>
                <w:szCs w:val="28"/>
                <w:rtl/>
                <w:lang w:bidi="ar-EG"/>
              </w:rPr>
            </w:pPr>
            <w:r>
              <w:rPr>
                <w:rFonts w:cs="Simplified Arabic"/>
                <w:b/>
                <w:bCs/>
                <w:color w:val="000000" w:themeColor="text1"/>
                <w:sz w:val="24"/>
                <w:szCs w:val="24"/>
                <w:rtl/>
                <w:lang w:bidi="ar-EG"/>
              </w:rPr>
              <w:t>نوع الجلسة التعليمية: محاضرة / عملي</w:t>
            </w:r>
          </w:p>
        </w:tc>
        <w:tc>
          <w:tcPr>
            <w:tcW w:w="32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r w:rsidR="00C42C2A" w:rsidTr="00136AC7">
        <w:tc>
          <w:tcPr>
            <w:tcW w:w="1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inorBidi" w:hAnsiTheme="minorBidi"/>
                <w:b/>
                <w:bCs/>
                <w:color w:val="000000" w:themeColor="text1"/>
                <w:sz w:val="24"/>
                <w:szCs w:val="24"/>
                <w:rtl/>
                <w:lang w:bidi="ar-EG"/>
              </w:rPr>
            </w:pPr>
            <w:r>
              <w:rPr>
                <w:rFonts w:asciiTheme="majorBidi" w:hAnsiTheme="majorBidi" w:cstheme="majorBidi"/>
                <w:b/>
                <w:bCs/>
                <w:color w:val="000000" w:themeColor="text1"/>
                <w:sz w:val="28"/>
                <w:szCs w:val="28"/>
                <w:rtl/>
                <w:lang w:bidi="ar-EG"/>
              </w:rPr>
              <w:t xml:space="preserve">اسم </w:t>
            </w:r>
            <w:r>
              <w:rPr>
                <w:rFonts w:asciiTheme="majorBidi" w:hAnsiTheme="majorBidi" w:cstheme="majorBidi" w:hint="cs"/>
                <w:b/>
                <w:bCs/>
                <w:color w:val="000000" w:themeColor="text1"/>
                <w:sz w:val="28"/>
                <w:szCs w:val="28"/>
                <w:rtl/>
                <w:lang w:bidi="ar-EG"/>
              </w:rPr>
              <w:t>المقرر</w:t>
            </w:r>
            <w:r>
              <w:rPr>
                <w:rFonts w:asciiTheme="minorBidi" w:hAnsiTheme="minorBidi" w:hint="cs"/>
                <w:b/>
                <w:bCs/>
                <w:color w:val="000000" w:themeColor="text1"/>
                <w:sz w:val="24"/>
                <w:szCs w:val="24"/>
                <w:rtl/>
                <w:lang w:bidi="ar-EG"/>
              </w:rPr>
              <w:t xml:space="preserve"> / </w:t>
            </w:r>
            <w:r>
              <w:rPr>
                <w:rFonts w:cs="Simplified Arabic"/>
                <w:b/>
                <w:bCs/>
                <w:color w:val="000000" w:themeColor="text1"/>
                <w:sz w:val="24"/>
                <w:szCs w:val="24"/>
                <w:rtl/>
                <w:lang w:bidi="ar-EG"/>
              </w:rPr>
              <w:t>السنة الدرراسية</w:t>
            </w:r>
          </w:p>
        </w:tc>
        <w:tc>
          <w:tcPr>
            <w:tcW w:w="32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r w:rsidR="00C42C2A" w:rsidTr="00136AC7">
        <w:tc>
          <w:tcPr>
            <w:tcW w:w="1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ajorBidi" w:hAnsiTheme="majorBidi" w:cstheme="majorBidi"/>
                <w:b/>
                <w:bCs/>
                <w:color w:val="000000" w:themeColor="text1"/>
                <w:sz w:val="28"/>
                <w:szCs w:val="28"/>
                <w:rtl/>
                <w:lang w:bidi="ar-EG"/>
              </w:rPr>
            </w:pPr>
            <w:r>
              <w:rPr>
                <w:rFonts w:cs="Simplified Arabic"/>
                <w:b/>
                <w:bCs/>
                <w:color w:val="000000" w:themeColor="text1"/>
                <w:sz w:val="24"/>
                <w:szCs w:val="24"/>
                <w:rtl/>
                <w:lang w:bidi="ar-EG"/>
              </w:rPr>
              <w:t>مدة الملاحظة</w:t>
            </w:r>
          </w:p>
        </w:tc>
        <w:tc>
          <w:tcPr>
            <w:tcW w:w="32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r w:rsidR="00C42C2A" w:rsidTr="00136AC7">
        <w:tc>
          <w:tcPr>
            <w:tcW w:w="17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C2A" w:rsidRDefault="00C42C2A" w:rsidP="00136AC7">
            <w:pPr>
              <w:spacing w:line="360" w:lineRule="auto"/>
              <w:rPr>
                <w:rFonts w:asciiTheme="minorBidi" w:hAnsiTheme="minorBidi"/>
                <w:b/>
                <w:bCs/>
                <w:color w:val="000000" w:themeColor="text1"/>
                <w:sz w:val="24"/>
                <w:szCs w:val="24"/>
                <w:lang w:bidi="ar-EG"/>
              </w:rPr>
            </w:pPr>
            <w:r>
              <w:rPr>
                <w:rFonts w:asciiTheme="majorBidi" w:hAnsiTheme="majorBidi" w:cstheme="majorBidi"/>
                <w:b/>
                <w:bCs/>
                <w:color w:val="000000" w:themeColor="text1"/>
                <w:sz w:val="28"/>
                <w:szCs w:val="28"/>
                <w:rtl/>
              </w:rPr>
              <w:t>تاريخ</w:t>
            </w:r>
            <w:r>
              <w:rPr>
                <w:rFonts w:asciiTheme="majorBidi" w:hAnsiTheme="majorBidi" w:cstheme="majorBidi" w:hint="cs"/>
                <w:b/>
                <w:bCs/>
                <w:color w:val="000000" w:themeColor="text1"/>
                <w:sz w:val="28"/>
                <w:szCs w:val="28"/>
                <w:rtl/>
              </w:rPr>
              <w:t xml:space="preserve"> </w:t>
            </w:r>
            <w:r>
              <w:rPr>
                <w:rFonts w:asciiTheme="majorBidi" w:hAnsiTheme="majorBidi" w:cstheme="majorBidi"/>
                <w:b/>
                <w:bCs/>
                <w:color w:val="000000" w:themeColor="text1"/>
                <w:sz w:val="28"/>
                <w:szCs w:val="28"/>
                <w:rtl/>
              </w:rPr>
              <w:t>المراجعة</w:t>
            </w:r>
          </w:p>
        </w:tc>
        <w:tc>
          <w:tcPr>
            <w:tcW w:w="32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C2A" w:rsidRDefault="00C42C2A" w:rsidP="00136AC7">
            <w:pPr>
              <w:spacing w:line="360" w:lineRule="auto"/>
              <w:rPr>
                <w:rFonts w:asciiTheme="minorBidi" w:hAnsiTheme="minorBidi"/>
                <w:b/>
                <w:bCs/>
                <w:color w:val="000000" w:themeColor="text1"/>
                <w:sz w:val="24"/>
                <w:szCs w:val="24"/>
                <w:lang w:bidi="ar-EG"/>
              </w:rPr>
            </w:pPr>
          </w:p>
        </w:tc>
      </w:tr>
    </w:tbl>
    <w:p w:rsidR="00C42C2A" w:rsidRDefault="00C42C2A" w:rsidP="00C42C2A">
      <w:pPr>
        <w:spacing w:after="0" w:line="360" w:lineRule="exact"/>
        <w:rPr>
          <w:rFonts w:cs="Simplified Arabic"/>
          <w:b/>
          <w:bCs/>
          <w:color w:val="000000" w:themeColor="text1"/>
          <w:sz w:val="24"/>
          <w:szCs w:val="24"/>
          <w:rtl/>
          <w:lang w:bidi="ar-EG"/>
        </w:rPr>
      </w:pPr>
    </w:p>
    <w:p w:rsidR="00A53277" w:rsidRDefault="00A53277" w:rsidP="00C42C2A">
      <w:pPr>
        <w:spacing w:after="0" w:line="360" w:lineRule="exact"/>
        <w:rPr>
          <w:rFonts w:cs="Simplified Arabic"/>
          <w:b/>
          <w:bCs/>
          <w:color w:val="000000" w:themeColor="text1"/>
          <w:sz w:val="24"/>
          <w:szCs w:val="24"/>
          <w:rtl/>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396"/>
        <w:gridCol w:w="2965"/>
        <w:gridCol w:w="1033"/>
        <w:gridCol w:w="1033"/>
        <w:gridCol w:w="1033"/>
        <w:gridCol w:w="1451"/>
      </w:tblGrid>
      <w:tr w:rsidR="00C42C2A" w:rsidRPr="004E7B2D" w:rsidTr="00136AC7">
        <w:trPr>
          <w:tblHeader/>
          <w:jc w:val="center"/>
        </w:trPr>
        <w:tc>
          <w:tcPr>
            <w:tcW w:w="720"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jc w:val="center"/>
              <w:rPr>
                <w:rFonts w:asciiTheme="majorBidi" w:hAnsiTheme="majorBidi" w:cstheme="majorBidi"/>
                <w:b/>
                <w:bCs/>
                <w:color w:val="000000" w:themeColor="text1"/>
                <w:sz w:val="24"/>
                <w:szCs w:val="24"/>
                <w:rtl/>
                <w:lang w:bidi="ar-EG"/>
              </w:rPr>
            </w:pPr>
            <w:r w:rsidRPr="004E7B2D">
              <w:rPr>
                <w:rFonts w:asciiTheme="majorBidi" w:hAnsiTheme="majorBidi" w:cstheme="majorBidi"/>
                <w:b/>
                <w:bCs/>
                <w:color w:val="000000" w:themeColor="text1"/>
                <w:sz w:val="24"/>
                <w:szCs w:val="24"/>
                <w:rtl/>
                <w:lang w:bidi="ar-EG"/>
              </w:rPr>
              <w:t>مجالات التقييم</w:t>
            </w:r>
          </w:p>
        </w:tc>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م</w:t>
            </w:r>
          </w:p>
        </w:tc>
        <w:tc>
          <w:tcPr>
            <w:tcW w:w="1604"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متطلبات أساسية</w:t>
            </w:r>
          </w:p>
        </w:tc>
        <w:tc>
          <w:tcPr>
            <w:tcW w:w="1677" w:type="pct"/>
            <w:gridSpan w:val="3"/>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درجات الاستيفاء</w:t>
            </w:r>
          </w:p>
        </w:tc>
        <w:tc>
          <w:tcPr>
            <w:tcW w:w="785" w:type="pct"/>
            <w:vMerge w:val="restar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ملاحظات</w:t>
            </w:r>
          </w:p>
        </w:tc>
      </w:tr>
      <w:tr w:rsidR="00C42C2A" w:rsidRPr="004E7B2D"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 xml:space="preserve">مستوفي </w:t>
            </w:r>
          </w:p>
        </w:tc>
        <w:tc>
          <w:tcPr>
            <w:tcW w:w="559" w:type="pct"/>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مستوفي جزئيا</w:t>
            </w:r>
          </w:p>
        </w:tc>
        <w:tc>
          <w:tcPr>
            <w:tcW w:w="559" w:type="pct"/>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r>
      <w:tr w:rsidR="00C42C2A" w:rsidRPr="004E7B2D" w:rsidTr="00136AC7">
        <w:trPr>
          <w:trHeight w:val="381"/>
          <w:jc w:val="center"/>
        </w:trPr>
        <w:tc>
          <w:tcPr>
            <w:tcW w:w="2538" w:type="pct"/>
            <w:gridSpan w:val="3"/>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240"/>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التجهيزات (يستخدم نموذج (1) قاعات المحاضرات</w:t>
            </w:r>
          </w:p>
          <w:p w:rsidR="00C42C2A" w:rsidRPr="004E7B2D" w:rsidRDefault="00C42C2A" w:rsidP="00136AC7">
            <w:pPr>
              <w:rPr>
                <w:rFonts w:asciiTheme="majorBidi" w:hAnsiTheme="majorBidi" w:cstheme="majorBidi"/>
                <w:b/>
                <w:bCs/>
                <w:color w:val="000000" w:themeColor="text1"/>
                <w:sz w:val="24"/>
                <w:szCs w:val="24"/>
                <w:rtl/>
                <w:lang w:bidi="ar-EG"/>
              </w:rPr>
            </w:pPr>
            <w:r w:rsidRPr="004E7B2D">
              <w:rPr>
                <w:rFonts w:asciiTheme="majorBidi" w:hAnsiTheme="majorBidi" w:cstheme="majorBidi"/>
                <w:b/>
                <w:bCs/>
                <w:color w:val="000000" w:themeColor="text1"/>
                <w:sz w:val="24"/>
                <w:szCs w:val="24"/>
                <w:rtl/>
                <w:lang w:bidi="ar-EG"/>
              </w:rPr>
              <w:t>او  نموذج (2) المعامل) ويكتب التعليق اجمالا</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97"/>
          <w:jc w:val="center"/>
        </w:trPr>
        <w:tc>
          <w:tcPr>
            <w:tcW w:w="720"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التعليم والتعلم</w:t>
            </w: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1</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 xml:space="preserve">يبدأ المحاضرة بتمهيد مناسب: مثلا نبذة عن توصيف المقرر (محاضرة اول العام الدراسي) او </w:t>
            </w:r>
            <w:r w:rsidRPr="004E7B2D">
              <w:rPr>
                <w:rFonts w:asciiTheme="majorBidi" w:hAnsiTheme="majorBidi" w:cstheme="majorBidi"/>
                <w:b/>
                <w:bCs/>
                <w:color w:val="000000" w:themeColor="text1"/>
                <w:sz w:val="24"/>
                <w:szCs w:val="24"/>
                <w:rtl/>
              </w:rPr>
              <w:t>يربط المحاضرة الحالية بالمحاضرة السابقة او الاحداث الجارية....الخ.</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2</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يذكر الاهداف التعليمية او النقاط الاساسية للمحاضرة.</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3</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 xml:space="preserve">يتخلل المحاضرة اسئلة للطلاب، مناقشات، امثلة تطبيقية،....الخ. </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4</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مدة الشرح او العرض المتواصل للمحاضر (20-30 دقيقة).</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5</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يوجه اسئلة للطلاب في نهاية المحاضرة للتاكد من عملية التعلم.</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6</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يلخص موضوع الشرح في نهاية المحاضرة.</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7</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ينوه عن موضوع المحاضرة القادمة في نهاية المحاضرة ويحفز الطلاب للاطلاع عليها او يكلفهم بمهام (التعلم الذاتي).</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72"/>
          <w:jc w:val="center"/>
        </w:trPr>
        <w:tc>
          <w:tcPr>
            <w:tcW w:w="720" w:type="pct"/>
            <w:vMerge w:val="restart"/>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اسلوب التدريس</w:t>
            </w: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1</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يستخدم المحاضر وسائل التعلم المناسبة (الاجهزة السمع بصرية، السبورة...الخ) بمهارة</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2</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تفاعلي</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3</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يسمح بمشاركة الطلاب ويتفاعل معهم.</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Pr="004E7B2D" w:rsidRDefault="00C42C2A" w:rsidP="00136AC7">
            <w:pPr>
              <w:spacing w:after="0"/>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4</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مدي وضوح صوت المحاضر ووصوله لنهاية القاعة.</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r w:rsidR="00C42C2A" w:rsidRPr="004E7B2D" w:rsidTr="00136AC7">
        <w:trPr>
          <w:trHeight w:val="97"/>
          <w:jc w:val="center"/>
        </w:trPr>
        <w:tc>
          <w:tcPr>
            <w:tcW w:w="720" w:type="pct"/>
            <w:tcBorders>
              <w:top w:val="single" w:sz="4" w:space="0" w:color="auto"/>
              <w:left w:val="single" w:sz="4" w:space="0" w:color="auto"/>
              <w:bottom w:val="single" w:sz="4" w:space="0" w:color="auto"/>
              <w:right w:val="single" w:sz="4" w:space="0" w:color="auto"/>
            </w:tcBorders>
            <w:vAlign w:val="center"/>
          </w:tcPr>
          <w:p w:rsidR="00C42C2A" w:rsidRPr="004E7B2D" w:rsidRDefault="00C42C2A" w:rsidP="00136AC7">
            <w:pPr>
              <w:jc w:val="center"/>
              <w:rPr>
                <w:rFonts w:asciiTheme="majorBidi" w:hAnsiTheme="majorBidi" w:cstheme="majorBidi"/>
                <w:b/>
                <w:bCs/>
                <w:color w:val="000000" w:themeColor="text1"/>
                <w:sz w:val="24"/>
                <w:szCs w:val="24"/>
                <w:lang w:bidi="ar-EG"/>
              </w:rPr>
            </w:pPr>
          </w:p>
        </w:tc>
        <w:tc>
          <w:tcPr>
            <w:tcW w:w="21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jc w:val="center"/>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4</w:t>
            </w:r>
          </w:p>
        </w:tc>
        <w:tc>
          <w:tcPr>
            <w:tcW w:w="1604" w:type="pct"/>
            <w:tcBorders>
              <w:top w:val="single" w:sz="4" w:space="0" w:color="auto"/>
              <w:left w:val="single" w:sz="4" w:space="0" w:color="auto"/>
              <w:bottom w:val="single" w:sz="4" w:space="0" w:color="auto"/>
              <w:right w:val="single" w:sz="4" w:space="0" w:color="auto"/>
            </w:tcBorders>
            <w:hideMark/>
          </w:tcPr>
          <w:p w:rsidR="00C42C2A" w:rsidRPr="004E7B2D" w:rsidRDefault="00C42C2A" w:rsidP="00136AC7">
            <w:pPr>
              <w:autoSpaceDE w:val="0"/>
              <w:autoSpaceDN w:val="0"/>
              <w:adjustRightInd w:val="0"/>
              <w:jc w:val="lowKashida"/>
              <w:rPr>
                <w:rFonts w:asciiTheme="majorBidi" w:hAnsiTheme="majorBidi" w:cstheme="majorBidi"/>
                <w:b/>
                <w:bCs/>
                <w:color w:val="000000" w:themeColor="text1"/>
                <w:sz w:val="24"/>
                <w:szCs w:val="24"/>
                <w:lang w:bidi="ar-EG"/>
              </w:rPr>
            </w:pPr>
            <w:r w:rsidRPr="004E7B2D">
              <w:rPr>
                <w:rFonts w:asciiTheme="majorBidi" w:hAnsiTheme="majorBidi" w:cstheme="majorBidi"/>
                <w:b/>
                <w:bCs/>
                <w:color w:val="000000" w:themeColor="text1"/>
                <w:sz w:val="24"/>
                <w:szCs w:val="24"/>
                <w:rtl/>
                <w:lang w:bidi="ar-EG"/>
              </w:rPr>
              <w:t>يتم تقسيم الطلاب الي مجموعات في حالة الجلسات العملية.</w:t>
            </w: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559"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c>
          <w:tcPr>
            <w:tcW w:w="785" w:type="pct"/>
            <w:tcBorders>
              <w:top w:val="single" w:sz="4" w:space="0" w:color="auto"/>
              <w:left w:val="single" w:sz="4" w:space="0" w:color="auto"/>
              <w:bottom w:val="single" w:sz="4" w:space="0" w:color="auto"/>
              <w:right w:val="single" w:sz="4" w:space="0" w:color="auto"/>
            </w:tcBorders>
          </w:tcPr>
          <w:p w:rsidR="00C42C2A" w:rsidRPr="004E7B2D" w:rsidRDefault="00C42C2A" w:rsidP="00136AC7">
            <w:pPr>
              <w:rPr>
                <w:rFonts w:asciiTheme="majorBidi" w:hAnsiTheme="majorBidi" w:cstheme="majorBidi"/>
                <w:b/>
                <w:bCs/>
                <w:color w:val="000000" w:themeColor="text1"/>
                <w:sz w:val="24"/>
                <w:szCs w:val="24"/>
                <w:lang w:bidi="ar-EG"/>
              </w:rPr>
            </w:pPr>
          </w:p>
        </w:tc>
      </w:tr>
    </w:tbl>
    <w:p w:rsidR="00C42C2A" w:rsidRDefault="00C42C2A" w:rsidP="00C42C2A">
      <w:pPr>
        <w:spacing w:line="360" w:lineRule="exact"/>
        <w:rPr>
          <w:rFonts w:cs="Simplified Arabic"/>
          <w:b/>
          <w:bCs/>
          <w:color w:val="000000" w:themeColor="text1"/>
          <w:sz w:val="28"/>
          <w:szCs w:val="28"/>
          <w:lang w:bidi="ar-EG"/>
        </w:rPr>
      </w:pPr>
    </w:p>
    <w:p w:rsidR="00C42C2A" w:rsidRDefault="00C42C2A" w:rsidP="00C42C2A">
      <w:pPr>
        <w:spacing w:line="360" w:lineRule="exact"/>
        <w:rPr>
          <w:rFonts w:cs="Simplified Arabic"/>
          <w:b/>
          <w:bCs/>
          <w:color w:val="000000" w:themeColor="text1"/>
          <w:sz w:val="28"/>
          <w:szCs w:val="28"/>
          <w:rtl/>
          <w:lang w:bidi="ar-EG"/>
        </w:rPr>
      </w:pPr>
    </w:p>
    <w:p w:rsidR="00C42C2A" w:rsidRDefault="00C42C2A" w:rsidP="00C42C2A">
      <w:pPr>
        <w:spacing w:after="240" w:line="360" w:lineRule="exact"/>
        <w:jc w:val="center"/>
        <w:rPr>
          <w:rFonts w:cs="Simplified Arabic"/>
          <w:b/>
          <w:bCs/>
          <w:color w:val="000000" w:themeColor="text1"/>
          <w:sz w:val="32"/>
          <w:szCs w:val="32"/>
          <w:rtl/>
          <w:lang w:bidi="ar-EG"/>
        </w:rPr>
      </w:pPr>
    </w:p>
    <w:p w:rsidR="00C42C2A" w:rsidRDefault="00C42C2A" w:rsidP="00C42C2A">
      <w:pPr>
        <w:spacing w:after="240" w:line="360" w:lineRule="exact"/>
        <w:jc w:val="center"/>
        <w:rPr>
          <w:rFonts w:cs="Simplified Arabic"/>
          <w:b/>
          <w:bCs/>
          <w:color w:val="000000" w:themeColor="text1"/>
          <w:sz w:val="32"/>
          <w:szCs w:val="32"/>
          <w:rtl/>
          <w:lang w:bidi="ar-EG"/>
        </w:rPr>
      </w:pPr>
    </w:p>
    <w:p w:rsidR="00C42C2A" w:rsidRDefault="00C42C2A" w:rsidP="00C42C2A">
      <w:pPr>
        <w:bidi w:val="0"/>
        <w:rPr>
          <w:rFonts w:cs="Simplified Arabic"/>
          <w:b/>
          <w:bCs/>
          <w:color w:val="000000" w:themeColor="text1"/>
          <w:sz w:val="32"/>
          <w:szCs w:val="32"/>
          <w:lang w:bidi="ar-EG"/>
        </w:rPr>
      </w:pPr>
      <w:r>
        <w:rPr>
          <w:rFonts w:cs="Simplified Arabic"/>
          <w:b/>
          <w:bCs/>
          <w:color w:val="000000" w:themeColor="text1"/>
          <w:sz w:val="32"/>
          <w:szCs w:val="32"/>
          <w:rtl/>
          <w:lang w:bidi="ar-EG"/>
        </w:rPr>
        <w:br w:type="page"/>
      </w:r>
    </w:p>
    <w:p w:rsidR="00C42C2A" w:rsidRPr="00EB3821" w:rsidRDefault="00C42C2A" w:rsidP="00C42C2A">
      <w:pPr>
        <w:spacing w:after="240" w:line="360" w:lineRule="exact"/>
        <w:jc w:val="center"/>
        <w:rPr>
          <w:rFonts w:cs="Simplified Arabic"/>
          <w:b/>
          <w:bCs/>
          <w:sz w:val="36"/>
          <w:szCs w:val="36"/>
          <w:rtl/>
          <w:lang w:bidi="ar-EG"/>
        </w:rPr>
      </w:pPr>
      <w:r w:rsidRPr="00EB3821">
        <w:rPr>
          <w:rFonts w:ascii="Simplified Arabic" w:hAnsi="Simplified Arabic" w:cs="Simplified Arabic"/>
          <w:b/>
          <w:bCs/>
          <w:sz w:val="36"/>
          <w:szCs w:val="36"/>
          <w:rtl/>
        </w:rPr>
        <w:t>نماذج الخطط:</w:t>
      </w:r>
    </w:p>
    <w:p w:rsidR="00C42C2A" w:rsidRPr="004E7CFA" w:rsidRDefault="00C42C2A" w:rsidP="00C42C2A">
      <w:pPr>
        <w:spacing w:after="0"/>
        <w:jc w:val="center"/>
        <w:rPr>
          <w:rFonts w:cs="Simplified Arabic"/>
          <w:b/>
          <w:bCs/>
          <w:color w:val="000000" w:themeColor="text1"/>
          <w:sz w:val="32"/>
          <w:szCs w:val="32"/>
          <w:rtl/>
          <w:lang w:bidi="ar-EG"/>
        </w:rPr>
      </w:pPr>
      <w:r>
        <w:rPr>
          <w:rFonts w:cs="Simplified Arabic"/>
          <w:b/>
          <w:bCs/>
          <w:color w:val="000000" w:themeColor="text1"/>
          <w:sz w:val="32"/>
          <w:szCs w:val="32"/>
          <w:rtl/>
          <w:lang w:bidi="ar-EG"/>
        </w:rPr>
        <w:t>نموذج رقم (</w:t>
      </w:r>
      <w:r>
        <w:rPr>
          <w:rFonts w:cs="Simplified Arabic" w:hint="cs"/>
          <w:b/>
          <w:bCs/>
          <w:color w:val="000000" w:themeColor="text1"/>
          <w:sz w:val="32"/>
          <w:szCs w:val="32"/>
          <w:rtl/>
          <w:lang w:bidi="ar-EG"/>
        </w:rPr>
        <w:t>39</w:t>
      </w:r>
      <w:r>
        <w:rPr>
          <w:rFonts w:cs="Simplified Arabic"/>
          <w:b/>
          <w:bCs/>
          <w:color w:val="000000" w:themeColor="text1"/>
          <w:sz w:val="32"/>
          <w:szCs w:val="32"/>
          <w:rtl/>
          <w:lang w:bidi="ar-EG"/>
        </w:rPr>
        <w:t>)</w:t>
      </w:r>
      <w:r w:rsidR="007B576D">
        <w:rPr>
          <w:rFonts w:cs="Simplified Arabic"/>
          <w:noProof/>
          <w:sz w:val="32"/>
          <w:szCs w:val="32"/>
          <w:rtl/>
          <w:lang w:val="ar-SA" w:eastAsia="ar-SA"/>
        </w:rPr>
        <w:pict>
          <v:shape id="_x0000_s1034" type="#_x0000_t202" style="position:absolute;left:0;text-align:left;margin-left:458.6pt;margin-top:12.1pt;width:228.4pt;height:62.1pt;z-index:251664384;mso-position-horizontal-relative:text;mso-position-vertical-relative:text" stroked="f">
            <v:textbox style="mso-next-textbox:#_x0000_s1034">
              <w:txbxContent>
                <w:p w:rsidR="000905C3" w:rsidRPr="001C0670" w:rsidRDefault="000905C3" w:rsidP="00C42C2A">
                  <w:pPr>
                    <w:spacing w:after="0" w:line="240" w:lineRule="auto"/>
                    <w:rPr>
                      <w:rFonts w:ascii="ae_AlMateen" w:hAnsi="ae_AlMateen" w:cs="Simplified Arabic"/>
                      <w:b/>
                      <w:bCs/>
                      <w:sz w:val="28"/>
                      <w:szCs w:val="28"/>
                      <w:rtl/>
                    </w:rPr>
                  </w:pPr>
                  <w:r w:rsidRPr="001C0670">
                    <w:rPr>
                      <w:rFonts w:ascii="ae_AlMateen" w:hAnsi="ae_AlMateen" w:cs="Simplified Arabic"/>
                      <w:b/>
                      <w:bCs/>
                      <w:sz w:val="28"/>
                      <w:szCs w:val="28"/>
                      <w:rtl/>
                    </w:rPr>
                    <w:t xml:space="preserve">جامعة: </w:t>
                  </w:r>
                  <w:r w:rsidRPr="001C0670">
                    <w:rPr>
                      <w:rFonts w:ascii="ae_AlMateen" w:hAnsi="ae_AlMateen" w:cs="Simplified Arabic"/>
                      <w:b/>
                      <w:bCs/>
                      <w:color w:val="BFBFBF" w:themeColor="background1" w:themeShade="BF"/>
                      <w:sz w:val="28"/>
                      <w:szCs w:val="28"/>
                      <w:rtl/>
                    </w:rPr>
                    <w:t>..............................</w:t>
                  </w:r>
                </w:p>
                <w:p w:rsidR="000905C3" w:rsidRPr="001C0670" w:rsidRDefault="000905C3" w:rsidP="00C42C2A">
                  <w:pPr>
                    <w:spacing w:after="0" w:line="240" w:lineRule="auto"/>
                    <w:rPr>
                      <w:rFonts w:ascii="ae_AlMateen" w:hAnsi="ae_AlMateen" w:cs="Simplified Arabic"/>
                      <w:b/>
                      <w:bCs/>
                      <w:sz w:val="28"/>
                      <w:szCs w:val="28"/>
                      <w:rtl/>
                    </w:rPr>
                  </w:pPr>
                  <w:r w:rsidRPr="001C0670">
                    <w:rPr>
                      <w:rFonts w:ascii="ae_AlMateen" w:hAnsi="ae_AlMateen" w:cs="Simplified Arabic"/>
                      <w:b/>
                      <w:bCs/>
                      <w:sz w:val="28"/>
                      <w:szCs w:val="28"/>
                      <w:rtl/>
                    </w:rPr>
                    <w:t xml:space="preserve">كلية / معهد: </w:t>
                  </w:r>
                  <w:r w:rsidRPr="001C0670">
                    <w:rPr>
                      <w:rFonts w:ascii="ae_AlMateen" w:hAnsi="ae_AlMateen" w:cs="Simplified Arabic"/>
                      <w:b/>
                      <w:bCs/>
                      <w:color w:val="BFBFBF" w:themeColor="background1" w:themeShade="BF"/>
                      <w:sz w:val="28"/>
                      <w:szCs w:val="28"/>
                      <w:rtl/>
                    </w:rPr>
                    <w:t>........................</w:t>
                  </w:r>
                </w:p>
                <w:p w:rsidR="000905C3" w:rsidRPr="001C0670" w:rsidRDefault="000905C3" w:rsidP="00C42C2A">
                  <w:pPr>
                    <w:spacing w:after="0" w:line="240" w:lineRule="auto"/>
                    <w:rPr>
                      <w:rFonts w:ascii="ae_AlMateen" w:hAnsi="ae_AlMateen" w:cs="Simplified Arabic"/>
                      <w:b/>
                      <w:bCs/>
                      <w:rtl/>
                    </w:rPr>
                  </w:pPr>
                </w:p>
              </w:txbxContent>
            </v:textbox>
          </v:shape>
        </w:pict>
      </w:r>
      <w:r>
        <w:rPr>
          <w:rFonts w:cs="Simplified Arabic" w:hint="cs"/>
          <w:b/>
          <w:bCs/>
          <w:color w:val="000000" w:themeColor="text1"/>
          <w:sz w:val="32"/>
          <w:szCs w:val="32"/>
          <w:rtl/>
          <w:lang w:bidi="ar-EG"/>
        </w:rPr>
        <w:t xml:space="preserve">: </w:t>
      </w:r>
      <w:r w:rsidRPr="00221F51">
        <w:rPr>
          <w:rFonts w:ascii="ae_AlMateen" w:hAnsi="ae_AlMateen" w:cs="Simplified Arabic"/>
          <w:b/>
          <w:bCs/>
          <w:sz w:val="32"/>
          <w:szCs w:val="32"/>
          <w:rtl/>
        </w:rPr>
        <w:t xml:space="preserve">الخطة التنفيذية لتطوير وتعزيز القدرة المؤسسية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2005"/>
        <w:gridCol w:w="2294"/>
        <w:gridCol w:w="935"/>
        <w:gridCol w:w="1240"/>
        <w:gridCol w:w="1475"/>
      </w:tblGrid>
      <w:tr w:rsidR="00C42C2A" w:rsidRPr="00221F51" w:rsidTr="00136AC7">
        <w:trPr>
          <w:cantSplit/>
          <w:trHeight w:val="649"/>
          <w:jc w:val="center"/>
        </w:trPr>
        <w:tc>
          <w:tcPr>
            <w:tcW w:w="725"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مجالات التطوير والتعزيز</w:t>
            </w:r>
          </w:p>
        </w:tc>
        <w:tc>
          <w:tcPr>
            <w:tcW w:w="1110"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مقترحات التطوير والتعزيز</w:t>
            </w:r>
          </w:p>
        </w:tc>
        <w:tc>
          <w:tcPr>
            <w:tcW w:w="1266"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آليات التنفيذ</w:t>
            </w:r>
          </w:p>
        </w:tc>
        <w:tc>
          <w:tcPr>
            <w:tcW w:w="380"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التوقيت</w:t>
            </w:r>
          </w:p>
        </w:tc>
        <w:tc>
          <w:tcPr>
            <w:tcW w:w="696"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مسئولية التنفيذ</w:t>
            </w:r>
          </w:p>
        </w:tc>
        <w:tc>
          <w:tcPr>
            <w:tcW w:w="823"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 xml:space="preserve">مؤشرات المتابعة </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وتقييم الأداء</w:t>
            </w:r>
          </w:p>
        </w:tc>
      </w:tr>
      <w:tr w:rsidR="00C42C2A" w:rsidRPr="00221F51" w:rsidTr="00136AC7">
        <w:trPr>
          <w:cantSplit/>
          <w:trHeight w:val="649"/>
          <w:jc w:val="center"/>
        </w:trPr>
        <w:tc>
          <w:tcPr>
            <w:tcW w:w="725"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1110"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1266"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380"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696"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823"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r>
      <w:tr w:rsidR="00C42C2A" w:rsidRPr="00221F51" w:rsidTr="00136AC7">
        <w:trPr>
          <w:cantSplit/>
          <w:jc w:val="center"/>
        </w:trPr>
        <w:tc>
          <w:tcPr>
            <w:tcW w:w="725" w:type="pct"/>
            <w:tcBorders>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Pr>
            </w:pPr>
          </w:p>
        </w:tc>
        <w:tc>
          <w:tcPr>
            <w:tcW w:w="1110" w:type="pct"/>
            <w:tcBorders>
              <w:left w:val="single" w:sz="4" w:space="0" w:color="auto"/>
              <w:bottom w:val="nil"/>
              <w:right w:val="single" w:sz="4" w:space="0" w:color="auto"/>
            </w:tcBorders>
          </w:tcPr>
          <w:p w:rsidR="00C42C2A" w:rsidRPr="00221F51" w:rsidRDefault="00C42C2A" w:rsidP="00136AC7">
            <w:pPr>
              <w:spacing w:after="0" w:line="240" w:lineRule="auto"/>
              <w:ind w:left="252" w:hanging="180"/>
              <w:jc w:val="lowKashida"/>
              <w:rPr>
                <w:rFonts w:cs="Simplified Arabic"/>
                <w:sz w:val="32"/>
                <w:szCs w:val="32"/>
              </w:rPr>
            </w:pPr>
          </w:p>
        </w:tc>
        <w:tc>
          <w:tcPr>
            <w:tcW w:w="1266" w:type="pct"/>
            <w:tcBorders>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Pr>
            </w:pPr>
          </w:p>
        </w:tc>
        <w:tc>
          <w:tcPr>
            <w:tcW w:w="380" w:type="pct"/>
            <w:tcBorders>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Pr>
            </w:pPr>
          </w:p>
        </w:tc>
        <w:tc>
          <w:tcPr>
            <w:tcW w:w="696" w:type="pct"/>
            <w:tcBorders>
              <w:left w:val="single" w:sz="4" w:space="0" w:color="auto"/>
              <w:bottom w:val="nil"/>
              <w:right w:val="single" w:sz="4" w:space="0" w:color="auto"/>
            </w:tcBorders>
          </w:tcPr>
          <w:p w:rsidR="00C42C2A" w:rsidRPr="00221F51" w:rsidRDefault="00C42C2A" w:rsidP="00136AC7">
            <w:pPr>
              <w:spacing w:after="0" w:line="240" w:lineRule="auto"/>
              <w:jc w:val="lowKashida"/>
              <w:rPr>
                <w:rFonts w:cs="Simplified Arabic"/>
                <w:sz w:val="32"/>
                <w:szCs w:val="32"/>
              </w:rPr>
            </w:pPr>
          </w:p>
        </w:tc>
        <w:tc>
          <w:tcPr>
            <w:tcW w:w="823" w:type="pct"/>
            <w:tcBorders>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Pr>
            </w:pPr>
          </w:p>
        </w:tc>
      </w:tr>
      <w:tr w:rsidR="00C42C2A" w:rsidRPr="00221F51" w:rsidTr="00136AC7">
        <w:trPr>
          <w:cantSplit/>
          <w:jc w:val="center"/>
        </w:trPr>
        <w:tc>
          <w:tcPr>
            <w:tcW w:w="725"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110"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tabs>
                <w:tab w:val="left" w:pos="162"/>
              </w:tabs>
              <w:spacing w:after="0" w:line="240" w:lineRule="auto"/>
              <w:ind w:left="162" w:hanging="16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tabs>
                <w:tab w:val="left" w:pos="162"/>
              </w:tabs>
              <w:spacing w:after="0" w:line="240" w:lineRule="auto"/>
              <w:ind w:left="162" w:hanging="16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725"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110"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725"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110"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725"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110"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725"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110"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725"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110"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725"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rPr>
                <w:rFonts w:cs="Simplified Arabic"/>
                <w:sz w:val="32"/>
                <w:szCs w:val="32"/>
                <w:rtl/>
              </w:rPr>
            </w:pPr>
          </w:p>
        </w:tc>
        <w:tc>
          <w:tcPr>
            <w:tcW w:w="1110"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single" w:sz="4" w:space="0" w:color="auto"/>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bl>
    <w:p w:rsidR="00C42C2A" w:rsidRDefault="00C42C2A" w:rsidP="00C42C2A">
      <w:pPr>
        <w:spacing w:after="0"/>
        <w:jc w:val="center"/>
        <w:rPr>
          <w:rFonts w:cs="Simplified Arabic"/>
          <w:b/>
          <w:bCs/>
          <w:color w:val="000000" w:themeColor="text1"/>
          <w:sz w:val="32"/>
          <w:szCs w:val="32"/>
          <w:rtl/>
        </w:rPr>
      </w:pPr>
      <w:r w:rsidRPr="00221F51">
        <w:rPr>
          <w:rFonts w:cs="Simplified Arabic" w:hint="cs"/>
          <w:sz w:val="32"/>
          <w:szCs w:val="32"/>
          <w:rtl/>
        </w:rPr>
        <w:t xml:space="preserve">           مدير وحدة إدارة الجودة : ...............                           </w:t>
      </w:r>
      <w:r>
        <w:rPr>
          <w:rFonts w:cs="Simplified Arabic" w:hint="cs"/>
          <w:sz w:val="32"/>
          <w:szCs w:val="32"/>
          <w:rtl/>
        </w:rPr>
        <w:t xml:space="preserve">     </w:t>
      </w:r>
      <w:r w:rsidRPr="00221F51">
        <w:rPr>
          <w:rFonts w:cs="Simplified Arabic" w:hint="cs"/>
          <w:sz w:val="32"/>
          <w:szCs w:val="32"/>
          <w:rtl/>
        </w:rPr>
        <w:t>عميد الكلية/ المعهد : ...........................</w:t>
      </w: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Pr="00221F51" w:rsidRDefault="00C42C2A" w:rsidP="00C42C2A">
      <w:pPr>
        <w:spacing w:after="0" w:line="240" w:lineRule="auto"/>
        <w:jc w:val="center"/>
        <w:rPr>
          <w:rFonts w:ascii="ae_AlMateen" w:hAnsi="ae_AlMateen" w:cs="Simplified Arabic"/>
          <w:b/>
          <w:bCs/>
          <w:sz w:val="32"/>
          <w:szCs w:val="32"/>
          <w:rtl/>
        </w:rPr>
      </w:pPr>
      <w:r>
        <w:rPr>
          <w:rFonts w:cs="Simplified Arabic"/>
          <w:b/>
          <w:bCs/>
          <w:color w:val="000000" w:themeColor="text1"/>
          <w:sz w:val="32"/>
          <w:szCs w:val="32"/>
          <w:rtl/>
          <w:lang w:bidi="ar-EG"/>
        </w:rPr>
        <w:t>نموذج رقم (</w:t>
      </w:r>
      <w:r>
        <w:rPr>
          <w:rFonts w:cs="Simplified Arabic" w:hint="cs"/>
          <w:b/>
          <w:bCs/>
          <w:color w:val="000000" w:themeColor="text1"/>
          <w:sz w:val="32"/>
          <w:szCs w:val="32"/>
          <w:rtl/>
          <w:lang w:bidi="ar-EG"/>
        </w:rPr>
        <w:t>40</w:t>
      </w:r>
      <w:r>
        <w:rPr>
          <w:rFonts w:cs="Simplified Arabic"/>
          <w:b/>
          <w:bCs/>
          <w:color w:val="000000" w:themeColor="text1"/>
          <w:sz w:val="32"/>
          <w:szCs w:val="32"/>
          <w:rtl/>
          <w:lang w:bidi="ar-EG"/>
        </w:rPr>
        <w:t xml:space="preserve">): </w:t>
      </w:r>
      <w:r w:rsidRPr="00221F51">
        <w:rPr>
          <w:rFonts w:ascii="ae_AlMateen" w:hAnsi="ae_AlMateen" w:cs="Simplified Arabic"/>
          <w:b/>
          <w:bCs/>
          <w:sz w:val="32"/>
          <w:szCs w:val="32"/>
          <w:rtl/>
        </w:rPr>
        <w:t>الخطة التنفيذية لتحسين</w:t>
      </w:r>
      <w:r w:rsidRPr="00221F51">
        <w:rPr>
          <w:rFonts w:ascii="ae_AlMateen" w:hAnsi="ae_AlMateen" w:cs="Simplified Arabic" w:hint="cs"/>
          <w:b/>
          <w:bCs/>
          <w:sz w:val="32"/>
          <w:szCs w:val="32"/>
          <w:rtl/>
        </w:rPr>
        <w:t xml:space="preserve"> </w:t>
      </w:r>
      <w:r w:rsidRPr="00221F51">
        <w:rPr>
          <w:rFonts w:ascii="ae_AlMateen" w:hAnsi="ae_AlMateen" w:cs="Simplified Arabic"/>
          <w:b/>
          <w:bCs/>
          <w:sz w:val="32"/>
          <w:szCs w:val="32"/>
          <w:rtl/>
        </w:rPr>
        <w:t xml:space="preserve">وتعزيز الفاعلية التعليمية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271"/>
        <w:gridCol w:w="2271"/>
        <w:gridCol w:w="962"/>
        <w:gridCol w:w="1217"/>
        <w:gridCol w:w="1451"/>
      </w:tblGrid>
      <w:tr w:rsidR="00C42C2A" w:rsidRPr="00221F51" w:rsidTr="00136AC7">
        <w:trPr>
          <w:cantSplit/>
          <w:trHeight w:val="649"/>
          <w:jc w:val="center"/>
        </w:trPr>
        <w:tc>
          <w:tcPr>
            <w:tcW w:w="570"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b/>
                <w:bCs/>
                <w:sz w:val="32"/>
                <w:szCs w:val="32"/>
              </w:rPr>
            </w:pPr>
            <w:r w:rsidRPr="00221F51">
              <w:rPr>
                <w:rFonts w:cs="Simplified Arabic" w:hint="cs"/>
                <w:b/>
                <w:bCs/>
                <w:sz w:val="32"/>
                <w:szCs w:val="32"/>
                <w:rtl/>
              </w:rPr>
              <w:t>مجالات التحسين والتعزيز</w:t>
            </w:r>
          </w:p>
        </w:tc>
        <w:tc>
          <w:tcPr>
            <w:tcW w:w="1266"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b/>
                <w:bCs/>
                <w:sz w:val="32"/>
                <w:szCs w:val="32"/>
              </w:rPr>
            </w:pPr>
            <w:r w:rsidRPr="00221F51">
              <w:rPr>
                <w:rFonts w:cs="Simplified Arabic" w:hint="cs"/>
                <w:b/>
                <w:bCs/>
                <w:sz w:val="32"/>
                <w:szCs w:val="32"/>
                <w:rtl/>
              </w:rPr>
              <w:t>مقترحات التحسين والتعزيز</w:t>
            </w:r>
          </w:p>
        </w:tc>
        <w:tc>
          <w:tcPr>
            <w:tcW w:w="1266"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b/>
                <w:bCs/>
                <w:sz w:val="32"/>
                <w:szCs w:val="32"/>
              </w:rPr>
            </w:pPr>
            <w:r w:rsidRPr="00221F51">
              <w:rPr>
                <w:rFonts w:cs="Simplified Arabic" w:hint="cs"/>
                <w:b/>
                <w:bCs/>
                <w:sz w:val="32"/>
                <w:szCs w:val="32"/>
                <w:rtl/>
              </w:rPr>
              <w:t>آليات التنفيذ</w:t>
            </w:r>
          </w:p>
        </w:tc>
        <w:tc>
          <w:tcPr>
            <w:tcW w:w="380"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b/>
                <w:bCs/>
                <w:sz w:val="32"/>
                <w:szCs w:val="32"/>
              </w:rPr>
            </w:pPr>
            <w:r w:rsidRPr="00221F51">
              <w:rPr>
                <w:rFonts w:cs="Simplified Arabic" w:hint="cs"/>
                <w:b/>
                <w:bCs/>
                <w:sz w:val="32"/>
                <w:szCs w:val="32"/>
                <w:rtl/>
              </w:rPr>
              <w:t>التوقيت</w:t>
            </w:r>
          </w:p>
        </w:tc>
        <w:tc>
          <w:tcPr>
            <w:tcW w:w="696"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b/>
                <w:bCs/>
                <w:sz w:val="32"/>
                <w:szCs w:val="32"/>
              </w:rPr>
            </w:pPr>
            <w:r w:rsidRPr="00221F51">
              <w:rPr>
                <w:rFonts w:cs="Simplified Arabic" w:hint="cs"/>
                <w:b/>
                <w:bCs/>
                <w:sz w:val="32"/>
                <w:szCs w:val="32"/>
                <w:rtl/>
              </w:rPr>
              <w:t>مسئولية التنفيذ</w:t>
            </w:r>
          </w:p>
        </w:tc>
        <w:tc>
          <w:tcPr>
            <w:tcW w:w="823"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b/>
                <w:bCs/>
                <w:sz w:val="32"/>
                <w:szCs w:val="32"/>
                <w:rtl/>
              </w:rPr>
            </w:pPr>
            <w:r w:rsidRPr="00221F51">
              <w:rPr>
                <w:rFonts w:cs="Simplified Arabic" w:hint="cs"/>
                <w:b/>
                <w:bCs/>
                <w:sz w:val="32"/>
                <w:szCs w:val="32"/>
                <w:rtl/>
              </w:rPr>
              <w:t xml:space="preserve">مؤشرات المتابعة </w:t>
            </w:r>
          </w:p>
          <w:p w:rsidR="00C42C2A" w:rsidRPr="00221F51" w:rsidRDefault="00C42C2A" w:rsidP="00136AC7">
            <w:pPr>
              <w:spacing w:after="0" w:line="240" w:lineRule="auto"/>
              <w:jc w:val="center"/>
              <w:rPr>
                <w:rFonts w:cs="Simplified Arabic"/>
                <w:b/>
                <w:bCs/>
                <w:sz w:val="32"/>
                <w:szCs w:val="32"/>
              </w:rPr>
            </w:pPr>
            <w:r w:rsidRPr="00221F51">
              <w:rPr>
                <w:rFonts w:cs="Simplified Arabic" w:hint="cs"/>
                <w:b/>
                <w:bCs/>
                <w:sz w:val="32"/>
                <w:szCs w:val="32"/>
                <w:rtl/>
              </w:rPr>
              <w:t>وتقييم الأداء</w:t>
            </w:r>
          </w:p>
        </w:tc>
      </w:tr>
      <w:tr w:rsidR="00C42C2A" w:rsidRPr="00221F51" w:rsidTr="00136AC7">
        <w:trPr>
          <w:cantSplit/>
          <w:trHeight w:val="649"/>
          <w:jc w:val="center"/>
        </w:trPr>
        <w:tc>
          <w:tcPr>
            <w:tcW w:w="570"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1266"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1266"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380"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696"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823"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r>
      <w:tr w:rsidR="00C42C2A" w:rsidRPr="00221F51" w:rsidTr="00136AC7">
        <w:trPr>
          <w:cantSplit/>
          <w:jc w:val="center"/>
        </w:trPr>
        <w:tc>
          <w:tcPr>
            <w:tcW w:w="570" w:type="pct"/>
            <w:tcBorders>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Pr>
            </w:pPr>
          </w:p>
        </w:tc>
        <w:tc>
          <w:tcPr>
            <w:tcW w:w="1266" w:type="pct"/>
            <w:tcBorders>
              <w:left w:val="single" w:sz="4" w:space="0" w:color="auto"/>
              <w:bottom w:val="nil"/>
              <w:right w:val="single" w:sz="4" w:space="0" w:color="auto"/>
            </w:tcBorders>
          </w:tcPr>
          <w:p w:rsidR="00C42C2A" w:rsidRPr="00221F51" w:rsidRDefault="00C42C2A" w:rsidP="00136AC7">
            <w:pPr>
              <w:spacing w:after="0" w:line="240" w:lineRule="auto"/>
              <w:ind w:left="252" w:hanging="180"/>
              <w:jc w:val="lowKashida"/>
              <w:rPr>
                <w:rFonts w:cs="Simplified Arabic"/>
                <w:sz w:val="32"/>
                <w:szCs w:val="32"/>
              </w:rPr>
            </w:pPr>
          </w:p>
        </w:tc>
        <w:tc>
          <w:tcPr>
            <w:tcW w:w="1266" w:type="pct"/>
            <w:tcBorders>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Pr>
            </w:pPr>
          </w:p>
        </w:tc>
        <w:tc>
          <w:tcPr>
            <w:tcW w:w="380" w:type="pct"/>
            <w:tcBorders>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Pr>
            </w:pPr>
          </w:p>
        </w:tc>
        <w:tc>
          <w:tcPr>
            <w:tcW w:w="696" w:type="pct"/>
            <w:tcBorders>
              <w:left w:val="single" w:sz="4" w:space="0" w:color="auto"/>
              <w:bottom w:val="nil"/>
              <w:right w:val="single" w:sz="4" w:space="0" w:color="auto"/>
            </w:tcBorders>
          </w:tcPr>
          <w:p w:rsidR="00C42C2A" w:rsidRPr="00221F51" w:rsidRDefault="00C42C2A" w:rsidP="00136AC7">
            <w:pPr>
              <w:spacing w:after="0" w:line="240" w:lineRule="auto"/>
              <w:jc w:val="lowKashida"/>
              <w:rPr>
                <w:rFonts w:cs="Simplified Arabic"/>
                <w:sz w:val="32"/>
                <w:szCs w:val="32"/>
              </w:rPr>
            </w:pPr>
          </w:p>
        </w:tc>
        <w:tc>
          <w:tcPr>
            <w:tcW w:w="823" w:type="pct"/>
            <w:tcBorders>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Pr>
            </w:pPr>
          </w:p>
        </w:tc>
      </w:tr>
      <w:tr w:rsidR="00C42C2A" w:rsidRPr="00221F51" w:rsidTr="00136AC7">
        <w:trPr>
          <w:cantSplit/>
          <w:jc w:val="center"/>
        </w:trPr>
        <w:tc>
          <w:tcPr>
            <w:tcW w:w="570"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tabs>
                <w:tab w:val="left" w:pos="162"/>
              </w:tabs>
              <w:spacing w:after="0" w:line="240" w:lineRule="auto"/>
              <w:ind w:left="162" w:hanging="16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tabs>
                <w:tab w:val="left" w:pos="162"/>
              </w:tabs>
              <w:spacing w:after="0" w:line="240" w:lineRule="auto"/>
              <w:ind w:left="162" w:hanging="16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570"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tabs>
                <w:tab w:val="left" w:pos="162"/>
              </w:tabs>
              <w:spacing w:after="0" w:line="240" w:lineRule="auto"/>
              <w:ind w:left="149" w:hanging="149"/>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570"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570"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570"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570"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570"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r w:rsidR="00C42C2A" w:rsidRPr="00221F51" w:rsidTr="00136AC7">
        <w:trPr>
          <w:cantSplit/>
          <w:jc w:val="center"/>
        </w:trPr>
        <w:tc>
          <w:tcPr>
            <w:tcW w:w="570"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rPr>
                <w:rFonts w:cs="Simplified Arabic"/>
                <w:sz w:val="32"/>
                <w:szCs w:val="32"/>
                <w:rtl/>
              </w:rPr>
            </w:pPr>
          </w:p>
        </w:tc>
        <w:tc>
          <w:tcPr>
            <w:tcW w:w="1266"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1266"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80"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96"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823" w:type="pct"/>
            <w:tcBorders>
              <w:top w:val="nil"/>
              <w:left w:val="single" w:sz="4" w:space="0" w:color="auto"/>
              <w:bottom w:val="single" w:sz="4" w:space="0" w:color="auto"/>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r>
    </w:tbl>
    <w:p w:rsidR="00C42C2A" w:rsidRPr="00221F51" w:rsidRDefault="00C42C2A" w:rsidP="00C42C2A">
      <w:pPr>
        <w:spacing w:after="0" w:line="240" w:lineRule="auto"/>
        <w:rPr>
          <w:rFonts w:cs="Simplified Arabic"/>
          <w:sz w:val="32"/>
          <w:szCs w:val="32"/>
          <w:rtl/>
        </w:rPr>
      </w:pPr>
    </w:p>
    <w:p w:rsidR="00C42C2A" w:rsidRDefault="00C42C2A" w:rsidP="00C42C2A">
      <w:pPr>
        <w:spacing w:after="0"/>
        <w:jc w:val="center"/>
        <w:rPr>
          <w:rFonts w:cs="Simplified Arabic"/>
          <w:b/>
          <w:bCs/>
          <w:color w:val="000000" w:themeColor="text1"/>
          <w:sz w:val="32"/>
          <w:szCs w:val="32"/>
          <w:rtl/>
        </w:rPr>
      </w:pPr>
      <w:r>
        <w:rPr>
          <w:rFonts w:cs="Simplified Arabic" w:hint="cs"/>
          <w:sz w:val="32"/>
          <w:szCs w:val="32"/>
          <w:rtl/>
        </w:rPr>
        <w:t xml:space="preserve">   </w:t>
      </w:r>
      <w:r w:rsidRPr="00221F51">
        <w:rPr>
          <w:rFonts w:cs="Simplified Arabic" w:hint="cs"/>
          <w:sz w:val="32"/>
          <w:szCs w:val="32"/>
          <w:rtl/>
        </w:rPr>
        <w:t>مدير وحدة إدارة الجودة : .........................</w:t>
      </w:r>
      <w:r w:rsidRPr="00221F51">
        <w:rPr>
          <w:rFonts w:cs="Simplified Arabic" w:hint="cs"/>
          <w:sz w:val="32"/>
          <w:szCs w:val="32"/>
          <w:rtl/>
        </w:rPr>
        <w:tab/>
      </w:r>
      <w:r w:rsidRPr="00221F51">
        <w:rPr>
          <w:rFonts w:cs="Simplified Arabic" w:hint="cs"/>
          <w:sz w:val="32"/>
          <w:szCs w:val="32"/>
          <w:rtl/>
        </w:rPr>
        <w:tab/>
      </w:r>
      <w:r w:rsidRPr="00221F51">
        <w:rPr>
          <w:rFonts w:cs="Simplified Arabic" w:hint="cs"/>
          <w:sz w:val="32"/>
          <w:szCs w:val="32"/>
          <w:rtl/>
        </w:rPr>
        <w:tab/>
      </w:r>
      <w:r w:rsidRPr="00221F51">
        <w:rPr>
          <w:rFonts w:cs="Simplified Arabic" w:hint="cs"/>
          <w:sz w:val="32"/>
          <w:szCs w:val="32"/>
          <w:rtl/>
        </w:rPr>
        <w:tab/>
      </w:r>
      <w:r w:rsidRPr="00221F51">
        <w:rPr>
          <w:rFonts w:cs="Simplified Arabic" w:hint="cs"/>
          <w:sz w:val="32"/>
          <w:szCs w:val="32"/>
          <w:rtl/>
        </w:rPr>
        <w:tab/>
        <w:t>عميد الكلية/ المعهد : ..........................</w:t>
      </w: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spacing w:after="0"/>
        <w:jc w:val="center"/>
        <w:rPr>
          <w:rFonts w:cs="Simplified Arabic"/>
          <w:b/>
          <w:bCs/>
          <w:color w:val="000000" w:themeColor="text1"/>
          <w:sz w:val="32"/>
          <w:szCs w:val="32"/>
          <w:rtl/>
          <w:lang w:bidi="ar-EG"/>
        </w:rPr>
      </w:pPr>
    </w:p>
    <w:p w:rsidR="00C42C2A" w:rsidRDefault="00C42C2A" w:rsidP="00C42C2A">
      <w:pPr>
        <w:tabs>
          <w:tab w:val="left" w:pos="269"/>
          <w:tab w:val="center" w:pos="4153"/>
        </w:tabs>
        <w:spacing w:after="0"/>
        <w:rPr>
          <w:rFonts w:cs="Simplified Arabic"/>
          <w:b/>
          <w:bCs/>
          <w:color w:val="000000" w:themeColor="text1"/>
          <w:sz w:val="32"/>
          <w:szCs w:val="32"/>
          <w:rtl/>
          <w:lang w:bidi="ar-EG"/>
        </w:rPr>
      </w:pPr>
      <w:r>
        <w:rPr>
          <w:rFonts w:cs="Simplified Arabic"/>
          <w:b/>
          <w:bCs/>
          <w:color w:val="000000" w:themeColor="text1"/>
          <w:sz w:val="32"/>
          <w:szCs w:val="32"/>
          <w:rtl/>
          <w:lang w:bidi="ar-EG"/>
        </w:rPr>
        <w:tab/>
      </w:r>
    </w:p>
    <w:p w:rsidR="00C42C2A" w:rsidRPr="00221F51" w:rsidRDefault="00C42C2A" w:rsidP="00C42C2A">
      <w:pPr>
        <w:tabs>
          <w:tab w:val="left" w:pos="269"/>
          <w:tab w:val="center" w:pos="4153"/>
        </w:tabs>
        <w:spacing w:after="0"/>
        <w:rPr>
          <w:rFonts w:ascii="ae_AlMateen" w:hAnsi="ae_AlMateen" w:cs="Simplified Arabic"/>
          <w:b/>
          <w:bCs/>
          <w:sz w:val="32"/>
          <w:szCs w:val="32"/>
        </w:rPr>
      </w:pPr>
      <w:r>
        <w:rPr>
          <w:rFonts w:cs="Simplified Arabic"/>
          <w:b/>
          <w:bCs/>
          <w:color w:val="000000" w:themeColor="text1"/>
          <w:sz w:val="32"/>
          <w:szCs w:val="32"/>
          <w:rtl/>
          <w:lang w:bidi="ar-EG"/>
        </w:rPr>
        <w:tab/>
        <w:t>نموذج رقم (</w:t>
      </w:r>
      <w:r>
        <w:rPr>
          <w:rFonts w:cs="Simplified Arabic" w:hint="cs"/>
          <w:b/>
          <w:bCs/>
          <w:color w:val="000000" w:themeColor="text1"/>
          <w:sz w:val="32"/>
          <w:szCs w:val="32"/>
          <w:rtl/>
          <w:lang w:bidi="ar-EG"/>
        </w:rPr>
        <w:t>41</w:t>
      </w:r>
      <w:r>
        <w:rPr>
          <w:rFonts w:cs="Simplified Arabic"/>
          <w:b/>
          <w:bCs/>
          <w:color w:val="000000" w:themeColor="text1"/>
          <w:sz w:val="32"/>
          <w:szCs w:val="32"/>
          <w:rtl/>
          <w:lang w:bidi="ar-EG"/>
        </w:rPr>
        <w:t xml:space="preserve">): </w:t>
      </w:r>
      <w:r w:rsidRPr="00221F51">
        <w:rPr>
          <w:rFonts w:ascii="ae_AlMateen" w:hAnsi="ae_AlMateen" w:cs="Simplified Arabic"/>
          <w:b/>
          <w:bCs/>
          <w:sz w:val="32"/>
          <w:szCs w:val="32"/>
          <w:rtl/>
        </w:rPr>
        <w:t xml:space="preserve">الخطة التنفيذية لتطبيق </w:t>
      </w:r>
      <w:r>
        <w:rPr>
          <w:rFonts w:ascii="ae_AlMateen" w:hAnsi="ae_AlMateen" w:cs="Simplified Arabic" w:hint="cs"/>
          <w:b/>
          <w:bCs/>
          <w:sz w:val="32"/>
          <w:szCs w:val="32"/>
          <w:rtl/>
        </w:rPr>
        <w:t>إ</w:t>
      </w:r>
      <w:r w:rsidRPr="00221F51">
        <w:rPr>
          <w:rFonts w:ascii="ae_AlMateen" w:hAnsi="ae_AlMateen" w:cs="Simplified Arabic" w:hint="cs"/>
          <w:b/>
          <w:bCs/>
          <w:sz w:val="32"/>
          <w:szCs w:val="32"/>
          <w:rtl/>
        </w:rPr>
        <w:t>ستراتيجية</w:t>
      </w:r>
      <w:r w:rsidRPr="00221F51">
        <w:rPr>
          <w:rFonts w:ascii="ae_AlMateen" w:hAnsi="ae_AlMateen" w:cs="Simplified Arabic"/>
          <w:b/>
          <w:bCs/>
          <w:sz w:val="32"/>
          <w:szCs w:val="32"/>
          <w:rtl/>
        </w:rPr>
        <w:t xml:space="preserve"> المؤسسة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574"/>
        <w:gridCol w:w="1546"/>
        <w:gridCol w:w="935"/>
        <w:gridCol w:w="971"/>
        <w:gridCol w:w="1088"/>
        <w:gridCol w:w="1179"/>
        <w:gridCol w:w="1021"/>
      </w:tblGrid>
      <w:tr w:rsidR="00C42C2A" w:rsidRPr="00221F51" w:rsidTr="00136AC7">
        <w:trPr>
          <w:cantSplit/>
          <w:jc w:val="center"/>
        </w:trPr>
        <w:tc>
          <w:tcPr>
            <w:tcW w:w="556"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الغايات العامة</w:t>
            </w:r>
          </w:p>
        </w:tc>
        <w:tc>
          <w:tcPr>
            <w:tcW w:w="926"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الأهداف ال</w:t>
            </w:r>
            <w:r>
              <w:rPr>
                <w:rFonts w:cs="Simplified Arabic" w:hint="cs"/>
                <w:sz w:val="32"/>
                <w:szCs w:val="32"/>
                <w:rtl/>
              </w:rPr>
              <w:t>ا</w:t>
            </w:r>
            <w:r w:rsidRPr="00221F51">
              <w:rPr>
                <w:rFonts w:cs="Simplified Arabic" w:hint="cs"/>
                <w:sz w:val="32"/>
                <w:szCs w:val="32"/>
                <w:rtl/>
              </w:rPr>
              <w:t>ستراتيجية</w:t>
            </w:r>
          </w:p>
        </w:tc>
        <w:tc>
          <w:tcPr>
            <w:tcW w:w="901"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الأنشطة والمهام</w:t>
            </w:r>
          </w:p>
        </w:tc>
        <w:tc>
          <w:tcPr>
            <w:tcW w:w="333"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التوقيت</w:t>
            </w:r>
          </w:p>
        </w:tc>
        <w:tc>
          <w:tcPr>
            <w:tcW w:w="494"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مسئولية التنفيذ</w:t>
            </w:r>
          </w:p>
        </w:tc>
        <w:tc>
          <w:tcPr>
            <w:tcW w:w="653" w:type="pct"/>
            <w:vMerge w:val="restart"/>
            <w:tcBorders>
              <w:top w:val="single" w:sz="4" w:space="0" w:color="auto"/>
              <w:left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 xml:space="preserve">مؤشرات المتابعة </w:t>
            </w:r>
          </w:p>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وتقييم الأداء</w:t>
            </w:r>
          </w:p>
        </w:tc>
        <w:tc>
          <w:tcPr>
            <w:tcW w:w="1137"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r w:rsidRPr="00221F51">
              <w:rPr>
                <w:rFonts w:cs="Simplified Arabic" w:hint="cs"/>
                <w:sz w:val="32"/>
                <w:szCs w:val="32"/>
                <w:rtl/>
              </w:rPr>
              <w:t>الإنجـازات</w:t>
            </w:r>
          </w:p>
        </w:tc>
      </w:tr>
      <w:tr w:rsidR="00C42C2A" w:rsidRPr="00221F51" w:rsidTr="00136AC7">
        <w:trPr>
          <w:cantSplit/>
          <w:jc w:val="center"/>
        </w:trPr>
        <w:tc>
          <w:tcPr>
            <w:tcW w:w="556"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926"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901"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333"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494"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653" w:type="pct"/>
            <w:vMerge/>
            <w:tcBorders>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Pr>
            </w:pPr>
          </w:p>
        </w:tc>
        <w:tc>
          <w:tcPr>
            <w:tcW w:w="520" w:type="pct"/>
            <w:tcBorders>
              <w:top w:val="single" w:sz="4" w:space="0" w:color="auto"/>
              <w:left w:val="single" w:sz="4" w:space="0" w:color="auto"/>
              <w:bottom w:val="single" w:sz="4" w:space="0" w:color="auto"/>
              <w:right w:val="single" w:sz="4" w:space="0" w:color="auto"/>
            </w:tcBorders>
            <w:shd w:val="clear" w:color="auto" w:fill="F3F3F3"/>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مستوى الإنجاز</w:t>
            </w:r>
            <w:r w:rsidRPr="00221F51">
              <w:rPr>
                <w:rFonts w:cs="Simplified Arabic" w:hint="cs"/>
                <w:sz w:val="32"/>
                <w:szCs w:val="32"/>
                <w:vertAlign w:val="superscript"/>
                <w:rtl/>
              </w:rPr>
              <w:t>(1)</w:t>
            </w:r>
          </w:p>
        </w:tc>
        <w:tc>
          <w:tcPr>
            <w:tcW w:w="617" w:type="pct"/>
            <w:tcBorders>
              <w:top w:val="single" w:sz="4" w:space="0" w:color="auto"/>
              <w:left w:val="single" w:sz="4" w:space="0" w:color="auto"/>
              <w:bottom w:val="single" w:sz="4" w:space="0" w:color="auto"/>
              <w:right w:val="single" w:sz="4" w:space="0" w:color="auto"/>
            </w:tcBorders>
            <w:shd w:val="clear" w:color="auto" w:fill="F3F3F3"/>
            <w:vAlign w:val="center"/>
          </w:tcPr>
          <w:p w:rsidR="00C42C2A" w:rsidRPr="00221F51" w:rsidRDefault="00C42C2A" w:rsidP="00136AC7">
            <w:pPr>
              <w:spacing w:after="0" w:line="240" w:lineRule="auto"/>
              <w:jc w:val="center"/>
              <w:rPr>
                <w:rFonts w:cs="Simplified Arabic"/>
                <w:sz w:val="32"/>
                <w:szCs w:val="32"/>
                <w:rtl/>
              </w:rPr>
            </w:pPr>
            <w:r w:rsidRPr="00221F51">
              <w:rPr>
                <w:rFonts w:cs="Simplified Arabic" w:hint="cs"/>
                <w:sz w:val="32"/>
                <w:szCs w:val="32"/>
                <w:rtl/>
              </w:rPr>
              <w:t>أسباب عدم الإنجاز</w:t>
            </w:r>
          </w:p>
        </w:tc>
      </w:tr>
      <w:tr w:rsidR="00C42C2A" w:rsidRPr="00221F51" w:rsidTr="00136AC7">
        <w:trPr>
          <w:cantSplit/>
          <w:jc w:val="center"/>
        </w:trPr>
        <w:tc>
          <w:tcPr>
            <w:tcW w:w="556" w:type="pct"/>
            <w:tcBorders>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Pr>
            </w:pPr>
          </w:p>
        </w:tc>
        <w:tc>
          <w:tcPr>
            <w:tcW w:w="926" w:type="pct"/>
            <w:tcBorders>
              <w:left w:val="single" w:sz="4" w:space="0" w:color="auto"/>
              <w:bottom w:val="nil"/>
              <w:right w:val="single" w:sz="4" w:space="0" w:color="auto"/>
            </w:tcBorders>
          </w:tcPr>
          <w:p w:rsidR="00C42C2A" w:rsidRPr="00221F51" w:rsidRDefault="00C42C2A" w:rsidP="00136AC7">
            <w:pPr>
              <w:spacing w:after="0" w:line="240" w:lineRule="auto"/>
              <w:ind w:left="252" w:hanging="180"/>
              <w:jc w:val="lowKashida"/>
              <w:rPr>
                <w:rFonts w:cs="Simplified Arabic"/>
                <w:sz w:val="32"/>
                <w:szCs w:val="32"/>
              </w:rPr>
            </w:pPr>
          </w:p>
        </w:tc>
        <w:tc>
          <w:tcPr>
            <w:tcW w:w="901" w:type="pct"/>
            <w:tcBorders>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Pr>
            </w:pPr>
          </w:p>
        </w:tc>
        <w:tc>
          <w:tcPr>
            <w:tcW w:w="333" w:type="pct"/>
            <w:tcBorders>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Pr>
            </w:pPr>
          </w:p>
        </w:tc>
        <w:tc>
          <w:tcPr>
            <w:tcW w:w="494" w:type="pct"/>
            <w:tcBorders>
              <w:left w:val="single" w:sz="4" w:space="0" w:color="auto"/>
              <w:bottom w:val="nil"/>
              <w:right w:val="single" w:sz="4" w:space="0" w:color="auto"/>
            </w:tcBorders>
          </w:tcPr>
          <w:p w:rsidR="00C42C2A" w:rsidRPr="00221F51" w:rsidRDefault="00C42C2A" w:rsidP="00136AC7">
            <w:pPr>
              <w:spacing w:after="0" w:line="240" w:lineRule="auto"/>
              <w:jc w:val="lowKashida"/>
              <w:rPr>
                <w:rFonts w:cs="Simplified Arabic"/>
                <w:sz w:val="32"/>
                <w:szCs w:val="32"/>
              </w:rPr>
            </w:pPr>
          </w:p>
        </w:tc>
        <w:tc>
          <w:tcPr>
            <w:tcW w:w="653" w:type="pct"/>
            <w:tcBorders>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Pr>
            </w:pPr>
          </w:p>
        </w:tc>
        <w:tc>
          <w:tcPr>
            <w:tcW w:w="520" w:type="pct"/>
            <w:tcBorders>
              <w:top w:val="single" w:sz="4" w:space="0" w:color="auto"/>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17" w:type="pct"/>
            <w:tcBorders>
              <w:top w:val="single" w:sz="4" w:space="0" w:color="auto"/>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r>
      <w:tr w:rsidR="00C42C2A" w:rsidRPr="00221F51" w:rsidTr="00136AC7">
        <w:trPr>
          <w:cantSplit/>
          <w:jc w:val="center"/>
        </w:trPr>
        <w:tc>
          <w:tcPr>
            <w:tcW w:w="556"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92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901" w:type="pct"/>
            <w:tcBorders>
              <w:top w:val="nil"/>
              <w:left w:val="single" w:sz="4" w:space="0" w:color="auto"/>
              <w:bottom w:val="nil"/>
              <w:right w:val="single" w:sz="4" w:space="0" w:color="auto"/>
            </w:tcBorders>
          </w:tcPr>
          <w:p w:rsidR="00C42C2A" w:rsidRPr="00221F51" w:rsidRDefault="00C42C2A" w:rsidP="00136AC7">
            <w:pPr>
              <w:tabs>
                <w:tab w:val="left" w:pos="162"/>
              </w:tabs>
              <w:spacing w:after="0" w:line="240" w:lineRule="auto"/>
              <w:ind w:left="162" w:hanging="162"/>
              <w:jc w:val="lowKashida"/>
              <w:rPr>
                <w:rFonts w:cs="Simplified Arabic"/>
                <w:sz w:val="32"/>
                <w:szCs w:val="32"/>
                <w:rtl/>
              </w:rPr>
            </w:pPr>
          </w:p>
        </w:tc>
        <w:tc>
          <w:tcPr>
            <w:tcW w:w="333"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494" w:type="pct"/>
            <w:tcBorders>
              <w:top w:val="nil"/>
              <w:left w:val="single" w:sz="4" w:space="0" w:color="auto"/>
              <w:bottom w:val="nil"/>
              <w:right w:val="single" w:sz="4" w:space="0" w:color="auto"/>
            </w:tcBorders>
          </w:tcPr>
          <w:p w:rsidR="00C42C2A" w:rsidRPr="00221F51" w:rsidRDefault="00C42C2A" w:rsidP="00136AC7">
            <w:pPr>
              <w:tabs>
                <w:tab w:val="left" w:pos="162"/>
              </w:tabs>
              <w:spacing w:after="0" w:line="240" w:lineRule="auto"/>
              <w:ind w:left="162" w:hanging="162"/>
              <w:jc w:val="lowKashida"/>
              <w:rPr>
                <w:rFonts w:cs="Simplified Arabic"/>
                <w:sz w:val="32"/>
                <w:szCs w:val="32"/>
                <w:rtl/>
              </w:rPr>
            </w:pPr>
          </w:p>
        </w:tc>
        <w:tc>
          <w:tcPr>
            <w:tcW w:w="65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52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17"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r>
      <w:tr w:rsidR="00C42C2A" w:rsidRPr="00221F51" w:rsidTr="00136AC7">
        <w:trPr>
          <w:cantSplit/>
          <w:jc w:val="center"/>
        </w:trPr>
        <w:tc>
          <w:tcPr>
            <w:tcW w:w="556"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92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901"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33"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494"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65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52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17"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r>
      <w:tr w:rsidR="00C42C2A" w:rsidRPr="00221F51" w:rsidTr="00136AC7">
        <w:trPr>
          <w:cantSplit/>
          <w:jc w:val="center"/>
        </w:trPr>
        <w:tc>
          <w:tcPr>
            <w:tcW w:w="556"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92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901"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33"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494"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65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52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17"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r>
      <w:tr w:rsidR="00C42C2A" w:rsidRPr="00221F51" w:rsidTr="00136AC7">
        <w:trPr>
          <w:cantSplit/>
          <w:jc w:val="center"/>
        </w:trPr>
        <w:tc>
          <w:tcPr>
            <w:tcW w:w="556"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92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901"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33"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494"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65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52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17"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r>
      <w:tr w:rsidR="00C42C2A" w:rsidRPr="00221F51" w:rsidTr="00136AC7">
        <w:trPr>
          <w:cantSplit/>
          <w:jc w:val="center"/>
        </w:trPr>
        <w:tc>
          <w:tcPr>
            <w:tcW w:w="556"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92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901"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33"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494"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65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52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17"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r>
      <w:tr w:rsidR="00C42C2A" w:rsidRPr="00221F51" w:rsidTr="00136AC7">
        <w:trPr>
          <w:cantSplit/>
          <w:jc w:val="center"/>
        </w:trPr>
        <w:tc>
          <w:tcPr>
            <w:tcW w:w="556"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92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901"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33"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494"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65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52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17"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r>
      <w:tr w:rsidR="00C42C2A" w:rsidRPr="00221F51" w:rsidTr="00136AC7">
        <w:trPr>
          <w:cantSplit/>
          <w:jc w:val="center"/>
        </w:trPr>
        <w:tc>
          <w:tcPr>
            <w:tcW w:w="556" w:type="pct"/>
            <w:tcBorders>
              <w:top w:val="nil"/>
              <w:left w:val="single" w:sz="4" w:space="0" w:color="auto"/>
              <w:bottom w:val="nil"/>
              <w:right w:val="single" w:sz="4" w:space="0" w:color="auto"/>
            </w:tcBorders>
          </w:tcPr>
          <w:p w:rsidR="00C42C2A" w:rsidRPr="00221F51" w:rsidRDefault="00C42C2A" w:rsidP="00136AC7">
            <w:pPr>
              <w:spacing w:after="0" w:line="240" w:lineRule="auto"/>
              <w:rPr>
                <w:rFonts w:cs="Simplified Arabic"/>
                <w:sz w:val="32"/>
                <w:szCs w:val="32"/>
                <w:rtl/>
              </w:rPr>
            </w:pPr>
          </w:p>
        </w:tc>
        <w:tc>
          <w:tcPr>
            <w:tcW w:w="926"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901"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33"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494" w:type="pct"/>
            <w:tcBorders>
              <w:top w:val="nil"/>
              <w:left w:val="single" w:sz="4" w:space="0" w:color="auto"/>
              <w:bottom w:val="nil"/>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653" w:type="pct"/>
            <w:tcBorders>
              <w:top w:val="nil"/>
              <w:left w:val="single" w:sz="4" w:space="0" w:color="auto"/>
              <w:bottom w:val="nil"/>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520"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17" w:type="pct"/>
            <w:tcBorders>
              <w:top w:val="nil"/>
              <w:left w:val="single" w:sz="4" w:space="0" w:color="auto"/>
              <w:bottom w:val="nil"/>
              <w:right w:val="single" w:sz="4" w:space="0" w:color="auto"/>
            </w:tcBorders>
          </w:tcPr>
          <w:p w:rsidR="00C42C2A" w:rsidRPr="00221F51" w:rsidRDefault="00C42C2A" w:rsidP="00136AC7">
            <w:pPr>
              <w:spacing w:after="0" w:line="240" w:lineRule="auto"/>
              <w:jc w:val="center"/>
              <w:rPr>
                <w:rFonts w:cs="Simplified Arabic"/>
                <w:sz w:val="32"/>
                <w:szCs w:val="32"/>
                <w:rtl/>
              </w:rPr>
            </w:pPr>
          </w:p>
        </w:tc>
      </w:tr>
      <w:tr w:rsidR="00C42C2A" w:rsidRPr="00221F51" w:rsidTr="00136AC7">
        <w:trPr>
          <w:cantSplit/>
          <w:jc w:val="center"/>
        </w:trPr>
        <w:tc>
          <w:tcPr>
            <w:tcW w:w="556"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rPr>
                <w:rFonts w:cs="Simplified Arabic"/>
                <w:sz w:val="32"/>
                <w:szCs w:val="32"/>
                <w:rtl/>
              </w:rPr>
            </w:pPr>
          </w:p>
        </w:tc>
        <w:tc>
          <w:tcPr>
            <w:tcW w:w="926"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901"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333"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494"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ind w:left="72" w:hanging="72"/>
              <w:jc w:val="lowKashida"/>
              <w:rPr>
                <w:rFonts w:cs="Simplified Arabic"/>
                <w:sz w:val="32"/>
                <w:szCs w:val="32"/>
                <w:rtl/>
              </w:rPr>
            </w:pPr>
          </w:p>
        </w:tc>
        <w:tc>
          <w:tcPr>
            <w:tcW w:w="653" w:type="pct"/>
            <w:tcBorders>
              <w:top w:val="nil"/>
              <w:left w:val="single" w:sz="4" w:space="0" w:color="auto"/>
              <w:bottom w:val="single" w:sz="4" w:space="0" w:color="auto"/>
              <w:right w:val="single" w:sz="4" w:space="0" w:color="auto"/>
            </w:tcBorders>
          </w:tcPr>
          <w:p w:rsidR="00C42C2A" w:rsidRPr="00221F51" w:rsidRDefault="00C42C2A" w:rsidP="00136AC7">
            <w:pPr>
              <w:tabs>
                <w:tab w:val="left" w:pos="149"/>
              </w:tabs>
              <w:spacing w:after="0" w:line="240" w:lineRule="auto"/>
              <w:ind w:left="149" w:hanging="149"/>
              <w:jc w:val="lowKashida"/>
              <w:rPr>
                <w:rFonts w:cs="Simplified Arabic"/>
                <w:sz w:val="32"/>
                <w:szCs w:val="32"/>
                <w:rtl/>
              </w:rPr>
            </w:pPr>
          </w:p>
        </w:tc>
        <w:tc>
          <w:tcPr>
            <w:tcW w:w="520"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jc w:val="center"/>
              <w:rPr>
                <w:rFonts w:cs="Simplified Arabic"/>
                <w:sz w:val="32"/>
                <w:szCs w:val="32"/>
                <w:rtl/>
              </w:rPr>
            </w:pPr>
          </w:p>
        </w:tc>
        <w:tc>
          <w:tcPr>
            <w:tcW w:w="617" w:type="pct"/>
            <w:tcBorders>
              <w:top w:val="nil"/>
              <w:left w:val="single" w:sz="4" w:space="0" w:color="auto"/>
              <w:bottom w:val="single" w:sz="4" w:space="0" w:color="auto"/>
              <w:right w:val="single" w:sz="4" w:space="0" w:color="auto"/>
            </w:tcBorders>
          </w:tcPr>
          <w:p w:rsidR="00C42C2A" w:rsidRPr="00221F51" w:rsidRDefault="00C42C2A" w:rsidP="00136AC7">
            <w:pPr>
              <w:spacing w:after="0" w:line="240" w:lineRule="auto"/>
              <w:jc w:val="center"/>
              <w:rPr>
                <w:rFonts w:cs="Simplified Arabic"/>
                <w:sz w:val="32"/>
                <w:szCs w:val="32"/>
                <w:rtl/>
              </w:rPr>
            </w:pPr>
          </w:p>
        </w:tc>
      </w:tr>
    </w:tbl>
    <w:p w:rsidR="00C42C2A" w:rsidRPr="00221F51" w:rsidRDefault="007B576D" w:rsidP="00C42C2A">
      <w:pPr>
        <w:spacing w:after="0" w:line="240" w:lineRule="auto"/>
        <w:jc w:val="center"/>
        <w:rPr>
          <w:rFonts w:cs="Simplified Arabic"/>
          <w:b/>
          <w:bCs/>
          <w:sz w:val="32"/>
          <w:szCs w:val="32"/>
          <w:rtl/>
        </w:rPr>
      </w:pPr>
      <w:r>
        <w:rPr>
          <w:rFonts w:cs="Simplified Arabic"/>
          <w:noProof/>
          <w:sz w:val="32"/>
          <w:szCs w:val="32"/>
          <w:rtl/>
          <w:lang w:val="ar-SA" w:eastAsia="ar-SA"/>
        </w:rPr>
        <w:pict>
          <v:shape id="_x0000_s1033" type="#_x0000_t202" style="position:absolute;left:0;text-align:left;margin-left:462.85pt;margin-top:28.7pt;width:260.5pt;height:67.1pt;z-index:251663360;mso-position-horizontal-relative:text;mso-position-vertical-relative:text" stroked="f">
            <v:textbox style="mso-next-textbox:#_x0000_s1033">
              <w:txbxContent>
                <w:p w:rsidR="000905C3" w:rsidRPr="001C0670" w:rsidRDefault="000905C3" w:rsidP="00C42C2A">
                  <w:pPr>
                    <w:pStyle w:val="Footer"/>
                    <w:tabs>
                      <w:tab w:val="left" w:pos="612"/>
                    </w:tabs>
                    <w:rPr>
                      <w:rFonts w:cs="Simplified Arabic"/>
                      <w:sz w:val="20"/>
                      <w:szCs w:val="20"/>
                      <w:rtl/>
                    </w:rPr>
                  </w:pPr>
                  <w:r w:rsidRPr="001C0670">
                    <w:rPr>
                      <w:rFonts w:cs="Simplified Arabic" w:hint="cs"/>
                      <w:sz w:val="20"/>
                      <w:szCs w:val="20"/>
                      <w:rtl/>
                      <w:lang w:bidi="ar-EG"/>
                    </w:rPr>
                    <w:t xml:space="preserve">(1) </w:t>
                  </w:r>
                  <w:r w:rsidRPr="001C0670">
                    <w:rPr>
                      <w:rFonts w:cs="Simplified Arabic" w:hint="cs"/>
                      <w:sz w:val="20"/>
                      <w:szCs w:val="20"/>
                      <w:rtl/>
                    </w:rPr>
                    <w:t xml:space="preserve"> </w:t>
                  </w:r>
                  <w:r w:rsidRPr="001C0670">
                    <w:rPr>
                      <w:rFonts w:cs="Simplified Arabic"/>
                      <w:sz w:val="20"/>
                      <w:szCs w:val="20"/>
                    </w:rPr>
                    <w:sym w:font="Wingdings 2" w:char="F0EC"/>
                  </w:r>
                  <w:r w:rsidRPr="001C0670">
                    <w:rPr>
                      <w:rFonts w:cs="Simplified Arabic"/>
                      <w:sz w:val="20"/>
                      <w:szCs w:val="20"/>
                      <w:rtl/>
                    </w:rPr>
                    <w:tab/>
                  </w:r>
                  <w:r w:rsidRPr="001C0670">
                    <w:rPr>
                      <w:rFonts w:cs="Simplified Arabic" w:hint="cs"/>
                      <w:sz w:val="20"/>
                      <w:szCs w:val="20"/>
                      <w:rtl/>
                    </w:rPr>
                    <w:t>تشير إلى أنشطة تم إنجازها فى مواعيدها المحددة.</w:t>
                  </w:r>
                </w:p>
                <w:p w:rsidR="000905C3" w:rsidRPr="001C0670" w:rsidRDefault="000905C3" w:rsidP="00C42C2A">
                  <w:pPr>
                    <w:pStyle w:val="Footer"/>
                    <w:tabs>
                      <w:tab w:val="left" w:pos="612"/>
                    </w:tabs>
                    <w:rPr>
                      <w:rFonts w:cs="Simplified Arabic"/>
                      <w:sz w:val="20"/>
                      <w:szCs w:val="20"/>
                      <w:rtl/>
                    </w:rPr>
                  </w:pPr>
                  <w:r w:rsidRPr="001C0670">
                    <w:rPr>
                      <w:rFonts w:cs="Simplified Arabic" w:hint="cs"/>
                      <w:sz w:val="20"/>
                      <w:szCs w:val="20"/>
                      <w:rtl/>
                    </w:rPr>
                    <w:t xml:space="preserve">       </w:t>
                  </w:r>
                  <w:r w:rsidRPr="001C0670">
                    <w:rPr>
                      <w:rFonts w:cs="Simplified Arabic"/>
                      <w:sz w:val="20"/>
                      <w:szCs w:val="20"/>
                    </w:rPr>
                    <w:sym w:font="Wingdings" w:char="F06E"/>
                  </w:r>
                  <w:r w:rsidRPr="001C0670">
                    <w:rPr>
                      <w:rFonts w:cs="Simplified Arabic" w:hint="cs"/>
                      <w:sz w:val="20"/>
                      <w:szCs w:val="20"/>
                      <w:rtl/>
                    </w:rPr>
                    <w:tab/>
                    <w:t>تشير إلى أنشطة جار تنفيذها وفقاً للجدول الزمني.</w:t>
                  </w:r>
                </w:p>
                <w:p w:rsidR="000905C3" w:rsidRPr="001C0670" w:rsidRDefault="000905C3" w:rsidP="00C42C2A">
                  <w:pPr>
                    <w:pStyle w:val="Footer"/>
                    <w:tabs>
                      <w:tab w:val="left" w:pos="612"/>
                    </w:tabs>
                    <w:rPr>
                      <w:rFonts w:cs="Simplified Arabic"/>
                      <w:sz w:val="20"/>
                      <w:szCs w:val="20"/>
                      <w:rtl/>
                    </w:rPr>
                  </w:pPr>
                  <w:r w:rsidRPr="001C0670">
                    <w:rPr>
                      <w:rFonts w:cs="Simplified Arabic" w:hint="cs"/>
                      <w:sz w:val="20"/>
                      <w:szCs w:val="20"/>
                      <w:rtl/>
                      <w:lang w:bidi="ar-EG"/>
                    </w:rPr>
                    <w:t xml:space="preserve">       </w:t>
                  </w:r>
                  <w:r w:rsidRPr="001C0670">
                    <w:rPr>
                      <w:rFonts w:cs="Simplified Arabic" w:hint="cs"/>
                      <w:sz w:val="20"/>
                      <w:szCs w:val="20"/>
                      <w:rtl/>
                    </w:rPr>
                    <w:t>؟</w:t>
                  </w:r>
                  <w:r w:rsidRPr="001C0670">
                    <w:rPr>
                      <w:rFonts w:cs="Simplified Arabic"/>
                      <w:sz w:val="20"/>
                      <w:szCs w:val="20"/>
                      <w:rtl/>
                    </w:rPr>
                    <w:tab/>
                  </w:r>
                  <w:r w:rsidRPr="001C0670">
                    <w:rPr>
                      <w:rFonts w:cs="Simplified Arabic" w:hint="cs"/>
                      <w:sz w:val="20"/>
                      <w:szCs w:val="20"/>
                      <w:rtl/>
                    </w:rPr>
                    <w:t>تشير إلى أنشطة لم يتم إنجازها.</w:t>
                  </w:r>
                </w:p>
              </w:txbxContent>
            </v:textbox>
          </v:shape>
        </w:pict>
      </w:r>
      <w:r w:rsidR="00C42C2A" w:rsidRPr="00221F51">
        <w:rPr>
          <w:rFonts w:cs="Simplified Arabic" w:hint="cs"/>
          <w:b/>
          <w:bCs/>
          <w:sz w:val="32"/>
          <w:szCs w:val="32"/>
          <w:rtl/>
        </w:rPr>
        <w:t>مدير وحدة إدارة الجودة : .......................                                عميد الكلية</w:t>
      </w:r>
      <w:r w:rsidR="00C42C2A" w:rsidRPr="00221F51">
        <w:rPr>
          <w:rFonts w:cs="Simplified Arabic" w:hint="cs"/>
          <w:b/>
          <w:bCs/>
          <w:sz w:val="32"/>
          <w:szCs w:val="32"/>
          <w:rtl/>
          <w:lang w:bidi="ar-EG"/>
        </w:rPr>
        <w:t>/المعهد</w:t>
      </w:r>
      <w:r w:rsidR="00C42C2A" w:rsidRPr="00221F51">
        <w:rPr>
          <w:rFonts w:cs="Simplified Arabic" w:hint="cs"/>
          <w:b/>
          <w:bCs/>
          <w:sz w:val="32"/>
          <w:szCs w:val="32"/>
          <w:rtl/>
        </w:rPr>
        <w:t xml:space="preserve"> : ............................</w:t>
      </w:r>
    </w:p>
    <w:p w:rsidR="00C42C2A" w:rsidRPr="00221F51" w:rsidRDefault="00C42C2A" w:rsidP="00C42C2A">
      <w:pPr>
        <w:rPr>
          <w:rFonts w:cs="Simplified Arabic"/>
          <w:sz w:val="32"/>
          <w:szCs w:val="32"/>
          <w:lang w:bidi="ar-EG"/>
        </w:rPr>
      </w:pPr>
      <w:r w:rsidRPr="00221F51">
        <w:rPr>
          <w:rFonts w:cs="Simplified Arabic"/>
          <w:sz w:val="32"/>
          <w:szCs w:val="32"/>
          <w:rtl/>
          <w:lang w:bidi="ar-EG"/>
        </w:rPr>
        <w:br w:type="page"/>
      </w:r>
    </w:p>
    <w:p w:rsidR="00C42C2A" w:rsidRDefault="00C42C2A" w:rsidP="00C42C2A">
      <w:pPr>
        <w:spacing w:after="240" w:line="360" w:lineRule="exact"/>
        <w:jc w:val="center"/>
        <w:rPr>
          <w:rFonts w:cs="Simplified Arabic"/>
          <w:b/>
          <w:bCs/>
          <w:color w:val="000000" w:themeColor="text1"/>
          <w:sz w:val="32"/>
          <w:szCs w:val="32"/>
          <w:rtl/>
          <w:lang w:bidi="ar-EG"/>
        </w:rPr>
      </w:pPr>
      <w:r>
        <w:rPr>
          <w:rFonts w:cs="Simplified Arabic"/>
          <w:b/>
          <w:bCs/>
          <w:color w:val="000000" w:themeColor="text1"/>
          <w:sz w:val="32"/>
          <w:szCs w:val="32"/>
          <w:rtl/>
          <w:lang w:bidi="ar-EG"/>
        </w:rPr>
        <w:t>نموذج رقم (</w:t>
      </w:r>
      <w:r>
        <w:rPr>
          <w:rFonts w:cs="Simplified Arabic" w:hint="cs"/>
          <w:b/>
          <w:bCs/>
          <w:color w:val="000000" w:themeColor="text1"/>
          <w:sz w:val="32"/>
          <w:szCs w:val="32"/>
          <w:rtl/>
          <w:lang w:bidi="ar-EG"/>
        </w:rPr>
        <w:t>42</w:t>
      </w:r>
      <w:r>
        <w:rPr>
          <w:rFonts w:cs="Simplified Arabic"/>
          <w:b/>
          <w:bCs/>
          <w:color w:val="000000" w:themeColor="text1"/>
          <w:sz w:val="32"/>
          <w:szCs w:val="32"/>
          <w:rtl/>
          <w:lang w:bidi="ar-EG"/>
        </w:rPr>
        <w:t>): فحص وثيقة الخطة الإستراتيجية</w:t>
      </w:r>
    </w:p>
    <w:p w:rsidR="00C42C2A" w:rsidRDefault="00C42C2A" w:rsidP="00C42C2A">
      <w:pPr>
        <w:spacing w:after="0" w:line="360" w:lineRule="exact"/>
        <w:rPr>
          <w:rFonts w:cs="Simplified Arabic"/>
          <w:b/>
          <w:bCs/>
          <w:color w:val="000000" w:themeColor="text1"/>
          <w:sz w:val="24"/>
          <w:szCs w:val="24"/>
          <w:rtl/>
          <w:lang w:bidi="ar-EG"/>
        </w:rPr>
      </w:pPr>
    </w:p>
    <w:p w:rsidR="00C42C2A" w:rsidRDefault="00C42C2A" w:rsidP="00C42C2A">
      <w:pPr>
        <w:spacing w:after="0"/>
        <w:rPr>
          <w:rFonts w:asciiTheme="majorBidi" w:hAnsiTheme="majorBidi" w:cstheme="majorBidi"/>
          <w:b/>
          <w:bCs/>
          <w:color w:val="000000" w:themeColor="text1"/>
          <w:sz w:val="28"/>
          <w:szCs w:val="28"/>
          <w:rtl/>
          <w:lang w:bidi="ar-EG"/>
        </w:rPr>
      </w:pPr>
      <w:r>
        <w:rPr>
          <w:rFonts w:cs="Simplified Arabic"/>
          <w:b/>
          <w:bCs/>
          <w:color w:val="000000" w:themeColor="text1"/>
          <w:sz w:val="28"/>
          <w:szCs w:val="28"/>
          <w:rtl/>
          <w:lang w:bidi="ar-EG"/>
        </w:rPr>
        <w:t xml:space="preserve">أولا: </w:t>
      </w:r>
      <w:r>
        <w:rPr>
          <w:rFonts w:asciiTheme="majorBidi" w:hAnsiTheme="majorBidi" w:cstheme="majorBidi"/>
          <w:b/>
          <w:bCs/>
          <w:color w:val="000000" w:themeColor="text1"/>
          <w:sz w:val="28"/>
          <w:szCs w:val="28"/>
          <w:rtl/>
          <w:lang w:bidi="ar-EG"/>
        </w:rPr>
        <w:t>قائمة التحقق من مكونات الخطة الإستراتيجية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453"/>
        <w:gridCol w:w="1488"/>
        <w:gridCol w:w="1697"/>
      </w:tblGrid>
      <w:tr w:rsidR="00C42C2A" w:rsidTr="00136AC7">
        <w:trPr>
          <w:trHeight w:val="542"/>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jc w:val="cente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م</w:t>
            </w:r>
          </w:p>
        </w:tc>
        <w:tc>
          <w:tcPr>
            <w:tcW w:w="2950"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مكونات الخطة الإستراتيجية</w:t>
            </w:r>
          </w:p>
        </w:tc>
        <w:tc>
          <w:tcPr>
            <w:tcW w:w="805"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مستوفي</w:t>
            </w:r>
          </w:p>
        </w:tc>
        <w:tc>
          <w:tcPr>
            <w:tcW w:w="91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غير مستوفي</w:t>
            </w:r>
          </w:p>
        </w:tc>
      </w:tr>
      <w:tr w:rsidR="00C42C2A" w:rsidTr="00136AC7">
        <w:trPr>
          <w:trHeight w:val="381"/>
          <w:jc w:val="center"/>
        </w:trPr>
        <w:tc>
          <w:tcPr>
            <w:tcW w:w="32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1</w:t>
            </w:r>
          </w:p>
        </w:tc>
        <w:tc>
          <w:tcPr>
            <w:tcW w:w="295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نبذة تاريخية عن المؤسسة التعليمية</w:t>
            </w:r>
          </w:p>
        </w:tc>
        <w:tc>
          <w:tcPr>
            <w:tcW w:w="80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c>
          <w:tcPr>
            <w:tcW w:w="91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r>
      <w:tr w:rsidR="00C42C2A" w:rsidTr="00136AC7">
        <w:trPr>
          <w:trHeight w:val="359"/>
          <w:jc w:val="center"/>
        </w:trPr>
        <w:tc>
          <w:tcPr>
            <w:tcW w:w="32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2</w:t>
            </w:r>
          </w:p>
        </w:tc>
        <w:tc>
          <w:tcPr>
            <w:tcW w:w="295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kern w:val="24"/>
                <w:sz w:val="24"/>
                <w:szCs w:val="24"/>
                <w:rtl/>
              </w:rPr>
              <w:t>التحليل البيئي</w:t>
            </w:r>
          </w:p>
        </w:tc>
        <w:tc>
          <w:tcPr>
            <w:tcW w:w="80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c>
          <w:tcPr>
            <w:tcW w:w="91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r>
      <w:tr w:rsidR="00C42C2A" w:rsidTr="00136AC7">
        <w:trPr>
          <w:trHeight w:val="359"/>
          <w:jc w:val="center"/>
        </w:trPr>
        <w:tc>
          <w:tcPr>
            <w:tcW w:w="32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3</w:t>
            </w:r>
          </w:p>
        </w:tc>
        <w:tc>
          <w:tcPr>
            <w:tcW w:w="295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kern w:val="24"/>
                <w:sz w:val="24"/>
                <w:szCs w:val="24"/>
              </w:rPr>
            </w:pPr>
            <w:r>
              <w:rPr>
                <w:rFonts w:asciiTheme="majorBidi" w:hAnsiTheme="majorBidi" w:cstheme="majorBidi"/>
                <w:b/>
                <w:bCs/>
                <w:color w:val="000000" w:themeColor="text1"/>
                <w:kern w:val="24"/>
                <w:sz w:val="24"/>
                <w:szCs w:val="24"/>
                <w:rtl/>
              </w:rPr>
              <w:t>الوضع الاستراتيجي أو التنافسي للمؤسسة</w:t>
            </w:r>
          </w:p>
        </w:tc>
        <w:tc>
          <w:tcPr>
            <w:tcW w:w="80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c>
          <w:tcPr>
            <w:tcW w:w="91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r>
      <w:tr w:rsidR="00C42C2A" w:rsidTr="00136AC7">
        <w:trPr>
          <w:trHeight w:val="359"/>
          <w:jc w:val="center"/>
        </w:trPr>
        <w:tc>
          <w:tcPr>
            <w:tcW w:w="32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4</w:t>
            </w:r>
          </w:p>
        </w:tc>
        <w:tc>
          <w:tcPr>
            <w:tcW w:w="295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kern w:val="24"/>
                <w:sz w:val="24"/>
                <w:szCs w:val="24"/>
                <w:rtl/>
                <w:lang w:bidi="ar-EG"/>
              </w:rPr>
              <w:t>الرؤية والرسالة</w:t>
            </w:r>
          </w:p>
        </w:tc>
        <w:tc>
          <w:tcPr>
            <w:tcW w:w="80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c>
          <w:tcPr>
            <w:tcW w:w="91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r>
      <w:tr w:rsidR="00C42C2A" w:rsidTr="00136AC7">
        <w:trPr>
          <w:trHeight w:val="251"/>
          <w:jc w:val="center"/>
        </w:trPr>
        <w:tc>
          <w:tcPr>
            <w:tcW w:w="32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5</w:t>
            </w:r>
          </w:p>
        </w:tc>
        <w:tc>
          <w:tcPr>
            <w:tcW w:w="295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kern w:val="24"/>
                <w:sz w:val="24"/>
                <w:szCs w:val="24"/>
                <w:lang w:bidi="ar-EG"/>
              </w:rPr>
            </w:pPr>
            <w:r>
              <w:rPr>
                <w:rFonts w:asciiTheme="majorBidi" w:hAnsiTheme="majorBidi" w:cstheme="majorBidi"/>
                <w:b/>
                <w:bCs/>
                <w:color w:val="000000" w:themeColor="text1"/>
                <w:sz w:val="24"/>
                <w:szCs w:val="24"/>
                <w:rtl/>
                <w:lang w:bidi="ar-EG"/>
              </w:rPr>
              <w:t>الغايات والأهداف الإستراتيجية</w:t>
            </w:r>
          </w:p>
        </w:tc>
        <w:tc>
          <w:tcPr>
            <w:tcW w:w="80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c>
          <w:tcPr>
            <w:tcW w:w="91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r>
      <w:tr w:rsidR="00C42C2A" w:rsidTr="00136AC7">
        <w:trPr>
          <w:trHeight w:val="388"/>
          <w:jc w:val="center"/>
        </w:trPr>
        <w:tc>
          <w:tcPr>
            <w:tcW w:w="32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6</w:t>
            </w:r>
          </w:p>
        </w:tc>
        <w:tc>
          <w:tcPr>
            <w:tcW w:w="295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سياسات المؤسسة التعليمية</w:t>
            </w:r>
          </w:p>
        </w:tc>
        <w:tc>
          <w:tcPr>
            <w:tcW w:w="80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c>
          <w:tcPr>
            <w:tcW w:w="91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r>
      <w:tr w:rsidR="00C42C2A" w:rsidTr="00136AC7">
        <w:trPr>
          <w:trHeight w:val="305"/>
          <w:jc w:val="center"/>
        </w:trPr>
        <w:tc>
          <w:tcPr>
            <w:tcW w:w="32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7</w:t>
            </w:r>
          </w:p>
        </w:tc>
        <w:tc>
          <w:tcPr>
            <w:tcW w:w="2950"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rPr>
                <w:rFonts w:asciiTheme="majorBidi" w:hAnsiTheme="majorBidi" w:cstheme="majorBidi"/>
                <w:b/>
                <w:bCs/>
                <w:color w:val="000000" w:themeColor="text1"/>
                <w:kern w:val="24"/>
                <w:sz w:val="24"/>
                <w:szCs w:val="24"/>
                <w:lang w:bidi="ar-EG"/>
              </w:rPr>
            </w:pPr>
            <w:r>
              <w:rPr>
                <w:rFonts w:asciiTheme="majorBidi" w:hAnsiTheme="majorBidi" w:cstheme="majorBidi"/>
                <w:b/>
                <w:bCs/>
                <w:color w:val="000000" w:themeColor="text1"/>
                <w:kern w:val="24"/>
                <w:sz w:val="24"/>
                <w:szCs w:val="24"/>
                <w:rtl/>
                <w:lang w:bidi="ar-EG"/>
              </w:rPr>
              <w:t xml:space="preserve">الخطة التنفيذية </w:t>
            </w:r>
          </w:p>
        </w:tc>
        <w:tc>
          <w:tcPr>
            <w:tcW w:w="80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c>
          <w:tcPr>
            <w:tcW w:w="91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r>
      <w:tr w:rsidR="00C42C2A" w:rsidTr="00136AC7">
        <w:trPr>
          <w:trHeight w:val="253"/>
          <w:jc w:val="center"/>
        </w:trPr>
        <w:tc>
          <w:tcPr>
            <w:tcW w:w="32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8</w:t>
            </w:r>
          </w:p>
        </w:tc>
        <w:tc>
          <w:tcPr>
            <w:tcW w:w="2950"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360" w:lineRule="auto"/>
              <w:jc w:val="lowKashida"/>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tl/>
              </w:rPr>
              <w:t>خطة تقييم ومتابعة الخطة التنفيذية</w:t>
            </w:r>
          </w:p>
        </w:tc>
        <w:tc>
          <w:tcPr>
            <w:tcW w:w="80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c>
          <w:tcPr>
            <w:tcW w:w="91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r>
      <w:tr w:rsidR="00C42C2A" w:rsidTr="00136AC7">
        <w:trPr>
          <w:trHeight w:val="343"/>
          <w:jc w:val="center"/>
        </w:trPr>
        <w:tc>
          <w:tcPr>
            <w:tcW w:w="327"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9</w:t>
            </w:r>
          </w:p>
        </w:tc>
        <w:tc>
          <w:tcPr>
            <w:tcW w:w="2950"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360" w:lineRule="auto"/>
              <w:jc w:val="lowKashida"/>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tl/>
              </w:rPr>
              <w:t>خطة التحسين</w:t>
            </w:r>
          </w:p>
        </w:tc>
        <w:tc>
          <w:tcPr>
            <w:tcW w:w="805"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c>
          <w:tcPr>
            <w:tcW w:w="918"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360" w:lineRule="auto"/>
              <w:rPr>
                <w:rFonts w:asciiTheme="majorBidi" w:hAnsiTheme="majorBidi" w:cstheme="majorBidi"/>
                <w:b/>
                <w:bCs/>
                <w:color w:val="000000" w:themeColor="text1"/>
                <w:sz w:val="24"/>
                <w:szCs w:val="24"/>
                <w:lang w:bidi="ar-EG"/>
              </w:rPr>
            </w:pPr>
          </w:p>
        </w:tc>
      </w:tr>
    </w:tbl>
    <w:p w:rsidR="00C42C2A" w:rsidRDefault="00C42C2A" w:rsidP="00C42C2A">
      <w:pPr>
        <w:autoSpaceDE w:val="0"/>
        <w:autoSpaceDN w:val="0"/>
        <w:adjustRightInd w:val="0"/>
        <w:spacing w:after="0"/>
        <w:ind w:left="360"/>
        <w:rPr>
          <w:rFonts w:asciiTheme="majorBidi" w:hAnsiTheme="majorBidi" w:cstheme="majorBidi"/>
          <w:b/>
          <w:bCs/>
          <w:color w:val="000000" w:themeColor="text1"/>
        </w:rPr>
      </w:pPr>
    </w:p>
    <w:p w:rsidR="00C42C2A" w:rsidRDefault="00C42C2A" w:rsidP="00C42C2A">
      <w:pPr>
        <w:autoSpaceDE w:val="0"/>
        <w:autoSpaceDN w:val="0"/>
        <w:adjustRightInd w:val="0"/>
        <w:rPr>
          <w:rFonts w:asciiTheme="majorBidi" w:hAnsiTheme="majorBidi" w:cstheme="majorBidi"/>
          <w:b/>
          <w:bCs/>
          <w:color w:val="000000" w:themeColor="text1"/>
          <w:rtl/>
          <w:lang w:bidi="ar-EG"/>
        </w:rPr>
      </w:pPr>
      <w:r>
        <w:rPr>
          <w:rFonts w:cs="Simplified Arabic"/>
          <w:b/>
          <w:bCs/>
          <w:color w:val="000000" w:themeColor="text1"/>
          <w:sz w:val="28"/>
          <w:szCs w:val="28"/>
          <w:rtl/>
          <w:lang w:bidi="ar-EG"/>
        </w:rPr>
        <w:t>ثانيا:</w:t>
      </w:r>
      <w:r>
        <w:rPr>
          <w:rFonts w:asciiTheme="majorBidi" w:hAnsiTheme="majorBidi" w:cstheme="majorBidi"/>
          <w:b/>
          <w:bCs/>
          <w:color w:val="000000" w:themeColor="text1"/>
          <w:sz w:val="28"/>
          <w:szCs w:val="28"/>
          <w:rtl/>
          <w:lang w:bidi="ar-EG"/>
        </w:rPr>
        <w:t>قائمة التحقق من استيفاء فنيات الخطة الإستراتيجية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77"/>
        <w:gridCol w:w="3109"/>
        <w:gridCol w:w="848"/>
        <w:gridCol w:w="867"/>
        <w:gridCol w:w="932"/>
        <w:gridCol w:w="1564"/>
      </w:tblGrid>
      <w:tr w:rsidR="00C42C2A" w:rsidTr="00136AC7">
        <w:trPr>
          <w:tblHeader/>
          <w:jc w:val="center"/>
        </w:trPr>
        <w:tc>
          <w:tcPr>
            <w:tcW w:w="782"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jc w:val="center"/>
              <w:rPr>
                <w:rFonts w:asciiTheme="majorBidi" w:hAnsiTheme="majorBidi" w:cstheme="majorBidi"/>
                <w:b/>
                <w:bCs/>
                <w:color w:val="000000" w:themeColor="text1"/>
                <w:sz w:val="24"/>
                <w:szCs w:val="24"/>
                <w:rtl/>
                <w:lang w:bidi="ar-EG"/>
              </w:rPr>
            </w:pPr>
            <w:r>
              <w:rPr>
                <w:rFonts w:asciiTheme="majorBidi" w:hAnsiTheme="majorBidi" w:cstheme="majorBidi"/>
                <w:b/>
                <w:bCs/>
                <w:color w:val="000000" w:themeColor="text1"/>
                <w:sz w:val="24"/>
                <w:szCs w:val="24"/>
                <w:rtl/>
                <w:lang w:bidi="ar-EG"/>
              </w:rPr>
              <w:t>مجالات التقييم</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w:t>
            </w:r>
          </w:p>
        </w:tc>
        <w:tc>
          <w:tcPr>
            <w:tcW w:w="1682"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متطلبات أساسية</w:t>
            </w:r>
          </w:p>
        </w:tc>
        <w:tc>
          <w:tcPr>
            <w:tcW w:w="1432" w:type="pct"/>
            <w:gridSpan w:val="3"/>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درجات الاستيفاء</w:t>
            </w:r>
          </w:p>
        </w:tc>
        <w:tc>
          <w:tcPr>
            <w:tcW w:w="846"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ملاحظات</w:t>
            </w:r>
          </w:p>
        </w:tc>
      </w:tr>
      <w:tr w:rsidR="00C42C2A" w:rsidTr="00136AC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p>
        </w:tc>
        <w:tc>
          <w:tcPr>
            <w:tcW w:w="459"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 xml:space="preserve">مستوفي </w:t>
            </w:r>
          </w:p>
        </w:tc>
        <w:tc>
          <w:tcPr>
            <w:tcW w:w="469"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مستوفي جزئيا</w:t>
            </w:r>
          </w:p>
        </w:tc>
        <w:tc>
          <w:tcPr>
            <w:tcW w:w="504" w:type="pc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jc w:val="center"/>
              <w:rPr>
                <w:rFonts w:asciiTheme="majorBidi" w:hAnsiTheme="majorBidi" w:cstheme="majorBidi"/>
                <w:b/>
                <w:bCs/>
                <w:color w:val="000000" w:themeColor="text1"/>
                <w:sz w:val="24"/>
                <w:szCs w:val="24"/>
                <w:lang w:bidi="ar-EG"/>
              </w:rPr>
            </w:pPr>
            <w:r>
              <w:rPr>
                <w:rFonts w:asciiTheme="majorBidi" w:hAnsiTheme="majorBidi" w:cstheme="majorBidi"/>
                <w:b/>
                <w:bCs/>
                <w:color w:val="000000" w:themeColor="text1"/>
                <w:sz w:val="24"/>
                <w:szCs w:val="24"/>
                <w:rtl/>
                <w:lang w:bidi="ar-EG"/>
              </w:rPr>
              <w:t>غير مستوفي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b/>
                <w:bCs/>
                <w:color w:val="000000" w:themeColor="text1"/>
                <w:sz w:val="24"/>
                <w:szCs w:val="24"/>
                <w:lang w:bidi="ar-EG"/>
              </w:rPr>
            </w:pPr>
          </w:p>
        </w:tc>
      </w:tr>
      <w:tr w:rsidR="00C42C2A" w:rsidTr="00136AC7">
        <w:trPr>
          <w:trHeight w:val="381"/>
          <w:jc w:val="center"/>
        </w:trPr>
        <w:tc>
          <w:tcPr>
            <w:tcW w:w="782"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وثيقة الخطة الإستراتيجية</w:t>
            </w: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الخطة معتمدة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اكتمال عناصر الخطة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ملائمة الخطة للرؤية والرسالة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ارتباط مجالاتها بالخطة الإستراتيجية للجامعة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5</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توافق الوضع التنافسي الحالي والمستقبلي مع الرسالة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6</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مؤشرات التنفيذ موثقة بالدراسة الذاتية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7</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 xml:space="preserve">التقارير السنوية للمتابعة </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8</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خطة تحسين وفقا لتقارير المتابعة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97"/>
          <w:jc w:val="center"/>
        </w:trPr>
        <w:tc>
          <w:tcPr>
            <w:tcW w:w="782"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التحليل البيئي</w:t>
            </w: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يغطي كافة أنشطة المؤسسة (التعليمي والبحثي والخدمي)</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مشاركة الأطراف المعنية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مناسبة أدوات جمع البيانات</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782"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الرسالة</w:t>
            </w: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التوافق مع رسالة الجامعة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تغطي أنشطة المؤسسة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تعكس سمات المؤسسة وتطلعاتها المستقبلية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rPr>
              <w:t>الارتباط بالغايات والأهداف الإستراتيجية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97"/>
          <w:jc w:val="center"/>
        </w:trPr>
        <w:tc>
          <w:tcPr>
            <w:tcW w:w="782" w:type="pct"/>
            <w:vMerge w:val="restart"/>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rPr>
              <w:t>الغايات والأهداف الإستراتيجية</w:t>
            </w: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تشمل جميع الأنشطة التعليمية والبحثية والخدمية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 xml:space="preserve">تكامل ووضوح صياغة الأهداف </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lang w:bidi="ar-EG"/>
              </w:rPr>
              <w:t>تحقيق رسالة المؤسسة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الأهداف الإستراتيجية تشمل كافة الأهداف التنفيذية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782" w:type="pct"/>
            <w:vMerge w:val="restar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الخطة التنفيذية لتطبيق إستراتيجية المؤسسة</w:t>
            </w: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1</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num" w:pos="720"/>
              </w:tabs>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تغطى الخطة التنفيذية الأهداف الإستراتيجية للمؤسسة.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2</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مشاركة وإعلان معظم الأطراف المعنية.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3</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تغطى ملامح التميز للمؤسسة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4</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rPr>
              <w:t xml:space="preserve">برامج وأنشطة وخدمات متميزة </w:t>
            </w:r>
            <w:r>
              <w:rPr>
                <w:rFonts w:asciiTheme="majorBidi" w:hAnsiTheme="majorBidi" w:cstheme="majorBidi"/>
                <w:color w:val="000000" w:themeColor="text1"/>
                <w:sz w:val="24"/>
                <w:szCs w:val="24"/>
                <w:rtl/>
                <w:lang w:bidi="ar-EG"/>
              </w:rPr>
              <w:t>للوافدين</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5</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num" w:pos="720"/>
              </w:tabs>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rPr>
              <w:t>ترجمة الأهداف لخطة تنفيذية متكاملة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6</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num" w:pos="720"/>
              </w:tabs>
              <w:autoSpaceDE w:val="0"/>
              <w:autoSpaceDN w:val="0"/>
              <w:adjustRightInd w:val="0"/>
              <w:spacing w:after="0" w:line="240" w:lineRule="auto"/>
              <w:jc w:val="lowKashida"/>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rPr>
              <w:t>ملائمة الموازنة المالية للموارد المتاحة بالمؤسسة (موازنة عامة و موارد ذاتية)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7</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num" w:pos="720"/>
              </w:tabs>
              <w:autoSpaceDE w:val="0"/>
              <w:autoSpaceDN w:val="0"/>
              <w:adjustRightInd w:val="0"/>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خطة تنمية الموارد الذاتية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8</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tabs>
                <w:tab w:val="num" w:pos="720"/>
              </w:tabs>
              <w:autoSpaceDE w:val="0"/>
              <w:autoSpaceDN w:val="0"/>
              <w:adjustRightInd w:val="0"/>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تعكس الخطة أولويات تنفيذ الأنشطة وتسلسلها المنطقى.</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r w:rsidR="00C42C2A" w:rsidTr="00136AC7">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258" w:type="pct"/>
            <w:tcBorders>
              <w:top w:val="single" w:sz="4" w:space="0" w:color="auto"/>
              <w:left w:val="single" w:sz="4" w:space="0" w:color="auto"/>
              <w:bottom w:val="single" w:sz="4" w:space="0" w:color="auto"/>
              <w:right w:val="single" w:sz="4" w:space="0" w:color="auto"/>
            </w:tcBorders>
            <w:hideMark/>
          </w:tcPr>
          <w:p w:rsidR="00C42C2A" w:rsidRDefault="00C42C2A" w:rsidP="00136AC7">
            <w:pPr>
              <w:spacing w:after="0" w:line="240" w:lineRule="auto"/>
              <w:jc w:val="center"/>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rtl/>
                <w:lang w:bidi="ar-EG"/>
              </w:rPr>
              <w:t>9</w:t>
            </w:r>
          </w:p>
        </w:tc>
        <w:tc>
          <w:tcPr>
            <w:tcW w:w="1682" w:type="pct"/>
            <w:tcBorders>
              <w:top w:val="single" w:sz="4" w:space="0" w:color="auto"/>
              <w:left w:val="single" w:sz="4" w:space="0" w:color="auto"/>
              <w:bottom w:val="single" w:sz="4" w:space="0" w:color="auto"/>
              <w:right w:val="single" w:sz="4" w:space="0" w:color="auto"/>
            </w:tcBorders>
            <w:hideMark/>
          </w:tcPr>
          <w:p w:rsidR="00C42C2A" w:rsidRDefault="00C42C2A" w:rsidP="00136AC7">
            <w:pPr>
              <w:autoSpaceDE w:val="0"/>
              <w:autoSpaceDN w:val="0"/>
              <w:adjustRightInd w:val="0"/>
              <w:spacing w:after="0" w:line="240"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tl/>
              </w:rPr>
              <w:t>شمول وموضوعية تقييم و متابعة تنفيذ الخطة التنفيذية.</w:t>
            </w:r>
          </w:p>
        </w:tc>
        <w:tc>
          <w:tcPr>
            <w:tcW w:w="45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469"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504"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c>
          <w:tcPr>
            <w:tcW w:w="846" w:type="pct"/>
            <w:tcBorders>
              <w:top w:val="single" w:sz="4" w:space="0" w:color="auto"/>
              <w:left w:val="single" w:sz="4" w:space="0" w:color="auto"/>
              <w:bottom w:val="single" w:sz="4" w:space="0" w:color="auto"/>
              <w:right w:val="single" w:sz="4" w:space="0" w:color="auto"/>
            </w:tcBorders>
          </w:tcPr>
          <w:p w:rsidR="00C42C2A" w:rsidRDefault="00C42C2A" w:rsidP="00136AC7">
            <w:pPr>
              <w:spacing w:after="0" w:line="240" w:lineRule="auto"/>
              <w:rPr>
                <w:rFonts w:asciiTheme="majorBidi" w:hAnsiTheme="majorBidi" w:cstheme="majorBidi"/>
                <w:color w:val="000000" w:themeColor="text1"/>
                <w:sz w:val="24"/>
                <w:szCs w:val="24"/>
                <w:lang w:bidi="ar-EG"/>
              </w:rPr>
            </w:pPr>
          </w:p>
        </w:tc>
      </w:tr>
    </w:tbl>
    <w:p w:rsidR="00C42C2A" w:rsidRDefault="00C42C2A" w:rsidP="00C42C2A">
      <w:pPr>
        <w:spacing w:after="0"/>
        <w:rPr>
          <w:b/>
          <w:bCs/>
          <w:color w:val="000000" w:themeColor="text1"/>
          <w:lang w:bidi="ar-EG"/>
        </w:rPr>
      </w:pPr>
    </w:p>
    <w:p w:rsidR="00E7563E" w:rsidRPr="00C42C2A" w:rsidRDefault="00E7563E" w:rsidP="00C42C2A">
      <w:pPr>
        <w:spacing w:after="240" w:line="360" w:lineRule="exact"/>
        <w:jc w:val="center"/>
        <w:rPr>
          <w:rFonts w:ascii="Times New Roman" w:hAnsi="Times New Roman" w:cs="Times New Roman"/>
          <w:b/>
          <w:bCs/>
          <w:color w:val="000000" w:themeColor="text1"/>
          <w:sz w:val="32"/>
          <w:szCs w:val="32"/>
          <w:rtl/>
          <w:lang w:bidi="ar-EG"/>
        </w:rPr>
      </w:pPr>
    </w:p>
    <w:sectPr w:rsidR="00E7563E" w:rsidRPr="00C42C2A" w:rsidSect="00FD0982">
      <w:pgSz w:w="11906" w:h="16838"/>
      <w:pgMar w:top="1797" w:right="1440" w:bottom="1797"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6D" w:rsidRDefault="007B576D" w:rsidP="004605D0">
      <w:pPr>
        <w:pStyle w:val="ListParagraph"/>
        <w:spacing w:after="0" w:line="240" w:lineRule="auto"/>
      </w:pPr>
      <w:r>
        <w:separator/>
      </w:r>
    </w:p>
  </w:endnote>
  <w:endnote w:type="continuationSeparator" w:id="0">
    <w:p w:rsidR="007B576D" w:rsidRDefault="007B576D" w:rsidP="004605D0">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F_Unizah">
    <w:altName w:val="Times New Roman"/>
    <w:panose1 w:val="00000000000000000000"/>
    <w:charset w:val="B2"/>
    <w:family w:val="auto"/>
    <w:notTrueType/>
    <w:pitch w:val="variable"/>
    <w:sig w:usb0="00002000" w:usb1="00000000" w:usb2="00000000" w:usb3="00000000" w:csb0="00000040" w:csb1="00000000"/>
  </w:font>
  <w:font w:name="PT Bold Heading">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ndalus">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ae_AlMateen">
    <w:altName w:val="Times New Roman"/>
    <w:charset w:val="00"/>
    <w:family w:val="roman"/>
    <w:pitch w:val="variable"/>
    <w:sig w:usb0="00000000" w:usb1="C000204A" w:usb2="00000008" w:usb3="00000000" w:csb0="0000004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C3" w:rsidRPr="007977A4" w:rsidRDefault="00186126" w:rsidP="007977A4">
    <w:pPr>
      <w:pStyle w:val="Footer"/>
      <w:pBdr>
        <w:top w:val="thinThickSmallGap" w:sz="24" w:space="1" w:color="622423" w:themeColor="accent2" w:themeShade="7F"/>
      </w:pBdr>
      <w:rPr>
        <w:rFonts w:asciiTheme="majorHAnsi" w:hAnsiTheme="majorHAnsi"/>
        <w:b/>
        <w:bCs/>
      </w:rPr>
    </w:pPr>
    <w:r>
      <w:rPr>
        <w:rFonts w:asciiTheme="majorHAnsi" w:hAnsiTheme="majorHAnsi" w:hint="cs"/>
        <w:b/>
        <w:bCs/>
        <w:rtl/>
      </w:rPr>
      <w:t>أ.م.د/ ماجدة رفعت - أ.د/ ابراهيم الجندى</w:t>
    </w:r>
    <w:r w:rsidR="000905C3" w:rsidRPr="007977A4">
      <w:rPr>
        <w:rFonts w:asciiTheme="majorHAnsi" w:hAnsiTheme="majorHAnsi"/>
        <w:b/>
        <w:bCs/>
      </w:rPr>
      <w:ptab w:relativeTo="margin" w:alignment="right" w:leader="none"/>
    </w:r>
    <w:r w:rsidR="004729B2" w:rsidRPr="007977A4">
      <w:rPr>
        <w:b/>
        <w:bCs/>
      </w:rPr>
      <w:fldChar w:fldCharType="begin"/>
    </w:r>
    <w:r w:rsidR="000905C3" w:rsidRPr="007977A4">
      <w:rPr>
        <w:b/>
        <w:bCs/>
      </w:rPr>
      <w:instrText xml:space="preserve"> PAGE   \* MERGEFORMAT </w:instrText>
    </w:r>
    <w:r w:rsidR="004729B2" w:rsidRPr="007977A4">
      <w:rPr>
        <w:b/>
        <w:bCs/>
      </w:rPr>
      <w:fldChar w:fldCharType="separate"/>
    </w:r>
    <w:r w:rsidR="0099447E" w:rsidRPr="0099447E">
      <w:rPr>
        <w:rFonts w:asciiTheme="majorHAnsi" w:hAnsiTheme="majorHAnsi"/>
        <w:b/>
        <w:bCs/>
        <w:noProof/>
        <w:rtl/>
      </w:rPr>
      <w:t>1</w:t>
    </w:r>
    <w:r w:rsidR="004729B2" w:rsidRPr="007977A4">
      <w:rPr>
        <w:rFonts w:asciiTheme="majorHAnsi" w:hAnsiTheme="majorHAnsi"/>
        <w:b/>
        <w:bCs/>
        <w:noProof/>
      </w:rPr>
      <w:fldChar w:fldCharType="end"/>
    </w:r>
  </w:p>
  <w:p w:rsidR="000905C3" w:rsidRPr="00186126" w:rsidRDefault="000905C3">
    <w:pPr>
      <w:pStyle w:val="Footer"/>
      <w:rPr>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C3" w:rsidRPr="00F051B6" w:rsidRDefault="000905C3" w:rsidP="00136AC7">
    <w:pPr>
      <w:pStyle w:val="Footer"/>
      <w:jc w:val="center"/>
      <w:rPr>
        <w:rFonts w:cs="Simplified Arabic"/>
        <w:b/>
        <w:bCs/>
        <w:sz w:val="24"/>
        <w:szCs w:val="24"/>
        <w:rtl/>
        <w:lang w:bidi="ar-EG"/>
      </w:rPr>
    </w:pPr>
    <w:r w:rsidRPr="00D40B87">
      <w:rPr>
        <w:rFonts w:cs="Simplified Arabic" w:hint="cs"/>
        <w:b/>
        <w:bCs/>
        <w:sz w:val="24"/>
        <w:szCs w:val="24"/>
        <w:rtl/>
      </w:rPr>
      <w:t xml:space="preserve">- </w:t>
    </w:r>
    <w:r w:rsidR="004729B2" w:rsidRPr="00D40B87">
      <w:rPr>
        <w:rFonts w:cs="Simplified Arabic"/>
        <w:b/>
        <w:bCs/>
        <w:sz w:val="24"/>
        <w:szCs w:val="24"/>
      </w:rPr>
      <w:fldChar w:fldCharType="begin"/>
    </w:r>
    <w:r w:rsidRPr="00D40B87">
      <w:rPr>
        <w:rFonts w:cs="Simplified Arabic"/>
        <w:b/>
        <w:bCs/>
        <w:sz w:val="24"/>
        <w:szCs w:val="24"/>
      </w:rPr>
      <w:instrText xml:space="preserve"> PAGE   \* MERGEFORMAT </w:instrText>
    </w:r>
    <w:r w:rsidR="004729B2" w:rsidRPr="00D40B87">
      <w:rPr>
        <w:rFonts w:cs="Simplified Arabic"/>
        <w:b/>
        <w:bCs/>
        <w:sz w:val="24"/>
        <w:szCs w:val="24"/>
      </w:rPr>
      <w:fldChar w:fldCharType="separate"/>
    </w:r>
    <w:r>
      <w:rPr>
        <w:rFonts w:cs="Simplified Arabic"/>
        <w:b/>
        <w:bCs/>
        <w:noProof/>
        <w:sz w:val="24"/>
        <w:szCs w:val="24"/>
        <w:rtl/>
      </w:rPr>
      <w:t>204</w:t>
    </w:r>
    <w:r w:rsidR="004729B2" w:rsidRPr="00D40B87">
      <w:rPr>
        <w:rFonts w:cs="Simplified Arabic"/>
        <w:b/>
        <w:bCs/>
        <w:sz w:val="24"/>
        <w:szCs w:val="24"/>
      </w:rPr>
      <w:fldChar w:fldCharType="end"/>
    </w:r>
    <w:r w:rsidRPr="00D40B87">
      <w:rPr>
        <w:rFonts w:cs="Simplified Arabic" w:hint="cs"/>
        <w:b/>
        <w:bCs/>
        <w:sz w:val="24"/>
        <w:szCs w:val="24"/>
        <w:rt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C3" w:rsidRPr="007977A4" w:rsidRDefault="00186126" w:rsidP="00C42C2A">
    <w:pPr>
      <w:pStyle w:val="Footer"/>
      <w:pBdr>
        <w:top w:val="thinThickSmallGap" w:sz="24" w:space="1" w:color="622423" w:themeColor="accent2" w:themeShade="7F"/>
      </w:pBdr>
      <w:rPr>
        <w:rFonts w:asciiTheme="majorHAnsi" w:hAnsiTheme="majorHAnsi"/>
        <w:b/>
        <w:bCs/>
      </w:rPr>
    </w:pPr>
    <w:r>
      <w:rPr>
        <w:rFonts w:asciiTheme="majorHAnsi" w:hAnsiTheme="majorHAnsi" w:hint="cs"/>
        <w:b/>
        <w:bCs/>
        <w:rtl/>
      </w:rPr>
      <w:t>أ.م.د/ ماجدة رفعت - أ.د/ ابراهيم الجندى</w:t>
    </w:r>
    <w:r w:rsidRPr="007977A4">
      <w:rPr>
        <w:rFonts w:asciiTheme="majorHAnsi" w:hAnsiTheme="majorHAnsi"/>
        <w:b/>
        <w:bCs/>
      </w:rPr>
      <w:t xml:space="preserve"> </w:t>
    </w:r>
    <w:r w:rsidR="000905C3" w:rsidRPr="007977A4">
      <w:rPr>
        <w:rFonts w:asciiTheme="majorHAnsi" w:hAnsiTheme="majorHAnsi"/>
        <w:b/>
        <w:bCs/>
      </w:rPr>
      <w:ptab w:relativeTo="margin" w:alignment="right" w:leader="none"/>
    </w:r>
    <w:r w:rsidR="004729B2" w:rsidRPr="007977A4">
      <w:rPr>
        <w:b/>
        <w:bCs/>
      </w:rPr>
      <w:fldChar w:fldCharType="begin"/>
    </w:r>
    <w:r w:rsidR="000905C3" w:rsidRPr="007977A4">
      <w:rPr>
        <w:b/>
        <w:bCs/>
      </w:rPr>
      <w:instrText xml:space="preserve"> PAGE   \* MERGEFORMAT </w:instrText>
    </w:r>
    <w:r w:rsidR="004729B2" w:rsidRPr="007977A4">
      <w:rPr>
        <w:b/>
        <w:bCs/>
      </w:rPr>
      <w:fldChar w:fldCharType="separate"/>
    </w:r>
    <w:r w:rsidR="00490B34" w:rsidRPr="00490B34">
      <w:rPr>
        <w:rFonts w:asciiTheme="majorHAnsi" w:hAnsiTheme="majorHAnsi"/>
        <w:b/>
        <w:bCs/>
        <w:noProof/>
        <w:rtl/>
      </w:rPr>
      <w:t>187</w:t>
    </w:r>
    <w:r w:rsidR="004729B2" w:rsidRPr="007977A4">
      <w:rPr>
        <w:rFonts w:asciiTheme="majorHAnsi" w:hAnsiTheme="majorHAnsi"/>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6D" w:rsidRDefault="007B576D" w:rsidP="004605D0">
      <w:pPr>
        <w:pStyle w:val="ListParagraph"/>
        <w:spacing w:after="0" w:line="240" w:lineRule="auto"/>
      </w:pPr>
      <w:r>
        <w:separator/>
      </w:r>
    </w:p>
  </w:footnote>
  <w:footnote w:type="continuationSeparator" w:id="0">
    <w:p w:rsidR="007B576D" w:rsidRDefault="007B576D" w:rsidP="004605D0">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lgerian" w:hAnsi="Algerian"/>
        <w:b/>
        <w:bCs/>
        <w:sz w:val="24"/>
        <w:szCs w:val="24"/>
        <w:rtl/>
      </w:rPr>
      <w:alias w:val="Title"/>
      <w:id w:val="-1352399539"/>
      <w:placeholder>
        <w:docPart w:val="C5F67A5185754149A1F28EA6C2CC2527"/>
      </w:placeholder>
      <w:dataBinding w:prefixMappings="xmlns:ns0='http://schemas.openxmlformats.org/package/2006/metadata/core-properties' xmlns:ns1='http://purl.org/dc/elements/1.1/'" w:xpath="/ns0:coreProperties[1]/ns1:title[1]" w:storeItemID="{6C3C8BC8-F283-45AE-878A-BAB7291924A1}"/>
      <w:text/>
    </w:sdtPr>
    <w:sdtEndPr/>
    <w:sdtContent>
      <w:p w:rsidR="000905C3" w:rsidRDefault="000905C3" w:rsidP="00032E2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00F99">
          <w:rPr>
            <w:rFonts w:ascii="Algerian" w:hAnsi="Algerian" w:hint="cs"/>
            <w:b/>
            <w:bCs/>
            <w:sz w:val="24"/>
            <w:szCs w:val="24"/>
            <w:rtl/>
          </w:rPr>
          <w:t>أداة</w:t>
        </w:r>
        <w:r w:rsidRPr="00800F99">
          <w:rPr>
            <w:rFonts w:ascii="Algerian" w:hAnsi="Algerian"/>
            <w:b/>
            <w:bCs/>
            <w:sz w:val="24"/>
            <w:szCs w:val="24"/>
            <w:rtl/>
          </w:rPr>
          <w:t xml:space="preserve"> </w:t>
        </w:r>
        <w:r w:rsidRPr="00800F99">
          <w:rPr>
            <w:rFonts w:ascii="Algerian" w:hAnsi="Algerian" w:hint="cs"/>
            <w:b/>
            <w:bCs/>
            <w:sz w:val="24"/>
            <w:szCs w:val="24"/>
            <w:rtl/>
          </w:rPr>
          <w:t>التقويم</w:t>
        </w:r>
        <w:r w:rsidRPr="00800F99">
          <w:rPr>
            <w:rFonts w:ascii="Algerian" w:hAnsi="Algerian"/>
            <w:b/>
            <w:bCs/>
            <w:sz w:val="24"/>
            <w:szCs w:val="24"/>
            <w:rtl/>
          </w:rPr>
          <w:t xml:space="preserve"> </w:t>
        </w:r>
        <w:r w:rsidRPr="00800F99">
          <w:rPr>
            <w:rFonts w:ascii="Algerian" w:hAnsi="Algerian" w:hint="cs"/>
            <w:b/>
            <w:bCs/>
            <w:sz w:val="24"/>
            <w:szCs w:val="24"/>
            <w:rtl/>
          </w:rPr>
          <w:t>الذاتي</w:t>
        </w:r>
        <w:r w:rsidRPr="00800F99">
          <w:rPr>
            <w:rFonts w:ascii="Algerian" w:hAnsi="Algerian"/>
            <w:b/>
            <w:bCs/>
            <w:sz w:val="24"/>
            <w:szCs w:val="24"/>
            <w:rtl/>
          </w:rPr>
          <w:t xml:space="preserve"> </w:t>
        </w:r>
        <w:r w:rsidR="00032E2A">
          <w:rPr>
            <w:rFonts w:ascii="Algerian" w:hAnsi="Algerian" w:hint="cs"/>
            <w:b/>
            <w:bCs/>
            <w:sz w:val="24"/>
            <w:szCs w:val="24"/>
            <w:rtl/>
          </w:rPr>
          <w:t>والمراجعة الداخلية</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C3" w:rsidRPr="007954B7" w:rsidRDefault="000905C3" w:rsidP="00136AC7">
    <w:pPr>
      <w:pStyle w:val="Header"/>
      <w:pBdr>
        <w:bottom w:val="single" w:sz="4" w:space="1" w:color="auto"/>
      </w:pBdr>
      <w:tabs>
        <w:tab w:val="left" w:pos="0"/>
        <w:tab w:val="right" w:pos="9072"/>
      </w:tabs>
      <w:rPr>
        <w:rFonts w:ascii="ae_AlMateen" w:hAnsi="ae_AlMateen" w:cs="Simplified Arabic"/>
        <w:b/>
        <w:bCs/>
        <w:sz w:val="20"/>
        <w:szCs w:val="20"/>
        <w:lang w:bidi="ar-EG"/>
      </w:rPr>
    </w:pPr>
    <w:r w:rsidRPr="007954B7">
      <w:rPr>
        <w:rFonts w:ascii="ae_AlMateen" w:hAnsi="ae_AlMateen" w:cs="Simplified Arabic"/>
        <w:b/>
        <w:bCs/>
        <w:sz w:val="20"/>
        <w:szCs w:val="20"/>
        <w:rtl/>
      </w:rPr>
      <w:t>الهيئة القومية لضمان جودة التعليم والاعتماد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B64"/>
    <w:multiLevelType w:val="hybridMultilevel"/>
    <w:tmpl w:val="E602954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9F6908"/>
    <w:multiLevelType w:val="hybridMultilevel"/>
    <w:tmpl w:val="2F86983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A40DCC"/>
    <w:multiLevelType w:val="hybridMultilevel"/>
    <w:tmpl w:val="F446A7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C2609D"/>
    <w:multiLevelType w:val="hybridMultilevel"/>
    <w:tmpl w:val="83968AC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2E27F0"/>
    <w:multiLevelType w:val="hybridMultilevel"/>
    <w:tmpl w:val="B62C50A6"/>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5F7B37"/>
    <w:multiLevelType w:val="hybridMultilevel"/>
    <w:tmpl w:val="7E4C8D14"/>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4E1EDC"/>
    <w:multiLevelType w:val="hybridMultilevel"/>
    <w:tmpl w:val="137A98E2"/>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9D86659"/>
    <w:multiLevelType w:val="hybridMultilevel"/>
    <w:tmpl w:val="6AD62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FC305F"/>
    <w:multiLevelType w:val="hybridMultilevel"/>
    <w:tmpl w:val="CC9E40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0BAE3A45"/>
    <w:multiLevelType w:val="hybridMultilevel"/>
    <w:tmpl w:val="537E8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42410B"/>
    <w:multiLevelType w:val="hybridMultilevel"/>
    <w:tmpl w:val="02B2C7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5244D"/>
    <w:multiLevelType w:val="hybridMultilevel"/>
    <w:tmpl w:val="B34A9FF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D79193A"/>
    <w:multiLevelType w:val="hybridMultilevel"/>
    <w:tmpl w:val="032894CC"/>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3">
    <w:nsid w:val="10286F81"/>
    <w:multiLevelType w:val="hybridMultilevel"/>
    <w:tmpl w:val="E898B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13846CF3"/>
    <w:multiLevelType w:val="hybridMultilevel"/>
    <w:tmpl w:val="90CEBD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5102AF3"/>
    <w:multiLevelType w:val="hybridMultilevel"/>
    <w:tmpl w:val="D5526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153B30E5"/>
    <w:multiLevelType w:val="hybridMultilevel"/>
    <w:tmpl w:val="F18875E2"/>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right="1800" w:hanging="360"/>
      </w:pPr>
      <w:rPr>
        <w:rFonts w:ascii="Courier New" w:hAnsi="Courier New" w:cs="Courier New" w:hint="default"/>
      </w:rPr>
    </w:lvl>
    <w:lvl w:ilvl="2" w:tplc="04090005" w:tentative="1">
      <w:start w:val="1"/>
      <w:numFmt w:val="bullet"/>
      <w:lvlText w:val=""/>
      <w:lvlJc w:val="left"/>
      <w:pPr>
        <w:tabs>
          <w:tab w:val="num" w:pos="2160"/>
        </w:tabs>
        <w:ind w:left="2160" w:right="2520" w:hanging="360"/>
      </w:pPr>
      <w:rPr>
        <w:rFonts w:ascii="Wingdings" w:hAnsi="Wingdings" w:hint="default"/>
      </w:rPr>
    </w:lvl>
    <w:lvl w:ilvl="3" w:tplc="04090001" w:tentative="1">
      <w:start w:val="1"/>
      <w:numFmt w:val="bullet"/>
      <w:lvlText w:val=""/>
      <w:lvlJc w:val="left"/>
      <w:pPr>
        <w:tabs>
          <w:tab w:val="num" w:pos="2880"/>
        </w:tabs>
        <w:ind w:left="2880" w:right="3240" w:hanging="360"/>
      </w:pPr>
      <w:rPr>
        <w:rFonts w:ascii="Symbol" w:hAnsi="Symbol" w:hint="default"/>
      </w:rPr>
    </w:lvl>
    <w:lvl w:ilvl="4" w:tplc="04090003" w:tentative="1">
      <w:start w:val="1"/>
      <w:numFmt w:val="bullet"/>
      <w:lvlText w:val="o"/>
      <w:lvlJc w:val="left"/>
      <w:pPr>
        <w:tabs>
          <w:tab w:val="num" w:pos="3600"/>
        </w:tabs>
        <w:ind w:left="3600" w:right="3960" w:hanging="360"/>
      </w:pPr>
      <w:rPr>
        <w:rFonts w:ascii="Courier New" w:hAnsi="Courier New" w:cs="Courier New" w:hint="default"/>
      </w:rPr>
    </w:lvl>
    <w:lvl w:ilvl="5" w:tplc="04090005" w:tentative="1">
      <w:start w:val="1"/>
      <w:numFmt w:val="bullet"/>
      <w:lvlText w:val=""/>
      <w:lvlJc w:val="left"/>
      <w:pPr>
        <w:tabs>
          <w:tab w:val="num" w:pos="4320"/>
        </w:tabs>
        <w:ind w:left="4320" w:right="4680" w:hanging="360"/>
      </w:pPr>
      <w:rPr>
        <w:rFonts w:ascii="Wingdings" w:hAnsi="Wingdings" w:hint="default"/>
      </w:rPr>
    </w:lvl>
    <w:lvl w:ilvl="6" w:tplc="04090001" w:tentative="1">
      <w:start w:val="1"/>
      <w:numFmt w:val="bullet"/>
      <w:lvlText w:val=""/>
      <w:lvlJc w:val="left"/>
      <w:pPr>
        <w:tabs>
          <w:tab w:val="num" w:pos="5040"/>
        </w:tabs>
        <w:ind w:left="5040" w:right="5400" w:hanging="360"/>
      </w:pPr>
      <w:rPr>
        <w:rFonts w:ascii="Symbol" w:hAnsi="Symbol" w:hint="default"/>
      </w:rPr>
    </w:lvl>
    <w:lvl w:ilvl="7" w:tplc="04090003" w:tentative="1">
      <w:start w:val="1"/>
      <w:numFmt w:val="bullet"/>
      <w:lvlText w:val="o"/>
      <w:lvlJc w:val="left"/>
      <w:pPr>
        <w:tabs>
          <w:tab w:val="num" w:pos="5760"/>
        </w:tabs>
        <w:ind w:left="5760" w:right="6120" w:hanging="360"/>
      </w:pPr>
      <w:rPr>
        <w:rFonts w:ascii="Courier New" w:hAnsi="Courier New" w:cs="Courier New" w:hint="default"/>
      </w:rPr>
    </w:lvl>
    <w:lvl w:ilvl="8" w:tplc="04090005" w:tentative="1">
      <w:start w:val="1"/>
      <w:numFmt w:val="bullet"/>
      <w:lvlText w:val=""/>
      <w:lvlJc w:val="left"/>
      <w:pPr>
        <w:tabs>
          <w:tab w:val="num" w:pos="6480"/>
        </w:tabs>
        <w:ind w:left="6480" w:right="6840" w:hanging="360"/>
      </w:pPr>
      <w:rPr>
        <w:rFonts w:ascii="Wingdings" w:hAnsi="Wingdings" w:hint="default"/>
      </w:rPr>
    </w:lvl>
  </w:abstractNum>
  <w:abstractNum w:abstractNumId="17">
    <w:nsid w:val="153D0A03"/>
    <w:multiLevelType w:val="hybridMultilevel"/>
    <w:tmpl w:val="734ED61C"/>
    <w:lvl w:ilvl="0" w:tplc="8C62110A">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6365759"/>
    <w:multiLevelType w:val="hybridMultilevel"/>
    <w:tmpl w:val="D8D62820"/>
    <w:lvl w:ilvl="0" w:tplc="4118C06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6724C4E"/>
    <w:multiLevelType w:val="hybridMultilevel"/>
    <w:tmpl w:val="4092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CC7ED5"/>
    <w:multiLevelType w:val="hybridMultilevel"/>
    <w:tmpl w:val="141AAB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221" w:hanging="360"/>
      </w:pPr>
      <w:rPr>
        <w:rFonts w:ascii="Courier New" w:hAnsi="Courier New" w:cs="Courier New" w:hint="default"/>
      </w:rPr>
    </w:lvl>
    <w:lvl w:ilvl="2" w:tplc="4118BF4A">
      <w:start w:val="1"/>
      <w:numFmt w:val="bullet"/>
      <w:lvlText w:val=""/>
      <w:lvlJc w:val="left"/>
      <w:pPr>
        <w:ind w:left="360" w:hanging="360"/>
      </w:pPr>
      <w:rPr>
        <w:rFonts w:ascii="Wingdings" w:hAnsi="Wingdings" w:hint="default"/>
        <w:color w:val="auto"/>
      </w:rPr>
    </w:lvl>
    <w:lvl w:ilvl="3" w:tplc="F7481AAC">
      <w:start w:val="1"/>
      <w:numFmt w:val="bullet"/>
      <w:lvlText w:val="-"/>
      <w:lvlJc w:val="left"/>
      <w:pPr>
        <w:ind w:left="360" w:hanging="360"/>
      </w:pPr>
      <w:rPr>
        <w:rFonts w:ascii="Times New Roman" w:eastAsia="Times New Roman" w:hAnsi="Times New Roman" w:cs="Times New Roman"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1">
    <w:nsid w:val="1A3D59AE"/>
    <w:multiLevelType w:val="hybridMultilevel"/>
    <w:tmpl w:val="6C4616D8"/>
    <w:lvl w:ilvl="0" w:tplc="87E4A1D6">
      <w:start w:val="1"/>
      <w:numFmt w:val="decimal"/>
      <w:lvlText w:val="%1-"/>
      <w:lvlJc w:val="left"/>
      <w:pPr>
        <w:tabs>
          <w:tab w:val="num" w:pos="676"/>
        </w:tabs>
        <w:ind w:left="676" w:right="764" w:hanging="360"/>
      </w:pPr>
      <w:rPr>
        <w:rFonts w:hint="cs"/>
      </w:rPr>
    </w:lvl>
    <w:lvl w:ilvl="1" w:tplc="04010019" w:tentative="1">
      <w:start w:val="1"/>
      <w:numFmt w:val="lowerLetter"/>
      <w:lvlText w:val="%2."/>
      <w:lvlJc w:val="left"/>
      <w:pPr>
        <w:tabs>
          <w:tab w:val="num" w:pos="1352"/>
        </w:tabs>
        <w:ind w:left="1352" w:right="1440" w:hanging="360"/>
      </w:pPr>
    </w:lvl>
    <w:lvl w:ilvl="2" w:tplc="0401001B" w:tentative="1">
      <w:start w:val="1"/>
      <w:numFmt w:val="lowerRoman"/>
      <w:lvlText w:val="%3."/>
      <w:lvlJc w:val="right"/>
      <w:pPr>
        <w:tabs>
          <w:tab w:val="num" w:pos="2072"/>
        </w:tabs>
        <w:ind w:left="2072" w:right="2160" w:hanging="180"/>
      </w:pPr>
    </w:lvl>
    <w:lvl w:ilvl="3" w:tplc="0401000F" w:tentative="1">
      <w:start w:val="1"/>
      <w:numFmt w:val="decimal"/>
      <w:lvlText w:val="%4."/>
      <w:lvlJc w:val="left"/>
      <w:pPr>
        <w:tabs>
          <w:tab w:val="num" w:pos="2792"/>
        </w:tabs>
        <w:ind w:left="2792" w:right="2880" w:hanging="360"/>
      </w:pPr>
    </w:lvl>
    <w:lvl w:ilvl="4" w:tplc="04010019" w:tentative="1">
      <w:start w:val="1"/>
      <w:numFmt w:val="lowerLetter"/>
      <w:lvlText w:val="%5."/>
      <w:lvlJc w:val="left"/>
      <w:pPr>
        <w:tabs>
          <w:tab w:val="num" w:pos="3512"/>
        </w:tabs>
        <w:ind w:left="3512" w:right="3600" w:hanging="360"/>
      </w:pPr>
    </w:lvl>
    <w:lvl w:ilvl="5" w:tplc="0401001B" w:tentative="1">
      <w:start w:val="1"/>
      <w:numFmt w:val="lowerRoman"/>
      <w:lvlText w:val="%6."/>
      <w:lvlJc w:val="right"/>
      <w:pPr>
        <w:tabs>
          <w:tab w:val="num" w:pos="4232"/>
        </w:tabs>
        <w:ind w:left="4232" w:right="4320" w:hanging="180"/>
      </w:pPr>
    </w:lvl>
    <w:lvl w:ilvl="6" w:tplc="0401000F" w:tentative="1">
      <w:start w:val="1"/>
      <w:numFmt w:val="decimal"/>
      <w:lvlText w:val="%7."/>
      <w:lvlJc w:val="left"/>
      <w:pPr>
        <w:tabs>
          <w:tab w:val="num" w:pos="4952"/>
        </w:tabs>
        <w:ind w:left="4952" w:right="5040" w:hanging="360"/>
      </w:pPr>
    </w:lvl>
    <w:lvl w:ilvl="7" w:tplc="04010019" w:tentative="1">
      <w:start w:val="1"/>
      <w:numFmt w:val="lowerLetter"/>
      <w:lvlText w:val="%8."/>
      <w:lvlJc w:val="left"/>
      <w:pPr>
        <w:tabs>
          <w:tab w:val="num" w:pos="5672"/>
        </w:tabs>
        <w:ind w:left="5672" w:right="5760" w:hanging="360"/>
      </w:pPr>
    </w:lvl>
    <w:lvl w:ilvl="8" w:tplc="0401001B" w:tentative="1">
      <w:start w:val="1"/>
      <w:numFmt w:val="lowerRoman"/>
      <w:lvlText w:val="%9."/>
      <w:lvlJc w:val="right"/>
      <w:pPr>
        <w:tabs>
          <w:tab w:val="num" w:pos="6392"/>
        </w:tabs>
        <w:ind w:left="6392" w:right="6480" w:hanging="180"/>
      </w:pPr>
    </w:lvl>
  </w:abstractNum>
  <w:abstractNum w:abstractNumId="22">
    <w:nsid w:val="1BC759DD"/>
    <w:multiLevelType w:val="hybridMultilevel"/>
    <w:tmpl w:val="89C24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2C2C0E"/>
    <w:multiLevelType w:val="hybridMultilevel"/>
    <w:tmpl w:val="B41067F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F0B1550"/>
    <w:multiLevelType w:val="hybridMultilevel"/>
    <w:tmpl w:val="A300A5F8"/>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5">
    <w:nsid w:val="21265761"/>
    <w:multiLevelType w:val="hybridMultilevel"/>
    <w:tmpl w:val="3F74CC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416F81"/>
    <w:multiLevelType w:val="hybridMultilevel"/>
    <w:tmpl w:val="BD1ED3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1B26486"/>
    <w:multiLevelType w:val="hybridMultilevel"/>
    <w:tmpl w:val="7B1AF1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nsid w:val="22E31702"/>
    <w:multiLevelType w:val="hybridMultilevel"/>
    <w:tmpl w:val="A6848DC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3385FA5"/>
    <w:multiLevelType w:val="hybridMultilevel"/>
    <w:tmpl w:val="C032F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23B215E5"/>
    <w:multiLevelType w:val="hybridMultilevel"/>
    <w:tmpl w:val="2E223D30"/>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1F6AEB"/>
    <w:multiLevelType w:val="hybridMultilevel"/>
    <w:tmpl w:val="2376B010"/>
    <w:lvl w:ilvl="0" w:tplc="0409000F">
      <w:start w:val="1"/>
      <w:numFmt w:val="decimal"/>
      <w:lvlText w:val="%1."/>
      <w:lvlJc w:val="left"/>
      <w:pPr>
        <w:ind w:left="333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8CD0B13"/>
    <w:multiLevelType w:val="hybridMultilevel"/>
    <w:tmpl w:val="F4D4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141784"/>
    <w:multiLevelType w:val="hybridMultilevel"/>
    <w:tmpl w:val="64D25A7E"/>
    <w:lvl w:ilvl="0" w:tplc="4118C06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E12462"/>
    <w:multiLevelType w:val="hybridMultilevel"/>
    <w:tmpl w:val="DD4090C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2B4829CE"/>
    <w:multiLevelType w:val="hybridMultilevel"/>
    <w:tmpl w:val="9EF0E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2BC27EE8"/>
    <w:multiLevelType w:val="hybridMultilevel"/>
    <w:tmpl w:val="B2AC22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D345951"/>
    <w:multiLevelType w:val="hybridMultilevel"/>
    <w:tmpl w:val="52E23800"/>
    <w:lvl w:ilvl="0" w:tplc="AD62071E">
      <w:start w:val="1"/>
      <w:numFmt w:val="decimal"/>
      <w:lvlText w:val="%1."/>
      <w:lvlJc w:val="left"/>
      <w:pPr>
        <w:ind w:left="360" w:hanging="360"/>
      </w:pPr>
      <w:rPr>
        <w:rFonts w:asciiTheme="majorBidi" w:eastAsiaTheme="minorEastAsia"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E290802"/>
    <w:multiLevelType w:val="hybridMultilevel"/>
    <w:tmpl w:val="EADC7F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09B5528"/>
    <w:multiLevelType w:val="hybridMultilevel"/>
    <w:tmpl w:val="7EC0E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0E1F9F"/>
    <w:multiLevelType w:val="hybridMultilevel"/>
    <w:tmpl w:val="C38437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1DF7DC8"/>
    <w:multiLevelType w:val="hybridMultilevel"/>
    <w:tmpl w:val="54801E9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327E5B04"/>
    <w:multiLevelType w:val="hybridMultilevel"/>
    <w:tmpl w:val="CF128C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32F5F7B"/>
    <w:multiLevelType w:val="hybridMultilevel"/>
    <w:tmpl w:val="82488316"/>
    <w:lvl w:ilvl="0" w:tplc="04090001">
      <w:start w:val="1"/>
      <w:numFmt w:val="bullet"/>
      <w:lvlText w:val=""/>
      <w:lvlJc w:val="left"/>
      <w:pPr>
        <w:tabs>
          <w:tab w:val="num" w:pos="720"/>
        </w:tabs>
        <w:ind w:left="720" w:right="720" w:hanging="360"/>
      </w:pPr>
      <w:rPr>
        <w:rFonts w:ascii="Symbol" w:hAnsi="Symbol"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4">
    <w:nsid w:val="33476606"/>
    <w:multiLevelType w:val="hybridMultilevel"/>
    <w:tmpl w:val="88A6EF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34C11F7A"/>
    <w:multiLevelType w:val="hybridMultilevel"/>
    <w:tmpl w:val="63EE15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34D86EED"/>
    <w:multiLevelType w:val="hybridMultilevel"/>
    <w:tmpl w:val="B63A512A"/>
    <w:lvl w:ilvl="0" w:tplc="F104B294">
      <w:start w:val="1"/>
      <w:numFmt w:val="decimal"/>
      <w:lvlText w:val="%1-"/>
      <w:lvlJc w:val="left"/>
      <w:pPr>
        <w:tabs>
          <w:tab w:val="num" w:pos="720"/>
        </w:tabs>
        <w:ind w:left="720" w:hanging="360"/>
      </w:pPr>
    </w:lvl>
    <w:lvl w:ilvl="1" w:tplc="C5106D3E">
      <w:start w:val="1"/>
      <w:numFmt w:val="arabicAlpha"/>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359F4C7F"/>
    <w:multiLevelType w:val="hybridMultilevel"/>
    <w:tmpl w:val="E878C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36256CEA"/>
    <w:multiLevelType w:val="hybridMultilevel"/>
    <w:tmpl w:val="1B9EF1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C84E09"/>
    <w:multiLevelType w:val="hybridMultilevel"/>
    <w:tmpl w:val="CC86D5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6D7254F"/>
    <w:multiLevelType w:val="hybridMultilevel"/>
    <w:tmpl w:val="E8383DF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884675A"/>
    <w:multiLevelType w:val="hybridMultilevel"/>
    <w:tmpl w:val="8714B15A"/>
    <w:lvl w:ilvl="0" w:tplc="04090001">
      <w:start w:val="1"/>
      <w:numFmt w:val="bullet"/>
      <w:lvlText w:val=""/>
      <w:lvlJc w:val="left"/>
      <w:pPr>
        <w:tabs>
          <w:tab w:val="num" w:pos="720"/>
        </w:tabs>
        <w:ind w:left="720" w:right="720" w:hanging="360"/>
      </w:pPr>
      <w:rPr>
        <w:rFonts w:ascii="Symbol" w:hAnsi="Symbol"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2">
    <w:nsid w:val="38B6669C"/>
    <w:multiLevelType w:val="hybridMultilevel"/>
    <w:tmpl w:val="4896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53">
    <w:nsid w:val="391B7531"/>
    <w:multiLevelType w:val="hybridMultilevel"/>
    <w:tmpl w:val="76AAE9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3985664C"/>
    <w:multiLevelType w:val="hybridMultilevel"/>
    <w:tmpl w:val="80747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3A300924"/>
    <w:multiLevelType w:val="hybridMultilevel"/>
    <w:tmpl w:val="CA6A02E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D051CE8"/>
    <w:multiLevelType w:val="hybridMultilevel"/>
    <w:tmpl w:val="7E1A25A0"/>
    <w:lvl w:ilvl="0" w:tplc="87E4A1D6">
      <w:start w:val="1"/>
      <w:numFmt w:val="decimal"/>
      <w:lvlText w:val="%1-"/>
      <w:lvlJc w:val="left"/>
      <w:pPr>
        <w:tabs>
          <w:tab w:val="num" w:pos="360"/>
        </w:tabs>
        <w:ind w:left="360" w:right="764" w:hanging="360"/>
      </w:pPr>
      <w:rPr>
        <w:rFonts w:hint="cs"/>
      </w:rPr>
    </w:lvl>
    <w:lvl w:ilvl="1" w:tplc="04010019" w:tentative="1">
      <w:start w:val="1"/>
      <w:numFmt w:val="lowerLetter"/>
      <w:lvlText w:val="%2."/>
      <w:lvlJc w:val="left"/>
      <w:pPr>
        <w:tabs>
          <w:tab w:val="num" w:pos="1484"/>
        </w:tabs>
        <w:ind w:left="1484" w:right="1484" w:hanging="360"/>
      </w:pPr>
    </w:lvl>
    <w:lvl w:ilvl="2" w:tplc="0401001B" w:tentative="1">
      <w:start w:val="1"/>
      <w:numFmt w:val="lowerRoman"/>
      <w:lvlText w:val="%3."/>
      <w:lvlJc w:val="right"/>
      <w:pPr>
        <w:tabs>
          <w:tab w:val="num" w:pos="2204"/>
        </w:tabs>
        <w:ind w:left="2204" w:right="2204" w:hanging="180"/>
      </w:pPr>
    </w:lvl>
    <w:lvl w:ilvl="3" w:tplc="0401000F" w:tentative="1">
      <w:start w:val="1"/>
      <w:numFmt w:val="decimal"/>
      <w:lvlText w:val="%4."/>
      <w:lvlJc w:val="left"/>
      <w:pPr>
        <w:tabs>
          <w:tab w:val="num" w:pos="2924"/>
        </w:tabs>
        <w:ind w:left="2924" w:right="2924" w:hanging="360"/>
      </w:pPr>
    </w:lvl>
    <w:lvl w:ilvl="4" w:tplc="04010019" w:tentative="1">
      <w:start w:val="1"/>
      <w:numFmt w:val="lowerLetter"/>
      <w:lvlText w:val="%5."/>
      <w:lvlJc w:val="left"/>
      <w:pPr>
        <w:tabs>
          <w:tab w:val="num" w:pos="3644"/>
        </w:tabs>
        <w:ind w:left="3644" w:right="3644" w:hanging="360"/>
      </w:pPr>
    </w:lvl>
    <w:lvl w:ilvl="5" w:tplc="0401001B" w:tentative="1">
      <w:start w:val="1"/>
      <w:numFmt w:val="lowerRoman"/>
      <w:lvlText w:val="%6."/>
      <w:lvlJc w:val="right"/>
      <w:pPr>
        <w:tabs>
          <w:tab w:val="num" w:pos="4364"/>
        </w:tabs>
        <w:ind w:left="4364" w:right="4364" w:hanging="180"/>
      </w:pPr>
    </w:lvl>
    <w:lvl w:ilvl="6" w:tplc="0401000F" w:tentative="1">
      <w:start w:val="1"/>
      <w:numFmt w:val="decimal"/>
      <w:lvlText w:val="%7."/>
      <w:lvlJc w:val="left"/>
      <w:pPr>
        <w:tabs>
          <w:tab w:val="num" w:pos="5084"/>
        </w:tabs>
        <w:ind w:left="5084" w:right="5084" w:hanging="360"/>
      </w:pPr>
    </w:lvl>
    <w:lvl w:ilvl="7" w:tplc="04010019" w:tentative="1">
      <w:start w:val="1"/>
      <w:numFmt w:val="lowerLetter"/>
      <w:lvlText w:val="%8."/>
      <w:lvlJc w:val="left"/>
      <w:pPr>
        <w:tabs>
          <w:tab w:val="num" w:pos="5804"/>
        </w:tabs>
        <w:ind w:left="5804" w:right="5804" w:hanging="360"/>
      </w:pPr>
    </w:lvl>
    <w:lvl w:ilvl="8" w:tplc="0401001B" w:tentative="1">
      <w:start w:val="1"/>
      <w:numFmt w:val="lowerRoman"/>
      <w:lvlText w:val="%9."/>
      <w:lvlJc w:val="right"/>
      <w:pPr>
        <w:tabs>
          <w:tab w:val="num" w:pos="6524"/>
        </w:tabs>
        <w:ind w:left="6524" w:right="6524" w:hanging="180"/>
      </w:pPr>
    </w:lvl>
  </w:abstractNum>
  <w:abstractNum w:abstractNumId="57">
    <w:nsid w:val="3D327798"/>
    <w:multiLevelType w:val="hybridMultilevel"/>
    <w:tmpl w:val="B1267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3E162536"/>
    <w:multiLevelType w:val="hybridMultilevel"/>
    <w:tmpl w:val="1B561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3E451132"/>
    <w:multiLevelType w:val="hybridMultilevel"/>
    <w:tmpl w:val="02828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nsid w:val="3EC419BC"/>
    <w:multiLevelType w:val="hybridMultilevel"/>
    <w:tmpl w:val="11BE2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nsid w:val="3F3101C4"/>
    <w:multiLevelType w:val="hybridMultilevel"/>
    <w:tmpl w:val="F15847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3F641A72"/>
    <w:multiLevelType w:val="hybridMultilevel"/>
    <w:tmpl w:val="E676E480"/>
    <w:lvl w:ilvl="0" w:tplc="12E88AB0">
      <w:start w:val="1"/>
      <w:numFmt w:val="bullet"/>
      <w:lvlText w:val=""/>
      <w:lvlJc w:val="left"/>
      <w:pPr>
        <w:ind w:left="1069" w:hanging="360"/>
      </w:pPr>
      <w:rPr>
        <w:rFonts w:ascii="Wingdings" w:hAnsi="Wingdings" w:hint="default"/>
        <w:color w:val="auto"/>
        <w:sz w:val="24"/>
        <w:szCs w:val="24"/>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3">
    <w:nsid w:val="40B362D5"/>
    <w:multiLevelType w:val="hybridMultilevel"/>
    <w:tmpl w:val="9FC03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nsid w:val="41DF58CB"/>
    <w:multiLevelType w:val="hybridMultilevel"/>
    <w:tmpl w:val="4AA88D24"/>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2C5487F"/>
    <w:multiLevelType w:val="hybridMultilevel"/>
    <w:tmpl w:val="CDC495CA"/>
    <w:lvl w:ilvl="0" w:tplc="D2F6E7AA">
      <w:start w:val="1"/>
      <w:numFmt w:val="bullet"/>
      <w:lvlText w:val=""/>
      <w:lvlJc w:val="left"/>
      <w:pPr>
        <w:ind w:left="360" w:hanging="360"/>
      </w:pPr>
      <w:rPr>
        <w:rFonts w:ascii="Wingdings" w:hAnsi="Wingding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42F854F3"/>
    <w:multiLevelType w:val="hybridMultilevel"/>
    <w:tmpl w:val="68948F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36B215F"/>
    <w:multiLevelType w:val="hybridMultilevel"/>
    <w:tmpl w:val="6BDA03FE"/>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right="1440" w:hanging="360"/>
      </w:pPr>
      <w:rPr>
        <w:rFonts w:ascii="Courier New" w:hAnsi="Courier New" w:cs="Courier New" w:hint="default"/>
      </w:rPr>
    </w:lvl>
    <w:lvl w:ilvl="2" w:tplc="04090005">
      <w:start w:val="1"/>
      <w:numFmt w:val="bullet"/>
      <w:lvlText w:val=""/>
      <w:lvlJc w:val="left"/>
      <w:pPr>
        <w:tabs>
          <w:tab w:val="num" w:pos="1800"/>
        </w:tabs>
        <w:ind w:left="1800" w:right="2160" w:hanging="360"/>
      </w:pPr>
      <w:rPr>
        <w:rFonts w:ascii="Wingdings" w:hAnsi="Wingdings" w:hint="default"/>
      </w:rPr>
    </w:lvl>
    <w:lvl w:ilvl="3" w:tplc="04090001" w:tentative="1">
      <w:start w:val="1"/>
      <w:numFmt w:val="bullet"/>
      <w:lvlText w:val=""/>
      <w:lvlJc w:val="left"/>
      <w:pPr>
        <w:tabs>
          <w:tab w:val="num" w:pos="2520"/>
        </w:tabs>
        <w:ind w:left="2520" w:right="2880" w:hanging="360"/>
      </w:pPr>
      <w:rPr>
        <w:rFonts w:ascii="Symbol" w:hAnsi="Symbol" w:hint="default"/>
      </w:rPr>
    </w:lvl>
    <w:lvl w:ilvl="4" w:tplc="04090003" w:tentative="1">
      <w:start w:val="1"/>
      <w:numFmt w:val="bullet"/>
      <w:lvlText w:val="o"/>
      <w:lvlJc w:val="left"/>
      <w:pPr>
        <w:tabs>
          <w:tab w:val="num" w:pos="3240"/>
        </w:tabs>
        <w:ind w:left="3240" w:right="3600" w:hanging="360"/>
      </w:pPr>
      <w:rPr>
        <w:rFonts w:ascii="Courier New" w:hAnsi="Courier New" w:cs="Courier New" w:hint="default"/>
      </w:rPr>
    </w:lvl>
    <w:lvl w:ilvl="5" w:tplc="04090005" w:tentative="1">
      <w:start w:val="1"/>
      <w:numFmt w:val="bullet"/>
      <w:lvlText w:val=""/>
      <w:lvlJc w:val="left"/>
      <w:pPr>
        <w:tabs>
          <w:tab w:val="num" w:pos="3960"/>
        </w:tabs>
        <w:ind w:left="3960" w:right="4320" w:hanging="360"/>
      </w:pPr>
      <w:rPr>
        <w:rFonts w:ascii="Wingdings" w:hAnsi="Wingdings" w:hint="default"/>
      </w:rPr>
    </w:lvl>
    <w:lvl w:ilvl="6" w:tplc="04090001" w:tentative="1">
      <w:start w:val="1"/>
      <w:numFmt w:val="bullet"/>
      <w:lvlText w:val=""/>
      <w:lvlJc w:val="left"/>
      <w:pPr>
        <w:tabs>
          <w:tab w:val="num" w:pos="4680"/>
        </w:tabs>
        <w:ind w:left="4680" w:right="5040" w:hanging="360"/>
      </w:pPr>
      <w:rPr>
        <w:rFonts w:ascii="Symbol" w:hAnsi="Symbol" w:hint="default"/>
      </w:rPr>
    </w:lvl>
    <w:lvl w:ilvl="7" w:tplc="04090003" w:tentative="1">
      <w:start w:val="1"/>
      <w:numFmt w:val="bullet"/>
      <w:lvlText w:val="o"/>
      <w:lvlJc w:val="left"/>
      <w:pPr>
        <w:tabs>
          <w:tab w:val="num" w:pos="5400"/>
        </w:tabs>
        <w:ind w:left="5400" w:right="5760" w:hanging="360"/>
      </w:pPr>
      <w:rPr>
        <w:rFonts w:ascii="Courier New" w:hAnsi="Courier New" w:cs="Courier New" w:hint="default"/>
      </w:rPr>
    </w:lvl>
    <w:lvl w:ilvl="8" w:tplc="04090005" w:tentative="1">
      <w:start w:val="1"/>
      <w:numFmt w:val="bullet"/>
      <w:lvlText w:val=""/>
      <w:lvlJc w:val="left"/>
      <w:pPr>
        <w:tabs>
          <w:tab w:val="num" w:pos="6120"/>
        </w:tabs>
        <w:ind w:left="6120" w:right="6480" w:hanging="360"/>
      </w:pPr>
      <w:rPr>
        <w:rFonts w:ascii="Wingdings" w:hAnsi="Wingdings" w:hint="default"/>
      </w:rPr>
    </w:lvl>
  </w:abstractNum>
  <w:abstractNum w:abstractNumId="68">
    <w:nsid w:val="4574246E"/>
    <w:multiLevelType w:val="hybridMultilevel"/>
    <w:tmpl w:val="1D30FAAE"/>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8203280"/>
    <w:multiLevelType w:val="hybridMultilevel"/>
    <w:tmpl w:val="4B3A737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4822033F"/>
    <w:multiLevelType w:val="hybridMultilevel"/>
    <w:tmpl w:val="75F0D5B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483D21E4"/>
    <w:multiLevelType w:val="hybridMultilevel"/>
    <w:tmpl w:val="B7801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498069CD"/>
    <w:multiLevelType w:val="hybridMultilevel"/>
    <w:tmpl w:val="30F2241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4A526731"/>
    <w:multiLevelType w:val="hybridMultilevel"/>
    <w:tmpl w:val="FED4B6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4AFD20D5"/>
    <w:multiLevelType w:val="hybridMultilevel"/>
    <w:tmpl w:val="8B744DA4"/>
    <w:lvl w:ilvl="0" w:tplc="4118C06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BC8749E"/>
    <w:multiLevelType w:val="hybridMultilevel"/>
    <w:tmpl w:val="2F10D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nsid w:val="4C5D573B"/>
    <w:multiLevelType w:val="hybridMultilevel"/>
    <w:tmpl w:val="9A843DBC"/>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CBE641A"/>
    <w:multiLevelType w:val="hybridMultilevel"/>
    <w:tmpl w:val="051AF6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4E322BFF"/>
    <w:multiLevelType w:val="hybridMultilevel"/>
    <w:tmpl w:val="237229FA"/>
    <w:lvl w:ilvl="0" w:tplc="99B4023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E92717E"/>
    <w:multiLevelType w:val="hybridMultilevel"/>
    <w:tmpl w:val="7272E1EE"/>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4F25132C"/>
    <w:multiLevelType w:val="hybridMultilevel"/>
    <w:tmpl w:val="288024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4F640290"/>
    <w:multiLevelType w:val="hybridMultilevel"/>
    <w:tmpl w:val="FD8453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3C87263"/>
    <w:multiLevelType w:val="hybridMultilevel"/>
    <w:tmpl w:val="11EABC34"/>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83">
    <w:nsid w:val="54C1307A"/>
    <w:multiLevelType w:val="hybridMultilevel"/>
    <w:tmpl w:val="FEACD67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56746C49"/>
    <w:multiLevelType w:val="hybridMultilevel"/>
    <w:tmpl w:val="141E1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nsid w:val="5A3D119C"/>
    <w:multiLevelType w:val="hybridMultilevel"/>
    <w:tmpl w:val="7862ED7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ABD3CC3"/>
    <w:multiLevelType w:val="hybridMultilevel"/>
    <w:tmpl w:val="7BB65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7">
    <w:nsid w:val="5CD63CFE"/>
    <w:multiLevelType w:val="hybridMultilevel"/>
    <w:tmpl w:val="25A0C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nsid w:val="5FEB00A9"/>
    <w:multiLevelType w:val="hybridMultilevel"/>
    <w:tmpl w:val="E7321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nsid w:val="60086368"/>
    <w:multiLevelType w:val="hybridMultilevel"/>
    <w:tmpl w:val="91E8FA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0E16CD5"/>
    <w:multiLevelType w:val="hybridMultilevel"/>
    <w:tmpl w:val="0F5A68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197315F"/>
    <w:multiLevelType w:val="hybridMultilevel"/>
    <w:tmpl w:val="810C46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621E7311"/>
    <w:multiLevelType w:val="hybridMultilevel"/>
    <w:tmpl w:val="4508D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nsid w:val="635D3B52"/>
    <w:multiLevelType w:val="hybridMultilevel"/>
    <w:tmpl w:val="E408B0B2"/>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3B30F43"/>
    <w:multiLevelType w:val="hybridMultilevel"/>
    <w:tmpl w:val="41EC66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48A46B0"/>
    <w:multiLevelType w:val="hybridMultilevel"/>
    <w:tmpl w:val="32788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6">
    <w:nsid w:val="676A2BBE"/>
    <w:multiLevelType w:val="hybridMultilevel"/>
    <w:tmpl w:val="BF302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7">
    <w:nsid w:val="6B277B89"/>
    <w:multiLevelType w:val="hybridMultilevel"/>
    <w:tmpl w:val="FCA009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B527971"/>
    <w:multiLevelType w:val="hybridMultilevel"/>
    <w:tmpl w:val="7A9AD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6C0C5D8D"/>
    <w:multiLevelType w:val="hybridMultilevel"/>
    <w:tmpl w:val="646AB984"/>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D536B17"/>
    <w:multiLevelType w:val="hybridMultilevel"/>
    <w:tmpl w:val="55C282FA"/>
    <w:lvl w:ilvl="0" w:tplc="04090001">
      <w:start w:val="1"/>
      <w:numFmt w:val="bullet"/>
      <w:lvlText w:val=""/>
      <w:lvlJc w:val="left"/>
      <w:pPr>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6DC15CE8"/>
    <w:multiLevelType w:val="hybridMultilevel"/>
    <w:tmpl w:val="FCD07AAA"/>
    <w:lvl w:ilvl="0" w:tplc="04090005">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2">
    <w:nsid w:val="6DD85825"/>
    <w:multiLevelType w:val="hybridMultilevel"/>
    <w:tmpl w:val="A3DA7AC8"/>
    <w:lvl w:ilvl="0" w:tplc="4118BF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E4D5603"/>
    <w:multiLevelType w:val="hybridMultilevel"/>
    <w:tmpl w:val="0B122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nsid w:val="6F0271C1"/>
    <w:multiLevelType w:val="hybridMultilevel"/>
    <w:tmpl w:val="9C9C9FE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6FE44E7C"/>
    <w:multiLevelType w:val="hybridMultilevel"/>
    <w:tmpl w:val="81368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6">
    <w:nsid w:val="706825B1"/>
    <w:multiLevelType w:val="hybridMultilevel"/>
    <w:tmpl w:val="3C7A65E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70B50D70"/>
    <w:multiLevelType w:val="hybridMultilevel"/>
    <w:tmpl w:val="5130F3A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221" w:hanging="360"/>
      </w:pPr>
      <w:rPr>
        <w:rFonts w:ascii="Courier New" w:hAnsi="Courier New" w:cs="Courier New" w:hint="default"/>
      </w:rPr>
    </w:lvl>
    <w:lvl w:ilvl="2" w:tplc="4118BF4A">
      <w:start w:val="1"/>
      <w:numFmt w:val="bullet"/>
      <w:lvlText w:val=""/>
      <w:lvlJc w:val="left"/>
      <w:pPr>
        <w:ind w:left="360" w:hanging="360"/>
      </w:pPr>
      <w:rPr>
        <w:rFonts w:ascii="Wingdings" w:hAnsi="Wingdings" w:hint="default"/>
        <w:color w:val="auto"/>
      </w:rPr>
    </w:lvl>
    <w:lvl w:ilvl="3" w:tplc="04090005">
      <w:start w:val="1"/>
      <w:numFmt w:val="bullet"/>
      <w:lvlText w:val=""/>
      <w:lvlJc w:val="left"/>
      <w:pPr>
        <w:ind w:left="360" w:hanging="360"/>
      </w:pPr>
      <w:rPr>
        <w:rFonts w:ascii="Wingdings" w:hAnsi="Wingdings"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08">
    <w:nsid w:val="70D43FF4"/>
    <w:multiLevelType w:val="hybridMultilevel"/>
    <w:tmpl w:val="6868C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9">
    <w:nsid w:val="71440BC8"/>
    <w:multiLevelType w:val="hybridMultilevel"/>
    <w:tmpl w:val="15F008A4"/>
    <w:lvl w:ilvl="0" w:tplc="4118BF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271251A"/>
    <w:multiLevelType w:val="hybridMultilevel"/>
    <w:tmpl w:val="28F00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nsid w:val="737511A7"/>
    <w:multiLevelType w:val="hybridMultilevel"/>
    <w:tmpl w:val="AE78BD6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73DB5B7A"/>
    <w:multiLevelType w:val="hybridMultilevel"/>
    <w:tmpl w:val="59D014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3">
    <w:nsid w:val="74CC05FD"/>
    <w:multiLevelType w:val="hybridMultilevel"/>
    <w:tmpl w:val="CCF0A0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6E4656B"/>
    <w:multiLevelType w:val="hybridMultilevel"/>
    <w:tmpl w:val="1FECE6C0"/>
    <w:lvl w:ilvl="0" w:tplc="4118BF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86340C9"/>
    <w:multiLevelType w:val="hybridMultilevel"/>
    <w:tmpl w:val="5FDA8CE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78EB1EA1"/>
    <w:multiLevelType w:val="hybridMultilevel"/>
    <w:tmpl w:val="591AB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93F32DA"/>
    <w:multiLevelType w:val="hybridMultilevel"/>
    <w:tmpl w:val="38AA2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8">
    <w:nsid w:val="7BB64576"/>
    <w:multiLevelType w:val="hybridMultilevel"/>
    <w:tmpl w:val="0CD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7C300677"/>
    <w:multiLevelType w:val="hybridMultilevel"/>
    <w:tmpl w:val="5B9AB51A"/>
    <w:lvl w:ilvl="0" w:tplc="99B40234">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CC43A90"/>
    <w:multiLevelType w:val="hybridMultilevel"/>
    <w:tmpl w:val="DB062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1">
    <w:nsid w:val="7D6F51BA"/>
    <w:multiLevelType w:val="hybridMultilevel"/>
    <w:tmpl w:val="3E82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D9519E9"/>
    <w:multiLevelType w:val="hybridMultilevel"/>
    <w:tmpl w:val="39A0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3">
    <w:nsid w:val="7E747A4C"/>
    <w:multiLevelType w:val="hybridMultilevel"/>
    <w:tmpl w:val="0F1E76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E764231"/>
    <w:multiLevelType w:val="hybridMultilevel"/>
    <w:tmpl w:val="BCB4D4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8"/>
  </w:num>
  <w:num w:numId="3">
    <w:abstractNumId w:val="52"/>
  </w:num>
  <w:num w:numId="4">
    <w:abstractNumId w:val="16"/>
  </w:num>
  <w:num w:numId="5">
    <w:abstractNumId w:val="62"/>
  </w:num>
  <w:num w:numId="6">
    <w:abstractNumId w:val="99"/>
  </w:num>
  <w:num w:numId="7">
    <w:abstractNumId w:val="67"/>
  </w:num>
  <w:num w:numId="8">
    <w:abstractNumId w:val="81"/>
  </w:num>
  <w:num w:numId="9">
    <w:abstractNumId w:val="124"/>
  </w:num>
  <w:num w:numId="10">
    <w:abstractNumId w:val="26"/>
  </w:num>
  <w:num w:numId="11">
    <w:abstractNumId w:val="80"/>
  </w:num>
  <w:num w:numId="12">
    <w:abstractNumId w:val="85"/>
  </w:num>
  <w:num w:numId="13">
    <w:abstractNumId w:val="104"/>
  </w:num>
  <w:num w:numId="14">
    <w:abstractNumId w:val="83"/>
  </w:num>
  <w:num w:numId="15">
    <w:abstractNumId w:val="90"/>
  </w:num>
  <w:num w:numId="16">
    <w:abstractNumId w:val="106"/>
  </w:num>
  <w:num w:numId="17">
    <w:abstractNumId w:val="73"/>
  </w:num>
  <w:num w:numId="18">
    <w:abstractNumId w:val="55"/>
  </w:num>
  <w:num w:numId="19">
    <w:abstractNumId w:val="70"/>
  </w:num>
  <w:num w:numId="20">
    <w:abstractNumId w:val="28"/>
  </w:num>
  <w:num w:numId="21">
    <w:abstractNumId w:val="40"/>
  </w:num>
  <w:num w:numId="22">
    <w:abstractNumId w:val="14"/>
  </w:num>
  <w:num w:numId="23">
    <w:abstractNumId w:val="20"/>
  </w:num>
  <w:num w:numId="24">
    <w:abstractNumId w:val="107"/>
  </w:num>
  <w:num w:numId="25">
    <w:abstractNumId w:val="18"/>
  </w:num>
  <w:num w:numId="26">
    <w:abstractNumId w:val="33"/>
  </w:num>
  <w:num w:numId="27">
    <w:abstractNumId w:val="6"/>
  </w:num>
  <w:num w:numId="28">
    <w:abstractNumId w:val="9"/>
  </w:num>
  <w:num w:numId="29">
    <w:abstractNumId w:val="101"/>
  </w:num>
  <w:num w:numId="30">
    <w:abstractNumId w:val="102"/>
  </w:num>
  <w:num w:numId="31">
    <w:abstractNumId w:val="24"/>
  </w:num>
  <w:num w:numId="32">
    <w:abstractNumId w:val="5"/>
  </w:num>
  <w:num w:numId="33">
    <w:abstractNumId w:val="30"/>
  </w:num>
  <w:num w:numId="34">
    <w:abstractNumId w:val="64"/>
  </w:num>
  <w:num w:numId="35">
    <w:abstractNumId w:val="79"/>
  </w:num>
  <w:num w:numId="36">
    <w:abstractNumId w:val="93"/>
  </w:num>
  <w:num w:numId="37">
    <w:abstractNumId w:val="68"/>
  </w:num>
  <w:num w:numId="38">
    <w:abstractNumId w:val="4"/>
  </w:num>
  <w:num w:numId="39">
    <w:abstractNumId w:val="76"/>
  </w:num>
  <w:num w:numId="40">
    <w:abstractNumId w:val="98"/>
  </w:num>
  <w:num w:numId="41">
    <w:abstractNumId w:val="123"/>
  </w:num>
  <w:num w:numId="42">
    <w:abstractNumId w:val="66"/>
  </w:num>
  <w:num w:numId="43">
    <w:abstractNumId w:val="91"/>
  </w:num>
  <w:num w:numId="44">
    <w:abstractNumId w:val="97"/>
  </w:num>
  <w:num w:numId="45">
    <w:abstractNumId w:val="50"/>
  </w:num>
  <w:num w:numId="46">
    <w:abstractNumId w:val="111"/>
  </w:num>
  <w:num w:numId="47">
    <w:abstractNumId w:val="115"/>
  </w:num>
  <w:num w:numId="48">
    <w:abstractNumId w:val="36"/>
  </w:num>
  <w:num w:numId="49">
    <w:abstractNumId w:val="38"/>
  </w:num>
  <w:num w:numId="50">
    <w:abstractNumId w:val="49"/>
  </w:num>
  <w:num w:numId="51">
    <w:abstractNumId w:val="48"/>
  </w:num>
  <w:num w:numId="52">
    <w:abstractNumId w:val="89"/>
  </w:num>
  <w:num w:numId="53">
    <w:abstractNumId w:val="69"/>
  </w:num>
  <w:num w:numId="54">
    <w:abstractNumId w:val="42"/>
  </w:num>
  <w:num w:numId="55">
    <w:abstractNumId w:val="25"/>
  </w:num>
  <w:num w:numId="56">
    <w:abstractNumId w:val="17"/>
  </w:num>
  <w:num w:numId="57">
    <w:abstractNumId w:val="0"/>
  </w:num>
  <w:num w:numId="58">
    <w:abstractNumId w:val="113"/>
  </w:num>
  <w:num w:numId="59">
    <w:abstractNumId w:val="39"/>
  </w:num>
  <w:num w:numId="60">
    <w:abstractNumId w:val="37"/>
  </w:num>
  <w:num w:numId="61">
    <w:abstractNumId w:val="94"/>
  </w:num>
  <w:num w:numId="62">
    <w:abstractNumId w:val="78"/>
  </w:num>
  <w:num w:numId="63">
    <w:abstractNumId w:val="77"/>
  </w:num>
  <w:num w:numId="64">
    <w:abstractNumId w:val="27"/>
  </w:num>
  <w:num w:numId="65">
    <w:abstractNumId w:val="71"/>
  </w:num>
  <w:num w:numId="66">
    <w:abstractNumId w:val="3"/>
  </w:num>
  <w:num w:numId="67">
    <w:abstractNumId w:val="23"/>
  </w:num>
  <w:num w:numId="68">
    <w:abstractNumId w:val="65"/>
  </w:num>
  <w:num w:numId="69">
    <w:abstractNumId w:val="116"/>
  </w:num>
  <w:num w:numId="70">
    <w:abstractNumId w:val="1"/>
  </w:num>
  <w:num w:numId="71">
    <w:abstractNumId w:val="2"/>
  </w:num>
  <w:num w:numId="72">
    <w:abstractNumId w:val="109"/>
  </w:num>
  <w:num w:numId="73">
    <w:abstractNumId w:val="114"/>
  </w:num>
  <w:num w:numId="74">
    <w:abstractNumId w:val="19"/>
  </w:num>
  <w:num w:numId="75">
    <w:abstractNumId w:val="22"/>
  </w:num>
  <w:num w:numId="76">
    <w:abstractNumId w:val="119"/>
  </w:num>
  <w:num w:numId="77">
    <w:abstractNumId w:val="74"/>
  </w:num>
  <w:num w:numId="78">
    <w:abstractNumId w:val="120"/>
  </w:num>
  <w:num w:numId="7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num>
  <w:num w:numId="83">
    <w:abstractNumId w:val="96"/>
  </w:num>
  <w:num w:numId="84">
    <w:abstractNumId w:val="117"/>
  </w:num>
  <w:num w:numId="85">
    <w:abstractNumId w:val="47"/>
  </w:num>
  <w:num w:numId="86">
    <w:abstractNumId w:val="63"/>
  </w:num>
  <w:num w:numId="87">
    <w:abstractNumId w:val="53"/>
  </w:num>
  <w:num w:numId="88">
    <w:abstractNumId w:val="82"/>
  </w:num>
  <w:num w:numId="89">
    <w:abstractNumId w:val="95"/>
  </w:num>
  <w:num w:numId="90">
    <w:abstractNumId w:val="57"/>
  </w:num>
  <w:num w:numId="91">
    <w:abstractNumId w:val="112"/>
  </w:num>
  <w:num w:numId="92">
    <w:abstractNumId w:val="60"/>
  </w:num>
  <w:num w:numId="93">
    <w:abstractNumId w:val="13"/>
  </w:num>
  <w:num w:numId="94">
    <w:abstractNumId w:val="75"/>
  </w:num>
  <w:num w:numId="95">
    <w:abstractNumId w:val="92"/>
  </w:num>
  <w:num w:numId="96">
    <w:abstractNumId w:val="61"/>
  </w:num>
  <w:num w:numId="97">
    <w:abstractNumId w:val="59"/>
  </w:num>
  <w:num w:numId="98">
    <w:abstractNumId w:val="35"/>
  </w:num>
  <w:num w:numId="99">
    <w:abstractNumId w:val="45"/>
  </w:num>
  <w:num w:numId="100">
    <w:abstractNumId w:val="29"/>
  </w:num>
  <w:num w:numId="101">
    <w:abstractNumId w:val="105"/>
  </w:num>
  <w:num w:numId="102">
    <w:abstractNumId w:val="44"/>
  </w:num>
  <w:num w:numId="103">
    <w:abstractNumId w:val="110"/>
  </w:num>
  <w:num w:numId="104">
    <w:abstractNumId w:val="87"/>
  </w:num>
  <w:num w:numId="1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8"/>
  </w:num>
  <w:num w:numId="109">
    <w:abstractNumId w:val="108"/>
  </w:num>
  <w:num w:numId="1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86"/>
  </w:num>
  <w:num w:numId="113">
    <w:abstractNumId w:val="54"/>
  </w:num>
  <w:num w:numId="114">
    <w:abstractNumId w:val="122"/>
  </w:num>
  <w:num w:numId="115">
    <w:abstractNumId w:val="15"/>
  </w:num>
  <w:num w:numId="116">
    <w:abstractNumId w:val="84"/>
  </w:num>
  <w:num w:numId="117">
    <w:abstractNumId w:val="10"/>
  </w:num>
  <w:num w:numId="118">
    <w:abstractNumId w:val="12"/>
  </w:num>
  <w:num w:numId="119">
    <w:abstractNumId w:val="51"/>
  </w:num>
  <w:num w:numId="120">
    <w:abstractNumId w:val="43"/>
  </w:num>
  <w:num w:numId="121">
    <w:abstractNumId w:val="32"/>
  </w:num>
  <w:num w:numId="122">
    <w:abstractNumId w:val="7"/>
  </w:num>
  <w:num w:numId="123">
    <w:abstractNumId w:val="56"/>
  </w:num>
  <w:num w:numId="124">
    <w:abstractNumId w:val="21"/>
  </w:num>
  <w:num w:numId="125">
    <w:abstractNumId w:val="12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42B0"/>
    <w:rsid w:val="00006519"/>
    <w:rsid w:val="00012288"/>
    <w:rsid w:val="00017AB3"/>
    <w:rsid w:val="00032E2A"/>
    <w:rsid w:val="00040A98"/>
    <w:rsid w:val="000426C0"/>
    <w:rsid w:val="00066BFE"/>
    <w:rsid w:val="0007712C"/>
    <w:rsid w:val="000905C3"/>
    <w:rsid w:val="000954F2"/>
    <w:rsid w:val="000E7879"/>
    <w:rsid w:val="00110734"/>
    <w:rsid w:val="00117E0E"/>
    <w:rsid w:val="001203D1"/>
    <w:rsid w:val="00136AC7"/>
    <w:rsid w:val="00153920"/>
    <w:rsid w:val="00185C10"/>
    <w:rsid w:val="00186126"/>
    <w:rsid w:val="001A0C19"/>
    <w:rsid w:val="001A597F"/>
    <w:rsid w:val="001B1D5F"/>
    <w:rsid w:val="001C399A"/>
    <w:rsid w:val="001E5240"/>
    <w:rsid w:val="001E7CB3"/>
    <w:rsid w:val="001F2821"/>
    <w:rsid w:val="001F4026"/>
    <w:rsid w:val="001F56F4"/>
    <w:rsid w:val="00211BEE"/>
    <w:rsid w:val="00215413"/>
    <w:rsid w:val="00215488"/>
    <w:rsid w:val="00262944"/>
    <w:rsid w:val="00262D22"/>
    <w:rsid w:val="0027696C"/>
    <w:rsid w:val="00287255"/>
    <w:rsid w:val="002923A1"/>
    <w:rsid w:val="0029247F"/>
    <w:rsid w:val="002A37F7"/>
    <w:rsid w:val="002A4022"/>
    <w:rsid w:val="002D082B"/>
    <w:rsid w:val="002E1B1C"/>
    <w:rsid w:val="002F03BE"/>
    <w:rsid w:val="00307A5A"/>
    <w:rsid w:val="003405BC"/>
    <w:rsid w:val="003B52D8"/>
    <w:rsid w:val="003D4BD3"/>
    <w:rsid w:val="003F1E9E"/>
    <w:rsid w:val="004157E0"/>
    <w:rsid w:val="00422638"/>
    <w:rsid w:val="00457FA9"/>
    <w:rsid w:val="004605D0"/>
    <w:rsid w:val="004630E5"/>
    <w:rsid w:val="00465BCC"/>
    <w:rsid w:val="004729B2"/>
    <w:rsid w:val="00490B34"/>
    <w:rsid w:val="004922B9"/>
    <w:rsid w:val="00495731"/>
    <w:rsid w:val="00496825"/>
    <w:rsid w:val="004A3794"/>
    <w:rsid w:val="004A65EB"/>
    <w:rsid w:val="004D459E"/>
    <w:rsid w:val="004E27FD"/>
    <w:rsid w:val="00510565"/>
    <w:rsid w:val="00512DF8"/>
    <w:rsid w:val="00522044"/>
    <w:rsid w:val="0058164F"/>
    <w:rsid w:val="00595877"/>
    <w:rsid w:val="00597E36"/>
    <w:rsid w:val="005B44E3"/>
    <w:rsid w:val="005E09EB"/>
    <w:rsid w:val="005E5149"/>
    <w:rsid w:val="005F13D5"/>
    <w:rsid w:val="00602D5B"/>
    <w:rsid w:val="00614E97"/>
    <w:rsid w:val="006369B7"/>
    <w:rsid w:val="00645EA4"/>
    <w:rsid w:val="00681E54"/>
    <w:rsid w:val="006B31B6"/>
    <w:rsid w:val="006B74A3"/>
    <w:rsid w:val="006C1AB4"/>
    <w:rsid w:val="006C35A0"/>
    <w:rsid w:val="006D103B"/>
    <w:rsid w:val="006F6E3D"/>
    <w:rsid w:val="00702357"/>
    <w:rsid w:val="00702A4A"/>
    <w:rsid w:val="0070698D"/>
    <w:rsid w:val="00725B78"/>
    <w:rsid w:val="00734EEB"/>
    <w:rsid w:val="00741FFB"/>
    <w:rsid w:val="00743064"/>
    <w:rsid w:val="007439B5"/>
    <w:rsid w:val="00767B02"/>
    <w:rsid w:val="0077020F"/>
    <w:rsid w:val="0078133E"/>
    <w:rsid w:val="007970D3"/>
    <w:rsid w:val="007977A4"/>
    <w:rsid w:val="007B223E"/>
    <w:rsid w:val="007B576D"/>
    <w:rsid w:val="007B6278"/>
    <w:rsid w:val="007D2277"/>
    <w:rsid w:val="007F2EB3"/>
    <w:rsid w:val="007F676D"/>
    <w:rsid w:val="00800F99"/>
    <w:rsid w:val="00802F50"/>
    <w:rsid w:val="008037D1"/>
    <w:rsid w:val="00832737"/>
    <w:rsid w:val="008335CD"/>
    <w:rsid w:val="0087626E"/>
    <w:rsid w:val="008769CE"/>
    <w:rsid w:val="00897A53"/>
    <w:rsid w:val="008E5D15"/>
    <w:rsid w:val="008E6062"/>
    <w:rsid w:val="008F0A9A"/>
    <w:rsid w:val="008F0B11"/>
    <w:rsid w:val="008F0DF9"/>
    <w:rsid w:val="00913D74"/>
    <w:rsid w:val="009376DF"/>
    <w:rsid w:val="00941E79"/>
    <w:rsid w:val="00951552"/>
    <w:rsid w:val="00987BEE"/>
    <w:rsid w:val="00993FFB"/>
    <w:rsid w:val="0099447E"/>
    <w:rsid w:val="009A16A6"/>
    <w:rsid w:val="009A762B"/>
    <w:rsid w:val="009C620E"/>
    <w:rsid w:val="009E2BFB"/>
    <w:rsid w:val="009E3D6A"/>
    <w:rsid w:val="009F2A4B"/>
    <w:rsid w:val="00A11F36"/>
    <w:rsid w:val="00A332F9"/>
    <w:rsid w:val="00A478CF"/>
    <w:rsid w:val="00A53277"/>
    <w:rsid w:val="00A56071"/>
    <w:rsid w:val="00A7206B"/>
    <w:rsid w:val="00A72EAC"/>
    <w:rsid w:val="00AA0A1A"/>
    <w:rsid w:val="00AF6FA5"/>
    <w:rsid w:val="00B044A2"/>
    <w:rsid w:val="00B07B56"/>
    <w:rsid w:val="00B137EF"/>
    <w:rsid w:val="00B33E17"/>
    <w:rsid w:val="00B4312F"/>
    <w:rsid w:val="00B4707B"/>
    <w:rsid w:val="00B63B00"/>
    <w:rsid w:val="00B83CE2"/>
    <w:rsid w:val="00B90234"/>
    <w:rsid w:val="00B921A8"/>
    <w:rsid w:val="00BA5B5C"/>
    <w:rsid w:val="00BC37AE"/>
    <w:rsid w:val="00BC3A40"/>
    <w:rsid w:val="00BC42B0"/>
    <w:rsid w:val="00BD795E"/>
    <w:rsid w:val="00BE0202"/>
    <w:rsid w:val="00BE2943"/>
    <w:rsid w:val="00C05A9F"/>
    <w:rsid w:val="00C20C63"/>
    <w:rsid w:val="00C3323B"/>
    <w:rsid w:val="00C42794"/>
    <w:rsid w:val="00C42C2A"/>
    <w:rsid w:val="00C553AD"/>
    <w:rsid w:val="00C91DEC"/>
    <w:rsid w:val="00CA50C8"/>
    <w:rsid w:val="00CC2A92"/>
    <w:rsid w:val="00CE0731"/>
    <w:rsid w:val="00CE3992"/>
    <w:rsid w:val="00D00FFD"/>
    <w:rsid w:val="00D055D3"/>
    <w:rsid w:val="00D41A56"/>
    <w:rsid w:val="00D45451"/>
    <w:rsid w:val="00D6451B"/>
    <w:rsid w:val="00D760B4"/>
    <w:rsid w:val="00D829E7"/>
    <w:rsid w:val="00D840B8"/>
    <w:rsid w:val="00D8740D"/>
    <w:rsid w:val="00DA51B8"/>
    <w:rsid w:val="00DB1BCE"/>
    <w:rsid w:val="00DC1955"/>
    <w:rsid w:val="00DD3B7E"/>
    <w:rsid w:val="00E02B97"/>
    <w:rsid w:val="00E1034A"/>
    <w:rsid w:val="00E130DB"/>
    <w:rsid w:val="00E17927"/>
    <w:rsid w:val="00E224EF"/>
    <w:rsid w:val="00E40365"/>
    <w:rsid w:val="00E5465A"/>
    <w:rsid w:val="00E6691E"/>
    <w:rsid w:val="00E715DA"/>
    <w:rsid w:val="00E73B58"/>
    <w:rsid w:val="00E7563E"/>
    <w:rsid w:val="00E83BD8"/>
    <w:rsid w:val="00E946D8"/>
    <w:rsid w:val="00EA1D9F"/>
    <w:rsid w:val="00EA58B7"/>
    <w:rsid w:val="00EB3821"/>
    <w:rsid w:val="00EC7379"/>
    <w:rsid w:val="00EE7AD8"/>
    <w:rsid w:val="00F01A47"/>
    <w:rsid w:val="00F02423"/>
    <w:rsid w:val="00F032C6"/>
    <w:rsid w:val="00F159A4"/>
    <w:rsid w:val="00F56B39"/>
    <w:rsid w:val="00F71D8F"/>
    <w:rsid w:val="00F722E7"/>
    <w:rsid w:val="00F824AB"/>
    <w:rsid w:val="00F8575E"/>
    <w:rsid w:val="00F943B4"/>
    <w:rsid w:val="00FA11AD"/>
    <w:rsid w:val="00FC5C96"/>
    <w:rsid w:val="00FC6377"/>
    <w:rsid w:val="00FD0982"/>
    <w:rsid w:val="00FD0C6F"/>
    <w:rsid w:val="00FE1188"/>
    <w:rsid w:val="00FF6F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FF64A5-8DE2-40D3-8183-7A5B6923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D3"/>
    <w:pPr>
      <w:bidi/>
    </w:pPr>
  </w:style>
  <w:style w:type="paragraph" w:styleId="Heading1">
    <w:name w:val="heading 1"/>
    <w:basedOn w:val="Normal"/>
    <w:next w:val="Normal"/>
    <w:link w:val="Heading1Char"/>
    <w:qFormat/>
    <w:rsid w:val="004A65EB"/>
    <w:pPr>
      <w:keepNext/>
      <w:spacing w:after="0" w:line="240" w:lineRule="auto"/>
      <w:outlineLvl w:val="0"/>
    </w:pPr>
    <w:rPr>
      <w:rFonts w:ascii="Calibri" w:eastAsia="Calibri" w:hAnsi="Calibri" w:cs="Simplified Arabic"/>
      <w:color w:val="000000"/>
      <w:kern w:val="24"/>
      <w:sz w:val="28"/>
      <w:szCs w:val="28"/>
    </w:rPr>
  </w:style>
  <w:style w:type="paragraph" w:styleId="Heading2">
    <w:name w:val="heading 2"/>
    <w:basedOn w:val="Normal"/>
    <w:next w:val="Normal"/>
    <w:link w:val="Heading2Char"/>
    <w:unhideWhenUsed/>
    <w:qFormat/>
    <w:rsid w:val="00E7563E"/>
    <w:pPr>
      <w:keepNext/>
      <w:spacing w:after="0" w:line="360" w:lineRule="exact"/>
      <w:outlineLvl w:val="1"/>
    </w:pPr>
    <w:rPr>
      <w:rFonts w:ascii="Traditional Arabic" w:eastAsia="Calibri" w:hAnsi="Traditional Arabic" w:cs="Simplified Arabic"/>
      <w:b/>
      <w:bCs/>
      <w:color w:val="000000"/>
      <w:kern w:val="24"/>
      <w:sz w:val="32"/>
      <w:szCs w:val="32"/>
    </w:rPr>
  </w:style>
  <w:style w:type="paragraph" w:styleId="Heading3">
    <w:name w:val="heading 3"/>
    <w:basedOn w:val="Normal"/>
    <w:next w:val="Normal"/>
    <w:link w:val="Heading3Char"/>
    <w:unhideWhenUsed/>
    <w:qFormat/>
    <w:rsid w:val="00E7563E"/>
    <w:pPr>
      <w:keepNext/>
      <w:spacing w:line="240" w:lineRule="auto"/>
      <w:ind w:left="252" w:hanging="252"/>
      <w:outlineLvl w:val="2"/>
    </w:pPr>
    <w:rPr>
      <w:rFonts w:ascii="Calibri" w:eastAsia="Calibri" w:hAnsi="Calibri" w:cs="Arial"/>
      <w:sz w:val="26"/>
      <w:szCs w:val="26"/>
    </w:rPr>
  </w:style>
  <w:style w:type="paragraph" w:styleId="Heading4">
    <w:name w:val="heading 4"/>
    <w:basedOn w:val="Normal"/>
    <w:next w:val="Normal"/>
    <w:link w:val="Heading4Char"/>
    <w:unhideWhenUsed/>
    <w:qFormat/>
    <w:rsid w:val="00E7563E"/>
    <w:pPr>
      <w:keepNext/>
      <w:spacing w:after="0"/>
      <w:outlineLvl w:val="3"/>
    </w:pPr>
    <w:rPr>
      <w:rFonts w:ascii="Calibri" w:eastAsia="Calibri" w:hAnsi="Calibri" w:cs="Arial"/>
      <w:sz w:val="26"/>
      <w:szCs w:val="26"/>
    </w:rPr>
  </w:style>
  <w:style w:type="paragraph" w:styleId="Heading5">
    <w:name w:val="heading 5"/>
    <w:basedOn w:val="Normal"/>
    <w:next w:val="Normal"/>
    <w:link w:val="Heading5Char"/>
    <w:unhideWhenUsed/>
    <w:qFormat/>
    <w:rsid w:val="00E756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7563E"/>
    <w:pPr>
      <w:keepNext/>
      <w:spacing w:after="0" w:line="240" w:lineRule="auto"/>
      <w:ind w:left="720" w:hanging="720"/>
      <w:jc w:val="center"/>
      <w:outlineLvl w:val="5"/>
    </w:pPr>
    <w:rPr>
      <w:rFonts w:ascii="Traditional Arabic" w:eastAsia="Times New Roman" w:hAnsi="Traditional Arabic" w:cs="Traditional Arabic"/>
      <w:b/>
      <w:bCs/>
      <w:kern w:val="24"/>
      <w:sz w:val="32"/>
      <w:szCs w:val="32"/>
    </w:rPr>
  </w:style>
  <w:style w:type="paragraph" w:styleId="Heading7">
    <w:name w:val="heading 7"/>
    <w:basedOn w:val="Normal"/>
    <w:next w:val="Normal"/>
    <w:link w:val="Heading7Char"/>
    <w:unhideWhenUsed/>
    <w:qFormat/>
    <w:rsid w:val="00E7563E"/>
    <w:pPr>
      <w:keepNext/>
      <w:spacing w:after="0" w:line="240" w:lineRule="auto"/>
      <w:ind w:left="196" w:hanging="196"/>
      <w:jc w:val="both"/>
      <w:outlineLvl w:val="6"/>
    </w:pPr>
    <w:rPr>
      <w:rFonts w:ascii="Times New Roman" w:eastAsia="Calibri" w:hAnsi="Times New Roman" w:cs="Times New Roman"/>
      <w:b/>
      <w:bCs/>
      <w:kern w:val="24"/>
      <w:sz w:val="24"/>
      <w:szCs w:val="24"/>
      <w:lang w:bidi="ar-EG"/>
    </w:rPr>
  </w:style>
  <w:style w:type="paragraph" w:styleId="Heading8">
    <w:name w:val="heading 8"/>
    <w:basedOn w:val="Normal"/>
    <w:next w:val="Normal"/>
    <w:link w:val="Heading8Char"/>
    <w:unhideWhenUsed/>
    <w:qFormat/>
    <w:rsid w:val="00E7563E"/>
    <w:pPr>
      <w:keepNext/>
      <w:spacing w:after="0" w:line="240" w:lineRule="auto"/>
      <w:jc w:val="center"/>
      <w:outlineLvl w:val="7"/>
    </w:pPr>
    <w:rPr>
      <w:rFonts w:ascii="Times New Roman" w:eastAsia="Times New Roman" w:hAnsi="Times New Roman" w:cs="Times New Roman"/>
      <w:b/>
      <w:bCs/>
      <w:kern w:val="24"/>
      <w:sz w:val="32"/>
      <w:szCs w:val="32"/>
    </w:rPr>
  </w:style>
  <w:style w:type="paragraph" w:styleId="Heading9">
    <w:name w:val="heading 9"/>
    <w:basedOn w:val="Normal"/>
    <w:next w:val="Normal"/>
    <w:link w:val="Heading9Char"/>
    <w:unhideWhenUsed/>
    <w:qFormat/>
    <w:rsid w:val="00E7563E"/>
    <w:pPr>
      <w:keepNext/>
      <w:spacing w:after="0" w:line="240" w:lineRule="auto"/>
      <w:outlineLvl w:val="8"/>
    </w:pPr>
    <w:rPr>
      <w:rFonts w:ascii="Times New Roman" w:eastAsia="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42B0"/>
    <w:pPr>
      <w:ind w:left="720"/>
      <w:contextualSpacing/>
    </w:pPr>
  </w:style>
  <w:style w:type="table" w:styleId="TableGrid">
    <w:name w:val="Table Grid"/>
    <w:basedOn w:val="TableNormal"/>
    <w:rsid w:val="00B044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1">
    <w:name w:val="Light List1"/>
    <w:basedOn w:val="TableNormal"/>
    <w:uiPriority w:val="61"/>
    <w:rsid w:val="002A37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4605D0"/>
    <w:pPr>
      <w:tabs>
        <w:tab w:val="center" w:pos="4153"/>
        <w:tab w:val="right" w:pos="8306"/>
      </w:tabs>
      <w:spacing w:after="0" w:line="240" w:lineRule="auto"/>
    </w:pPr>
  </w:style>
  <w:style w:type="character" w:customStyle="1" w:styleId="HeaderChar">
    <w:name w:val="Header Char"/>
    <w:basedOn w:val="DefaultParagraphFont"/>
    <w:link w:val="Header"/>
    <w:rsid w:val="004605D0"/>
  </w:style>
  <w:style w:type="paragraph" w:styleId="Footer">
    <w:name w:val="footer"/>
    <w:basedOn w:val="Normal"/>
    <w:link w:val="FooterChar"/>
    <w:unhideWhenUsed/>
    <w:rsid w:val="004605D0"/>
    <w:pPr>
      <w:tabs>
        <w:tab w:val="center" w:pos="4153"/>
        <w:tab w:val="right" w:pos="8306"/>
      </w:tabs>
      <w:spacing w:after="0" w:line="240" w:lineRule="auto"/>
    </w:pPr>
  </w:style>
  <w:style w:type="character" w:customStyle="1" w:styleId="FooterChar">
    <w:name w:val="Footer Char"/>
    <w:basedOn w:val="DefaultParagraphFont"/>
    <w:link w:val="Footer"/>
    <w:rsid w:val="004605D0"/>
  </w:style>
  <w:style w:type="paragraph" w:styleId="BalloonText">
    <w:name w:val="Balloon Text"/>
    <w:basedOn w:val="Normal"/>
    <w:link w:val="BalloonTextChar"/>
    <w:semiHidden/>
    <w:unhideWhenUsed/>
    <w:rsid w:val="0046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605D0"/>
    <w:rPr>
      <w:rFonts w:ascii="Tahoma" w:hAnsi="Tahoma" w:cs="Tahoma"/>
      <w:sz w:val="16"/>
      <w:szCs w:val="16"/>
    </w:rPr>
  </w:style>
  <w:style w:type="character" w:customStyle="1" w:styleId="Heading1Char">
    <w:name w:val="Heading 1 Char"/>
    <w:basedOn w:val="DefaultParagraphFont"/>
    <w:link w:val="Heading1"/>
    <w:rsid w:val="004A65EB"/>
    <w:rPr>
      <w:rFonts w:ascii="Calibri" w:eastAsia="Calibri" w:hAnsi="Calibri" w:cs="Simplified Arabic"/>
      <w:color w:val="000000"/>
      <w:kern w:val="24"/>
      <w:sz w:val="28"/>
      <w:szCs w:val="28"/>
    </w:rPr>
  </w:style>
  <w:style w:type="character" w:customStyle="1" w:styleId="Heading2Char">
    <w:name w:val="Heading 2 Char"/>
    <w:basedOn w:val="DefaultParagraphFont"/>
    <w:link w:val="Heading2"/>
    <w:rsid w:val="00E7563E"/>
    <w:rPr>
      <w:rFonts w:ascii="Traditional Arabic" w:eastAsia="Calibri" w:hAnsi="Traditional Arabic" w:cs="Simplified Arabic"/>
      <w:b/>
      <w:bCs/>
      <w:color w:val="000000"/>
      <w:kern w:val="24"/>
      <w:sz w:val="32"/>
      <w:szCs w:val="32"/>
    </w:rPr>
  </w:style>
  <w:style w:type="character" w:customStyle="1" w:styleId="Heading3Char">
    <w:name w:val="Heading 3 Char"/>
    <w:basedOn w:val="DefaultParagraphFont"/>
    <w:link w:val="Heading3"/>
    <w:rsid w:val="00E7563E"/>
    <w:rPr>
      <w:rFonts w:ascii="Calibri" w:eastAsia="Calibri" w:hAnsi="Calibri" w:cs="Arial"/>
      <w:sz w:val="26"/>
      <w:szCs w:val="26"/>
    </w:rPr>
  </w:style>
  <w:style w:type="character" w:customStyle="1" w:styleId="Heading4Char">
    <w:name w:val="Heading 4 Char"/>
    <w:basedOn w:val="DefaultParagraphFont"/>
    <w:link w:val="Heading4"/>
    <w:rsid w:val="00E7563E"/>
    <w:rPr>
      <w:rFonts w:ascii="Calibri" w:eastAsia="Calibri" w:hAnsi="Calibri" w:cs="Arial"/>
      <w:sz w:val="26"/>
      <w:szCs w:val="26"/>
    </w:rPr>
  </w:style>
  <w:style w:type="character" w:customStyle="1" w:styleId="Heading5Char">
    <w:name w:val="Heading 5 Char"/>
    <w:basedOn w:val="DefaultParagraphFont"/>
    <w:link w:val="Heading5"/>
    <w:rsid w:val="00E756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E7563E"/>
    <w:rPr>
      <w:rFonts w:ascii="Traditional Arabic" w:eastAsia="Times New Roman" w:hAnsi="Traditional Arabic" w:cs="Traditional Arabic"/>
      <w:b/>
      <w:bCs/>
      <w:kern w:val="24"/>
      <w:sz w:val="32"/>
      <w:szCs w:val="32"/>
    </w:rPr>
  </w:style>
  <w:style w:type="character" w:customStyle="1" w:styleId="Heading7Char">
    <w:name w:val="Heading 7 Char"/>
    <w:basedOn w:val="DefaultParagraphFont"/>
    <w:link w:val="Heading7"/>
    <w:rsid w:val="00E7563E"/>
    <w:rPr>
      <w:rFonts w:ascii="Times New Roman" w:eastAsia="Calibri" w:hAnsi="Times New Roman" w:cs="Times New Roman"/>
      <w:b/>
      <w:bCs/>
      <w:kern w:val="24"/>
      <w:sz w:val="24"/>
      <w:szCs w:val="24"/>
      <w:lang w:bidi="ar-EG"/>
    </w:rPr>
  </w:style>
  <w:style w:type="character" w:customStyle="1" w:styleId="Heading8Char">
    <w:name w:val="Heading 8 Char"/>
    <w:basedOn w:val="DefaultParagraphFont"/>
    <w:link w:val="Heading8"/>
    <w:rsid w:val="00E7563E"/>
    <w:rPr>
      <w:rFonts w:ascii="Times New Roman" w:eastAsia="Times New Roman" w:hAnsi="Times New Roman" w:cs="Times New Roman"/>
      <w:b/>
      <w:bCs/>
      <w:kern w:val="24"/>
      <w:sz w:val="32"/>
      <w:szCs w:val="32"/>
    </w:rPr>
  </w:style>
  <w:style w:type="character" w:customStyle="1" w:styleId="Heading9Char">
    <w:name w:val="Heading 9 Char"/>
    <w:basedOn w:val="DefaultParagraphFont"/>
    <w:link w:val="Heading9"/>
    <w:rsid w:val="00E7563E"/>
    <w:rPr>
      <w:rFonts w:ascii="Times New Roman" w:eastAsia="Times New Roman" w:hAnsi="Times New Roman" w:cs="Times New Roman"/>
      <w:b/>
      <w:bCs/>
      <w:color w:val="0000FF"/>
      <w:kern w:val="24"/>
      <w:sz w:val="28"/>
      <w:szCs w:val="28"/>
      <w:lang w:bidi="ar-EG"/>
    </w:rPr>
  </w:style>
  <w:style w:type="table" w:customStyle="1" w:styleId="LightShading1">
    <w:name w:val="Light Shading1"/>
    <w:basedOn w:val="TableNormal"/>
    <w:uiPriority w:val="60"/>
    <w:rsid w:val="00E7563E"/>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2">
    <w:name w:val="Light Grid Accent 2"/>
    <w:basedOn w:val="TableNormal"/>
    <w:uiPriority w:val="62"/>
    <w:rsid w:val="00E7563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E7563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Emphasis">
    <w:name w:val="Emphasis"/>
    <w:basedOn w:val="DefaultParagraphFont"/>
    <w:qFormat/>
    <w:rsid w:val="00E7563E"/>
    <w:rPr>
      <w:i/>
      <w:iCs/>
    </w:rPr>
  </w:style>
  <w:style w:type="table" w:customStyle="1" w:styleId="MediumGrid21">
    <w:name w:val="Medium Grid 21"/>
    <w:basedOn w:val="TableNormal"/>
    <w:uiPriority w:val="68"/>
    <w:rsid w:val="00E7563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E7563E"/>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Indent">
    <w:name w:val="Body Text Indent"/>
    <w:basedOn w:val="Normal"/>
    <w:link w:val="BodyTextIndentChar"/>
    <w:rsid w:val="00E7563E"/>
    <w:pPr>
      <w:spacing w:after="0" w:line="240" w:lineRule="auto"/>
      <w:ind w:left="386"/>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E7563E"/>
    <w:rPr>
      <w:rFonts w:ascii="Times New Roman" w:eastAsia="Times New Roman" w:hAnsi="Times New Roman" w:cs="Times New Roman"/>
      <w:sz w:val="24"/>
      <w:szCs w:val="24"/>
      <w:lang w:eastAsia="ar-SA"/>
    </w:rPr>
  </w:style>
  <w:style w:type="paragraph" w:styleId="Caption">
    <w:name w:val="caption"/>
    <w:basedOn w:val="Normal"/>
    <w:next w:val="Normal"/>
    <w:qFormat/>
    <w:rsid w:val="00E7563E"/>
    <w:pPr>
      <w:spacing w:after="0" w:line="240" w:lineRule="auto"/>
      <w:jc w:val="center"/>
    </w:pPr>
    <w:rPr>
      <w:rFonts w:ascii="Times New Roman" w:eastAsia="Times New Roman" w:hAnsi="Times New Roman" w:cs="AF_Unizah"/>
      <w:b/>
      <w:bCs/>
      <w:sz w:val="24"/>
      <w:szCs w:val="24"/>
    </w:rPr>
  </w:style>
  <w:style w:type="paragraph" w:styleId="NoSpacing">
    <w:name w:val="No Spacing"/>
    <w:link w:val="NoSpacingChar"/>
    <w:uiPriority w:val="1"/>
    <w:qFormat/>
    <w:rsid w:val="00E7563E"/>
    <w:pPr>
      <w:bidi/>
      <w:spacing w:after="0" w:line="240" w:lineRule="auto"/>
    </w:pPr>
    <w:rPr>
      <w:rFonts w:eastAsiaTheme="minorEastAsia"/>
    </w:rPr>
  </w:style>
  <w:style w:type="character" w:customStyle="1" w:styleId="Heading2Char1">
    <w:name w:val="Heading 2 Char1"/>
    <w:basedOn w:val="DefaultParagraphFont"/>
    <w:uiPriority w:val="9"/>
    <w:semiHidden/>
    <w:rsid w:val="00E7563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7563E"/>
    <w:rPr>
      <w:color w:val="0000FF"/>
      <w:u w:val="single"/>
    </w:rPr>
  </w:style>
  <w:style w:type="character" w:styleId="FollowedHyperlink">
    <w:name w:val="FollowedHyperlink"/>
    <w:basedOn w:val="DefaultParagraphFont"/>
    <w:uiPriority w:val="99"/>
    <w:semiHidden/>
    <w:unhideWhenUsed/>
    <w:rsid w:val="00E7563E"/>
    <w:rPr>
      <w:color w:val="800080"/>
      <w:u w:val="single"/>
    </w:rPr>
  </w:style>
  <w:style w:type="paragraph" w:styleId="NormalWeb">
    <w:name w:val="Normal (Web)"/>
    <w:basedOn w:val="Normal"/>
    <w:unhideWhenUsed/>
    <w:rsid w:val="00E756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semiHidden/>
    <w:unhideWhenUsed/>
    <w:rsid w:val="00E7563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7563E"/>
    <w:rPr>
      <w:rFonts w:ascii="Times New Roman" w:eastAsia="Times New Roman" w:hAnsi="Times New Roman" w:cs="Times New Roman"/>
      <w:sz w:val="20"/>
      <w:szCs w:val="20"/>
    </w:rPr>
  </w:style>
  <w:style w:type="paragraph" w:styleId="BodyText">
    <w:name w:val="Body Text"/>
    <w:basedOn w:val="Normal"/>
    <w:link w:val="BodyTextChar"/>
    <w:unhideWhenUsed/>
    <w:rsid w:val="00E7563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7563E"/>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E7563E"/>
    <w:pPr>
      <w:spacing w:after="0" w:line="240" w:lineRule="auto"/>
      <w:ind w:left="1080" w:hanging="720"/>
    </w:pPr>
    <w:rPr>
      <w:rFonts w:ascii="Times New Roman" w:eastAsia="Times New Roman" w:hAnsi="Times New Roman" w:cs="Times New Roman"/>
      <w:b/>
      <w:bCs/>
      <w:sz w:val="36"/>
      <w:szCs w:val="36"/>
      <w:lang w:bidi="ar-EG"/>
    </w:rPr>
  </w:style>
  <w:style w:type="character" w:customStyle="1" w:styleId="BodyTextIndent2Char">
    <w:name w:val="Body Text Indent 2 Char"/>
    <w:basedOn w:val="DefaultParagraphFont"/>
    <w:link w:val="BodyTextIndent2"/>
    <w:rsid w:val="00E7563E"/>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E7563E"/>
    <w:pPr>
      <w:spacing w:after="0" w:line="240" w:lineRule="auto"/>
      <w:ind w:left="1620" w:hanging="900"/>
    </w:pPr>
    <w:rPr>
      <w:rFonts w:ascii="Times New Roman" w:eastAsia="Times New Roman" w:hAnsi="Times New Roman" w:cs="Times New Roman"/>
      <w:b/>
      <w:bCs/>
      <w:sz w:val="30"/>
      <w:szCs w:val="30"/>
      <w:lang w:bidi="ar-EG"/>
    </w:rPr>
  </w:style>
  <w:style w:type="character" w:customStyle="1" w:styleId="BodyTextIndent3Char">
    <w:name w:val="Body Text Indent 3 Char"/>
    <w:basedOn w:val="DefaultParagraphFont"/>
    <w:link w:val="BodyTextIndent3"/>
    <w:rsid w:val="00E7563E"/>
    <w:rPr>
      <w:rFonts w:ascii="Times New Roman" w:eastAsia="Times New Roman" w:hAnsi="Times New Roman" w:cs="Times New Roman"/>
      <w:b/>
      <w:bCs/>
      <w:sz w:val="30"/>
      <w:szCs w:val="30"/>
      <w:lang w:bidi="ar-EG"/>
    </w:rPr>
  </w:style>
  <w:style w:type="paragraph" w:styleId="DocumentMap">
    <w:name w:val="Document Map"/>
    <w:basedOn w:val="Normal"/>
    <w:link w:val="DocumentMapChar"/>
    <w:uiPriority w:val="99"/>
    <w:semiHidden/>
    <w:unhideWhenUsed/>
    <w:rsid w:val="00E7563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7563E"/>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E7563E"/>
    <w:rPr>
      <w:b/>
      <w:bCs/>
    </w:rPr>
  </w:style>
  <w:style w:type="character" w:customStyle="1" w:styleId="CommentSubjectChar">
    <w:name w:val="Comment Subject Char"/>
    <w:basedOn w:val="CommentTextChar"/>
    <w:link w:val="CommentSubject"/>
    <w:semiHidden/>
    <w:rsid w:val="00E7563E"/>
    <w:rPr>
      <w:rFonts w:ascii="Times New Roman" w:eastAsia="Times New Roman" w:hAnsi="Times New Roman" w:cs="Times New Roman"/>
      <w:b/>
      <w:bCs/>
      <w:sz w:val="20"/>
      <w:szCs w:val="20"/>
    </w:rPr>
  </w:style>
  <w:style w:type="paragraph" w:styleId="Revision">
    <w:name w:val="Revision"/>
    <w:uiPriority w:val="99"/>
    <w:semiHidden/>
    <w:rsid w:val="00E7563E"/>
    <w:pPr>
      <w:spacing w:after="0"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Normal"/>
    <w:rsid w:val="00E7563E"/>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E7563E"/>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E7563E"/>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E756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E7563E"/>
    <w:pPr>
      <w:bidi w:val="0"/>
      <w:ind w:left="720"/>
    </w:pPr>
    <w:rPr>
      <w:rFonts w:ascii="Calibri" w:eastAsia="Times New Roman" w:hAnsi="Calibri" w:cs="Arial"/>
    </w:rPr>
  </w:style>
  <w:style w:type="character" w:styleId="CommentReference">
    <w:name w:val="annotation reference"/>
    <w:basedOn w:val="DefaultParagraphFont"/>
    <w:uiPriority w:val="99"/>
    <w:semiHidden/>
    <w:unhideWhenUsed/>
    <w:rsid w:val="00E7563E"/>
    <w:rPr>
      <w:sz w:val="16"/>
      <w:szCs w:val="16"/>
    </w:rPr>
  </w:style>
  <w:style w:type="character" w:customStyle="1" w:styleId="CharChar1">
    <w:name w:val="Char Char1"/>
    <w:basedOn w:val="DefaultParagraphFont"/>
    <w:rsid w:val="00E7563E"/>
    <w:rPr>
      <w:rFonts w:ascii="Calibri" w:eastAsia="Calibri" w:hAnsi="Calibri" w:cs="Arial" w:hint="default"/>
      <w:sz w:val="22"/>
      <w:szCs w:val="22"/>
    </w:rPr>
  </w:style>
  <w:style w:type="character" w:customStyle="1" w:styleId="CharChar4">
    <w:name w:val="Char Char4"/>
    <w:basedOn w:val="DefaultParagraphFont"/>
    <w:locked/>
    <w:rsid w:val="00E7563E"/>
    <w:rPr>
      <w:rFonts w:ascii="Calibri" w:eastAsia="Calibri" w:hAnsi="Calibri" w:cs="Simplified Arabic" w:hint="default"/>
      <w:color w:val="000000"/>
      <w:kern w:val="24"/>
      <w:sz w:val="28"/>
      <w:szCs w:val="28"/>
      <w:lang w:val="en-US" w:eastAsia="en-US" w:bidi="ar-SA"/>
    </w:rPr>
  </w:style>
  <w:style w:type="character" w:customStyle="1" w:styleId="CharChar3">
    <w:name w:val="Char Char3"/>
    <w:basedOn w:val="DefaultParagraphFont"/>
    <w:locked/>
    <w:rsid w:val="00E7563E"/>
    <w:rPr>
      <w:rFonts w:ascii="Traditional Arabic" w:eastAsia="Calibri" w:hAnsi="Traditional Arabic" w:cs="Simplified Arabic" w:hint="default"/>
      <w:b/>
      <w:bCs/>
      <w:color w:val="000000"/>
      <w:kern w:val="24"/>
      <w:sz w:val="32"/>
      <w:szCs w:val="32"/>
      <w:lang w:val="en-US" w:eastAsia="en-US" w:bidi="ar-SA"/>
    </w:rPr>
  </w:style>
  <w:style w:type="character" w:customStyle="1" w:styleId="CharChar2">
    <w:name w:val="Char Char2"/>
    <w:basedOn w:val="DefaultParagraphFont"/>
    <w:locked/>
    <w:rsid w:val="00E7563E"/>
    <w:rPr>
      <w:rFonts w:ascii="Calibri" w:eastAsia="Calibri" w:hAnsi="Calibri" w:cs="Arial" w:hint="default"/>
      <w:sz w:val="22"/>
      <w:szCs w:val="22"/>
      <w:lang w:val="en-US" w:eastAsia="en-US" w:bidi="ar-SA"/>
    </w:rPr>
  </w:style>
  <w:style w:type="character" w:customStyle="1" w:styleId="ptChar">
    <w:name w:val="pt Char"/>
    <w:basedOn w:val="DefaultParagraphFont"/>
    <w:locked/>
    <w:rsid w:val="00E7563E"/>
    <w:rPr>
      <w:rFonts w:ascii="Traditional Arabic" w:hAnsi="Traditional Arabic" w:cs="PT Bold Heading" w:hint="default"/>
      <w:kern w:val="24"/>
      <w:sz w:val="32"/>
      <w:szCs w:val="32"/>
      <w:lang w:val="en-US" w:eastAsia="en-US" w:bidi="ar-SA"/>
    </w:rPr>
  </w:style>
  <w:style w:type="character" w:customStyle="1" w:styleId="CharChar">
    <w:name w:val="Char Char"/>
    <w:basedOn w:val="DefaultParagraphFont"/>
    <w:semiHidden/>
    <w:rsid w:val="00E7563E"/>
    <w:rPr>
      <w:rFonts w:ascii="Tahoma" w:eastAsia="Calibri" w:hAnsi="Tahoma" w:cs="Tahoma" w:hint="default"/>
      <w:sz w:val="16"/>
      <w:szCs w:val="16"/>
    </w:rPr>
  </w:style>
  <w:style w:type="character" w:customStyle="1" w:styleId="shorttext">
    <w:name w:val="short_text"/>
    <w:rsid w:val="00E7563E"/>
  </w:style>
  <w:style w:type="character" w:customStyle="1" w:styleId="hps">
    <w:name w:val="hps"/>
    <w:rsid w:val="00E7563E"/>
  </w:style>
  <w:style w:type="paragraph" w:customStyle="1" w:styleId="-2">
    <w:name w:val="على-2"/>
    <w:basedOn w:val="BodyTextIndent"/>
    <w:uiPriority w:val="99"/>
    <w:rsid w:val="00E7563E"/>
  </w:style>
  <w:style w:type="table" w:styleId="MediumShading2-Accent6">
    <w:name w:val="Medium Shading 2 Accent 6"/>
    <w:basedOn w:val="TableNormal"/>
    <w:uiPriority w:val="64"/>
    <w:rsid w:val="00E7563E"/>
    <w:pPr>
      <w:spacing w:after="0" w:line="240" w:lineRule="auto"/>
    </w:pPr>
    <w:rPr>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C42C2A"/>
  </w:style>
  <w:style w:type="paragraph" w:styleId="TOCHeading">
    <w:name w:val="TOC Heading"/>
    <w:basedOn w:val="Heading1"/>
    <w:next w:val="Normal"/>
    <w:uiPriority w:val="39"/>
    <w:unhideWhenUsed/>
    <w:qFormat/>
    <w:rsid w:val="00C42C2A"/>
    <w:pPr>
      <w:keepLines/>
      <w:bidi w:val="0"/>
      <w:spacing w:before="480" w:line="276" w:lineRule="auto"/>
      <w:outlineLvl w:val="9"/>
    </w:pPr>
    <w:rPr>
      <w:rFonts w:asciiTheme="majorHAnsi" w:eastAsiaTheme="majorEastAsia" w:hAnsiTheme="majorHAnsi" w:cstheme="majorBidi"/>
      <w:b/>
      <w:bCs/>
      <w:color w:val="365F91" w:themeColor="accent1" w:themeShade="BF"/>
      <w:kern w:val="0"/>
    </w:rPr>
  </w:style>
  <w:style w:type="paragraph" w:styleId="TOC2">
    <w:name w:val="toc 2"/>
    <w:basedOn w:val="Normal"/>
    <w:next w:val="Normal"/>
    <w:autoRedefine/>
    <w:uiPriority w:val="39"/>
    <w:unhideWhenUsed/>
    <w:qFormat/>
    <w:rsid w:val="00C42C2A"/>
    <w:pPr>
      <w:bidi w:val="0"/>
      <w:spacing w:after="100"/>
      <w:ind w:left="220"/>
    </w:pPr>
    <w:rPr>
      <w:rFonts w:eastAsiaTheme="minorEastAsia"/>
    </w:rPr>
  </w:style>
  <w:style w:type="paragraph" w:styleId="TOC1">
    <w:name w:val="toc 1"/>
    <w:basedOn w:val="Normal"/>
    <w:next w:val="Normal"/>
    <w:autoRedefine/>
    <w:uiPriority w:val="39"/>
    <w:unhideWhenUsed/>
    <w:qFormat/>
    <w:rsid w:val="00C42C2A"/>
    <w:pPr>
      <w:bidi w:val="0"/>
      <w:spacing w:after="100"/>
    </w:pPr>
    <w:rPr>
      <w:rFonts w:eastAsiaTheme="minorEastAsia"/>
    </w:rPr>
  </w:style>
  <w:style w:type="paragraph" w:styleId="TOC3">
    <w:name w:val="toc 3"/>
    <w:basedOn w:val="Normal"/>
    <w:next w:val="Normal"/>
    <w:autoRedefine/>
    <w:uiPriority w:val="39"/>
    <w:unhideWhenUsed/>
    <w:qFormat/>
    <w:rsid w:val="00C42C2A"/>
    <w:pPr>
      <w:bidi w:val="0"/>
      <w:spacing w:after="100"/>
      <w:ind w:left="440"/>
    </w:pPr>
    <w:rPr>
      <w:rFonts w:eastAsiaTheme="minorEastAsia"/>
    </w:rPr>
  </w:style>
  <w:style w:type="character" w:customStyle="1" w:styleId="NoSpacingChar">
    <w:name w:val="No Spacing Char"/>
    <w:basedOn w:val="DefaultParagraphFont"/>
    <w:link w:val="NoSpacing"/>
    <w:uiPriority w:val="1"/>
    <w:rsid w:val="00BC3A40"/>
    <w:rPr>
      <w:rFonts w:eastAsiaTheme="minorEastAsia"/>
    </w:rPr>
  </w:style>
  <w:style w:type="paragraph" w:customStyle="1" w:styleId="a">
    <w:name w:val="سرد الفقرات"/>
    <w:basedOn w:val="Normal"/>
    <w:qFormat/>
    <w:rsid w:val="00BC3A40"/>
    <w:pPr>
      <w:bidi w:val="0"/>
      <w:ind w:left="720"/>
      <w:contextualSpacing/>
    </w:pPr>
    <w:rPr>
      <w:rFonts w:ascii="Calibri" w:eastAsia="Calibri" w:hAnsi="Calibri" w:cs="Arial"/>
    </w:rPr>
  </w:style>
  <w:style w:type="table" w:styleId="LightGrid-Accent4">
    <w:name w:val="Light Grid Accent 4"/>
    <w:basedOn w:val="TableNormal"/>
    <w:uiPriority w:val="62"/>
    <w:rsid w:val="00BC3A4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2">
    <w:name w:val="Light Grid2"/>
    <w:basedOn w:val="TableNormal"/>
    <w:uiPriority w:val="62"/>
    <w:rsid w:val="00BC3A4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2">
    <w:name w:val="سرد الفقرات2"/>
    <w:basedOn w:val="Normal"/>
    <w:qFormat/>
    <w:rsid w:val="00BC3A40"/>
    <w:pPr>
      <w:bidi w:val="0"/>
      <w:ind w:left="720"/>
      <w:contextualSpacing/>
    </w:pPr>
    <w:rPr>
      <w:rFonts w:ascii="Calibri" w:eastAsia="Calibri" w:hAnsi="Calibri" w:cs="Arial"/>
    </w:rPr>
  </w:style>
  <w:style w:type="paragraph" w:customStyle="1" w:styleId="1">
    <w:name w:val="سرد الفقرات1"/>
    <w:basedOn w:val="Normal"/>
    <w:rsid w:val="00BC3A40"/>
    <w:pPr>
      <w:bidi w:val="0"/>
      <w:ind w:left="720"/>
    </w:pPr>
    <w:rPr>
      <w:rFonts w:ascii="Calibri" w:eastAsia="Times New Roman" w:hAnsi="Calibri" w:cs="Arial"/>
    </w:rPr>
  </w:style>
  <w:style w:type="paragraph" w:customStyle="1" w:styleId="11">
    <w:name w:val="سرد الفقرات11"/>
    <w:basedOn w:val="Normal"/>
    <w:rsid w:val="00BC3A40"/>
    <w:pPr>
      <w:ind w:left="720"/>
    </w:pPr>
    <w:rPr>
      <w:rFonts w:ascii="Calibri" w:eastAsia="Times New Roman" w:hAnsi="Calibri" w:cs="Arial"/>
    </w:rPr>
  </w:style>
  <w:style w:type="paragraph" w:styleId="FootnoteText">
    <w:name w:val="footnote text"/>
    <w:basedOn w:val="Normal"/>
    <w:link w:val="FootnoteTextChar"/>
    <w:uiPriority w:val="99"/>
    <w:semiHidden/>
    <w:unhideWhenUsed/>
    <w:rsid w:val="00BC3A40"/>
    <w:pPr>
      <w:bidi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C3A40"/>
    <w:rPr>
      <w:rFonts w:ascii="Calibri" w:eastAsia="Calibri" w:hAnsi="Calibri" w:cs="Times New Roman"/>
      <w:sz w:val="20"/>
      <w:szCs w:val="20"/>
    </w:rPr>
  </w:style>
  <w:style w:type="character" w:styleId="FootnoteReference">
    <w:name w:val="footnote reference"/>
    <w:uiPriority w:val="99"/>
    <w:semiHidden/>
    <w:unhideWhenUsed/>
    <w:rsid w:val="00BC3A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F67A5185754149A1F28EA6C2CC2527"/>
        <w:category>
          <w:name w:val="General"/>
          <w:gallery w:val="placeholder"/>
        </w:category>
        <w:types>
          <w:type w:val="bbPlcHdr"/>
        </w:types>
        <w:behaviors>
          <w:behavior w:val="content"/>
        </w:behaviors>
        <w:guid w:val="{CD5FE37A-9F3B-428E-9214-A0B77B3867CD}"/>
      </w:docPartPr>
      <w:docPartBody>
        <w:p w:rsidR="005157D5" w:rsidRDefault="005157D5" w:rsidP="005157D5">
          <w:pPr>
            <w:pStyle w:val="C5F67A5185754149A1F28EA6C2CC252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F_Unizah">
    <w:altName w:val="Times New Roman"/>
    <w:panose1 w:val="00000000000000000000"/>
    <w:charset w:val="B2"/>
    <w:family w:val="auto"/>
    <w:notTrueType/>
    <w:pitch w:val="variable"/>
    <w:sig w:usb0="00002000" w:usb1="00000000" w:usb2="00000000" w:usb3="00000000" w:csb0="00000040" w:csb1="00000000"/>
  </w:font>
  <w:font w:name="PT Bold Heading">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ndalus">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ae_AlMateen">
    <w:altName w:val="Times New Roman"/>
    <w:charset w:val="00"/>
    <w:family w:val="roman"/>
    <w:pitch w:val="variable"/>
    <w:sig w:usb0="00000000" w:usb1="C000204A" w:usb2="00000008" w:usb3="00000000" w:csb0="0000004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157D5"/>
    <w:rsid w:val="001D436F"/>
    <w:rsid w:val="002E6125"/>
    <w:rsid w:val="00332BAE"/>
    <w:rsid w:val="003342D1"/>
    <w:rsid w:val="003F1812"/>
    <w:rsid w:val="004C33B7"/>
    <w:rsid w:val="004E6990"/>
    <w:rsid w:val="005157D5"/>
    <w:rsid w:val="00604E80"/>
    <w:rsid w:val="006111DA"/>
    <w:rsid w:val="00762454"/>
    <w:rsid w:val="00781909"/>
    <w:rsid w:val="007A166C"/>
    <w:rsid w:val="00834F92"/>
    <w:rsid w:val="00864F68"/>
    <w:rsid w:val="008840CD"/>
    <w:rsid w:val="009229BB"/>
    <w:rsid w:val="00982B74"/>
    <w:rsid w:val="00A575FF"/>
    <w:rsid w:val="00AB2C1A"/>
    <w:rsid w:val="00AC5F73"/>
    <w:rsid w:val="00B60848"/>
    <w:rsid w:val="00CE777F"/>
    <w:rsid w:val="00D173A9"/>
    <w:rsid w:val="00E460C5"/>
    <w:rsid w:val="00EE5973"/>
    <w:rsid w:val="00FE2A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A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F67A5185754149A1F28EA6C2CC2527">
    <w:name w:val="C5F67A5185754149A1F28EA6C2CC2527"/>
    <w:rsid w:val="005157D5"/>
    <w:pPr>
      <w:bidi/>
    </w:pPr>
  </w:style>
  <w:style w:type="paragraph" w:customStyle="1" w:styleId="198F88EE5C05476D84464875ACD50294">
    <w:name w:val="198F88EE5C05476D84464875ACD50294"/>
    <w:rsid w:val="005157D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FF7B00211C224E438F2647BC7503146B" ma:contentTypeVersion="2" ma:contentTypeDescription="إنشاء مستند جديد." ma:contentTypeScope="" ma:versionID="4f0dd53bdc6991c3b7aaae4f12d0be75">
  <xsd:schema xmlns:xsd="http://www.w3.org/2001/XMLSchema" xmlns:xs="http://www.w3.org/2001/XMLSchema" xmlns:p="http://schemas.microsoft.com/office/2006/metadata/properties" xmlns:ns1="http://schemas.microsoft.com/sharepoint/v3" xmlns:ns2="3400fcbd-10c9-4d0f-92f5-a32beaea6ce3" targetNamespace="http://schemas.microsoft.com/office/2006/metadata/properties" ma:root="true" ma:fieldsID="d27a366432fc7306cbadac47d2f62f14" ns1:_="" ns2:_="">
    <xsd:import namespace="http://schemas.microsoft.com/sharepoint/v3"/>
    <xsd:import namespace="3400fcbd-10c9-4d0f-92f5-a32beaea6ce3"/>
    <xsd:element name="properties">
      <xsd:complexType>
        <xsd:sequence>
          <xsd:element name="documentManagement">
            <xsd:complexType>
              <xsd:all>
                <xsd:element ref="ns1:PublishingStartDate" minOccurs="0"/>
                <xsd:element ref="ns1:PublishingExpirationDate"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00fcbd-10c9-4d0f-92f5-a32beaea6ce3" elementFormDefault="qualified">
    <xsd:import namespace="http://schemas.microsoft.com/office/2006/documentManagement/types"/>
    <xsd:import namespace="http://schemas.microsoft.com/office/infopath/2007/PartnerControls"/>
    <xsd:element name="Type" ma:index="10" nillable="true" ma:displayName="Type" ma:default="قرارات" ma:format="Dropdown" ma:internalName="Type">
      <xsd:simpleType>
        <xsd:restriction base="dms:Choice">
          <xsd:enumeration value="قرارات"/>
          <xsd:enumeration value="زيارات"/>
          <xsd:enumeration value="إستبيانات"/>
          <xsd:enumeration value="دليل التقويم"/>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 xmlns="3400fcbd-10c9-4d0f-92f5-a32beaea6ce3">دليل التقويم</Typ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327BFC-C677-4AD7-AB01-F096851DC9AA}"/>
</file>

<file path=customXml/itemProps2.xml><?xml version="1.0" encoding="utf-8"?>
<ds:datastoreItem xmlns:ds="http://schemas.openxmlformats.org/officeDocument/2006/customXml" ds:itemID="{BF524BFE-7F32-4E01-AA01-BCCD911E9DD7}"/>
</file>

<file path=customXml/itemProps3.xml><?xml version="1.0" encoding="utf-8"?>
<ds:datastoreItem xmlns:ds="http://schemas.openxmlformats.org/officeDocument/2006/customXml" ds:itemID="{87679D7E-8844-4357-BCFD-0D48CFCF2364}"/>
</file>

<file path=customXml/itemProps4.xml><?xml version="1.0" encoding="utf-8"?>
<ds:datastoreItem xmlns:ds="http://schemas.openxmlformats.org/officeDocument/2006/customXml" ds:itemID="{87EC3FD9-8FE2-440D-B96B-15D61A0E0D15}"/>
</file>

<file path=docProps/app.xml><?xml version="1.0" encoding="utf-8"?>
<Properties xmlns="http://schemas.openxmlformats.org/officeDocument/2006/extended-properties" xmlns:vt="http://schemas.openxmlformats.org/officeDocument/2006/docPropsVTypes">
  <Template>Normal</Template>
  <TotalTime>19</TotalTime>
  <Pages>1</Pages>
  <Words>24834</Words>
  <Characters>141554</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أداة التقويم الذاتي والمراجعة الداخلية</vt:lpstr>
    </vt:vector>
  </TitlesOfParts>
  <Company/>
  <LinksUpToDate>false</LinksUpToDate>
  <CharactersWithSpaces>166056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أداة التقويم الذاتي والمراجعة الداخلية</dc:title>
  <dc:creator>arabiye</dc:creator>
  <cp:lastModifiedBy>Dr MaGdA</cp:lastModifiedBy>
  <cp:revision>8</cp:revision>
  <cp:lastPrinted>2014-03-15T09:20:00Z</cp:lastPrinted>
  <dcterms:created xsi:type="dcterms:W3CDTF">2014-09-03T00:25:00Z</dcterms:created>
  <dcterms:modified xsi:type="dcterms:W3CDTF">2014-09-15T09:01:00Z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0x010100FF7B00211C224E438F2647BC7503146B</vt:lpwstr>
  </property>
</Properties>
</file>